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DC" w:rsidRDefault="002A27DC" w:rsidP="00791C73">
      <w:pPr>
        <w:pStyle w:val="CodeSample"/>
      </w:pPr>
    </w:p>
    <w:p w:rsidR="002A27DC" w:rsidRDefault="002A27DC" w:rsidP="002A27DC">
      <w:pPr>
        <w:jc w:val="both"/>
      </w:pPr>
    </w:p>
    <w:p w:rsidR="002A27DC" w:rsidRDefault="002A27DC" w:rsidP="002A27D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spa1"/>
          </v:shape>
        </w:pict>
      </w:r>
    </w:p>
    <w:p w:rsidR="002A27DC" w:rsidRDefault="002A27DC" w:rsidP="002A27DC">
      <w:pPr>
        <w:jc w:val="both"/>
      </w:pPr>
    </w:p>
    <w:p w:rsidR="002A27DC" w:rsidRPr="00D4653C" w:rsidRDefault="002A27DC" w:rsidP="002A27DC">
      <w:pPr>
        <w:pStyle w:val="Titel"/>
        <w:rPr>
          <w:lang w:val="en-US"/>
        </w:rPr>
      </w:pPr>
      <w:r w:rsidRPr="00D4653C">
        <w:rPr>
          <w:lang w:val="en-US"/>
        </w:rPr>
        <w:t>ODBC Conductor</w:t>
      </w:r>
    </w:p>
    <w:p w:rsidR="002A27DC" w:rsidRPr="00D4653C" w:rsidRDefault="002A27DC" w:rsidP="002A27DC">
      <w:pPr>
        <w:pStyle w:val="Titel"/>
        <w:rPr>
          <w:lang w:val="en-US"/>
        </w:rPr>
      </w:pPr>
    </w:p>
    <w:p w:rsidR="000E2C6F" w:rsidRPr="00D4653C" w:rsidRDefault="002A27DC" w:rsidP="002A27DC">
      <w:pPr>
        <w:pStyle w:val="Titel"/>
        <w:rPr>
          <w:lang w:val="en-US"/>
        </w:rPr>
      </w:pPr>
      <w:r w:rsidRPr="00D4653C">
        <w:rPr>
          <w:lang w:val="en-US"/>
        </w:rPr>
        <w:t>22/11/01 /  2022-09-01 008.384</w:t>
      </w:r>
    </w:p>
    <w:p w:rsidR="000E2C6F" w:rsidRPr="00D4653C" w:rsidRDefault="000E2C6F" w:rsidP="000E2C6F">
      <w:pPr>
        <w:pStyle w:val="Overskrift1"/>
        <w:rPr>
          <w:lang w:val="en-US"/>
        </w:rPr>
      </w:pPr>
      <w:bookmarkStart w:id="0" w:name="_Toc118088132"/>
      <w:r w:rsidRPr="00D4653C">
        <w:rPr>
          <w:lang w:val="en-US"/>
        </w:rPr>
        <w:lastRenderedPageBreak/>
        <w:t>Contenidos</w:t>
      </w:r>
      <w:bookmarkEnd w:id="0"/>
    </w:p>
    <w:p w:rsidR="003A6026" w:rsidRDefault="000E2C6F">
      <w:pPr>
        <w:pStyle w:val="Indholdsfortegnelse1"/>
        <w:tabs>
          <w:tab w:val="right" w:leader="dot" w:pos="9628"/>
        </w:tabs>
        <w:rPr>
          <w:rFonts w:ascii="Calibri" w:hAnsi="Calibri"/>
          <w:noProof/>
          <w:sz w:val="22"/>
          <w:szCs w:val="22"/>
          <w:lang w:val="en-US" w:eastAsia="en-US"/>
        </w:rPr>
      </w:pPr>
      <w:r>
        <w:fldChar w:fldCharType="begin"/>
      </w:r>
      <w:r w:rsidRPr="00D4653C">
        <w:rPr>
          <w:lang w:val="en-US"/>
        </w:rPr>
        <w:instrText xml:space="preserve"> TOC \o "1-6" </w:instrText>
      </w:r>
      <w:r>
        <w:fldChar w:fldCharType="separate"/>
      </w:r>
      <w:r w:rsidR="003A6026" w:rsidRPr="003B0C69">
        <w:rPr>
          <w:noProof/>
          <w:lang w:val="en-US"/>
        </w:rPr>
        <w:t>Contenidos</w:t>
      </w:r>
      <w:r w:rsidR="003A6026" w:rsidRPr="003A6026">
        <w:rPr>
          <w:noProof/>
          <w:lang w:val="en-US"/>
        </w:rPr>
        <w:tab/>
      </w:r>
      <w:r w:rsidR="003A6026">
        <w:rPr>
          <w:noProof/>
        </w:rPr>
        <w:fldChar w:fldCharType="begin"/>
      </w:r>
      <w:r w:rsidR="003A6026" w:rsidRPr="003A6026">
        <w:rPr>
          <w:noProof/>
          <w:lang w:val="en-US"/>
        </w:rPr>
        <w:instrText xml:space="preserve"> PAGEREF _Toc118088132 \h </w:instrText>
      </w:r>
      <w:r w:rsidR="003A6026">
        <w:rPr>
          <w:noProof/>
        </w:rPr>
      </w:r>
      <w:r w:rsidR="003A6026">
        <w:rPr>
          <w:noProof/>
        </w:rPr>
        <w:fldChar w:fldCharType="separate"/>
      </w:r>
      <w:r w:rsidR="003A6026" w:rsidRPr="003A6026">
        <w:rPr>
          <w:noProof/>
          <w:lang w:val="en-US"/>
        </w:rPr>
        <w:t>2</w:t>
      </w:r>
      <w:r w:rsidR="003A6026">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 Instalacion</w:t>
      </w:r>
      <w:r w:rsidRPr="003A6026">
        <w:rPr>
          <w:noProof/>
          <w:lang w:val="en-US"/>
        </w:rPr>
        <w:tab/>
      </w:r>
      <w:r>
        <w:rPr>
          <w:noProof/>
        </w:rPr>
        <w:fldChar w:fldCharType="begin"/>
      </w:r>
      <w:r w:rsidRPr="003A6026">
        <w:rPr>
          <w:noProof/>
          <w:lang w:val="en-US"/>
        </w:rPr>
        <w:instrText xml:space="preserve"> PAGEREF _Toc118088133 \h </w:instrText>
      </w:r>
      <w:r>
        <w:rPr>
          <w:noProof/>
        </w:rPr>
      </w:r>
      <w:r>
        <w:rPr>
          <w:noProof/>
        </w:rPr>
        <w:fldChar w:fldCharType="separate"/>
      </w:r>
      <w:r w:rsidRPr="003A6026">
        <w:rPr>
          <w:noProof/>
          <w:lang w:val="en-US"/>
        </w:rPr>
        <w:t>3</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1.1. Instalacion de los 16 bit conductores</w:t>
      </w:r>
      <w:r w:rsidRPr="003A6026">
        <w:rPr>
          <w:noProof/>
          <w:lang w:val="en-US"/>
        </w:rPr>
        <w:tab/>
      </w:r>
      <w:r>
        <w:rPr>
          <w:noProof/>
        </w:rPr>
        <w:fldChar w:fldCharType="begin"/>
      </w:r>
      <w:r w:rsidRPr="003A6026">
        <w:rPr>
          <w:noProof/>
          <w:lang w:val="en-US"/>
        </w:rPr>
        <w:instrText xml:space="preserve"> PAGEREF _Toc118088134 \h </w:instrText>
      </w:r>
      <w:r>
        <w:rPr>
          <w:noProof/>
        </w:rPr>
      </w:r>
      <w:r>
        <w:rPr>
          <w:noProof/>
        </w:rPr>
        <w:fldChar w:fldCharType="separate"/>
      </w:r>
      <w:r w:rsidRPr="003A6026">
        <w:rPr>
          <w:noProof/>
          <w:lang w:val="en-US"/>
        </w:rPr>
        <w:t>4</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1.2. La instalacion de una nueva version del conductor</w:t>
      </w:r>
      <w:r w:rsidRPr="003A6026">
        <w:rPr>
          <w:noProof/>
          <w:lang w:val="en-US"/>
        </w:rPr>
        <w:tab/>
      </w:r>
      <w:r>
        <w:rPr>
          <w:noProof/>
        </w:rPr>
        <w:fldChar w:fldCharType="begin"/>
      </w:r>
      <w:r w:rsidRPr="003A6026">
        <w:rPr>
          <w:noProof/>
          <w:lang w:val="en-US"/>
        </w:rPr>
        <w:instrText xml:space="preserve"> PAGEREF _Toc118088135 \h </w:instrText>
      </w:r>
      <w:r>
        <w:rPr>
          <w:noProof/>
        </w:rPr>
      </w:r>
      <w:r>
        <w:rPr>
          <w:noProof/>
        </w:rPr>
        <w:fldChar w:fldCharType="separate"/>
      </w:r>
      <w:r w:rsidRPr="003A6026">
        <w:rPr>
          <w:noProof/>
          <w:lang w:val="en-US"/>
        </w:rPr>
        <w:t>7</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1.2.1. Suprimiendo un conductor viejo</w:t>
      </w:r>
      <w:r w:rsidRPr="003A6026">
        <w:rPr>
          <w:noProof/>
          <w:lang w:val="en-US"/>
        </w:rPr>
        <w:tab/>
      </w:r>
      <w:r>
        <w:rPr>
          <w:noProof/>
        </w:rPr>
        <w:fldChar w:fldCharType="begin"/>
      </w:r>
      <w:r w:rsidRPr="003A6026">
        <w:rPr>
          <w:noProof/>
          <w:lang w:val="en-US"/>
        </w:rPr>
        <w:instrText xml:space="preserve"> PAGEREF _Toc118088136 \h </w:instrText>
      </w:r>
      <w:r>
        <w:rPr>
          <w:noProof/>
        </w:rPr>
      </w:r>
      <w:r>
        <w:rPr>
          <w:noProof/>
        </w:rPr>
        <w:fldChar w:fldCharType="separate"/>
      </w:r>
      <w:r w:rsidRPr="003A6026">
        <w:rPr>
          <w:noProof/>
          <w:lang w:val="en-US"/>
        </w:rPr>
        <w:t>8</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1.3. El README fila en la instalacion del disco</w:t>
      </w:r>
      <w:r w:rsidRPr="003A6026">
        <w:rPr>
          <w:noProof/>
          <w:lang w:val="en-US"/>
        </w:rPr>
        <w:tab/>
      </w:r>
      <w:r>
        <w:rPr>
          <w:noProof/>
        </w:rPr>
        <w:fldChar w:fldCharType="begin"/>
      </w:r>
      <w:r w:rsidRPr="003A6026">
        <w:rPr>
          <w:noProof/>
          <w:lang w:val="en-US"/>
        </w:rPr>
        <w:instrText xml:space="preserve"> PAGEREF _Toc118088137 \h </w:instrText>
      </w:r>
      <w:r>
        <w:rPr>
          <w:noProof/>
        </w:rPr>
      </w:r>
      <w:r>
        <w:rPr>
          <w:noProof/>
        </w:rPr>
        <w:fldChar w:fldCharType="separate"/>
      </w:r>
      <w:r w:rsidRPr="003A6026">
        <w:rPr>
          <w:noProof/>
          <w:lang w:val="en-US"/>
        </w:rPr>
        <w:t>9</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1.4. Instalacion de los 32 bit conductores</w:t>
      </w:r>
      <w:r w:rsidRPr="003A6026">
        <w:rPr>
          <w:noProof/>
          <w:lang w:val="en-US"/>
        </w:rPr>
        <w:tab/>
      </w:r>
      <w:r>
        <w:rPr>
          <w:noProof/>
        </w:rPr>
        <w:fldChar w:fldCharType="begin"/>
      </w:r>
      <w:r w:rsidRPr="003A6026">
        <w:rPr>
          <w:noProof/>
          <w:lang w:val="en-US"/>
        </w:rPr>
        <w:instrText xml:space="preserve"> PAGEREF _Toc118088138 \h </w:instrText>
      </w:r>
      <w:r>
        <w:rPr>
          <w:noProof/>
        </w:rPr>
      </w:r>
      <w:r>
        <w:rPr>
          <w:noProof/>
        </w:rPr>
        <w:fldChar w:fldCharType="separate"/>
      </w:r>
      <w:r w:rsidRPr="003A6026">
        <w:rPr>
          <w:noProof/>
          <w:lang w:val="en-US"/>
        </w:rPr>
        <w:t>10</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1.5. Seleccionando los 16 o 32 bit conductores</w:t>
      </w:r>
      <w:r w:rsidRPr="003A6026">
        <w:rPr>
          <w:noProof/>
          <w:lang w:val="en-US"/>
        </w:rPr>
        <w:tab/>
      </w:r>
      <w:r>
        <w:rPr>
          <w:noProof/>
        </w:rPr>
        <w:fldChar w:fldCharType="begin"/>
      </w:r>
      <w:r w:rsidRPr="003A6026">
        <w:rPr>
          <w:noProof/>
          <w:lang w:val="en-US"/>
        </w:rPr>
        <w:instrText xml:space="preserve"> PAGEREF _Toc118088139 \h </w:instrText>
      </w:r>
      <w:r>
        <w:rPr>
          <w:noProof/>
        </w:rPr>
      </w:r>
      <w:r>
        <w:rPr>
          <w:noProof/>
        </w:rPr>
        <w:fldChar w:fldCharType="separate"/>
      </w:r>
      <w:r w:rsidRPr="003A6026">
        <w:rPr>
          <w:noProof/>
          <w:lang w:val="en-US"/>
        </w:rPr>
        <w:t>11</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1.5.1. Usando 16 bit las aplicaciones con los 32 bit conducores</w:t>
      </w:r>
      <w:r w:rsidRPr="003A6026">
        <w:rPr>
          <w:noProof/>
          <w:lang w:val="en-US"/>
        </w:rPr>
        <w:tab/>
      </w:r>
      <w:r>
        <w:rPr>
          <w:noProof/>
        </w:rPr>
        <w:fldChar w:fldCharType="begin"/>
      </w:r>
      <w:r w:rsidRPr="003A6026">
        <w:rPr>
          <w:noProof/>
          <w:lang w:val="en-US"/>
        </w:rPr>
        <w:instrText xml:space="preserve"> PAGEREF _Toc118088140 \h </w:instrText>
      </w:r>
      <w:r>
        <w:rPr>
          <w:noProof/>
        </w:rPr>
      </w:r>
      <w:r>
        <w:rPr>
          <w:noProof/>
        </w:rPr>
        <w:fldChar w:fldCharType="separate"/>
      </w:r>
      <w:r w:rsidRPr="003A6026">
        <w:rPr>
          <w:noProof/>
          <w:lang w:val="en-US"/>
        </w:rPr>
        <w:t>12</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1.5.2. Usando 32 bit las aplicaciones con 16 bit conductores</w:t>
      </w:r>
      <w:r w:rsidRPr="003A6026">
        <w:rPr>
          <w:noProof/>
          <w:lang w:val="en-US"/>
        </w:rPr>
        <w:tab/>
      </w:r>
      <w:r>
        <w:rPr>
          <w:noProof/>
        </w:rPr>
        <w:fldChar w:fldCharType="begin"/>
      </w:r>
      <w:r w:rsidRPr="003A6026">
        <w:rPr>
          <w:noProof/>
          <w:lang w:val="en-US"/>
        </w:rPr>
        <w:instrText xml:space="preserve"> PAGEREF _Toc118088141 \h </w:instrText>
      </w:r>
      <w:r>
        <w:rPr>
          <w:noProof/>
        </w:rPr>
      </w:r>
      <w:r>
        <w:rPr>
          <w:noProof/>
        </w:rPr>
        <w:fldChar w:fldCharType="separate"/>
      </w:r>
      <w:r w:rsidRPr="003A6026">
        <w:rPr>
          <w:noProof/>
          <w:lang w:val="en-US"/>
        </w:rPr>
        <w:t>13</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 Setting up el ODBC conductor</w:t>
      </w:r>
      <w:r w:rsidRPr="003A6026">
        <w:rPr>
          <w:noProof/>
          <w:lang w:val="en-US"/>
        </w:rPr>
        <w:tab/>
      </w:r>
      <w:r>
        <w:rPr>
          <w:noProof/>
        </w:rPr>
        <w:fldChar w:fldCharType="begin"/>
      </w:r>
      <w:r w:rsidRPr="003A6026">
        <w:rPr>
          <w:noProof/>
          <w:lang w:val="en-US"/>
        </w:rPr>
        <w:instrText xml:space="preserve"> PAGEREF _Toc118088142 \h </w:instrText>
      </w:r>
      <w:r>
        <w:rPr>
          <w:noProof/>
        </w:rPr>
      </w:r>
      <w:r>
        <w:rPr>
          <w:noProof/>
        </w:rPr>
        <w:fldChar w:fldCharType="separate"/>
      </w:r>
      <w:r w:rsidRPr="003A6026">
        <w:rPr>
          <w:noProof/>
          <w:lang w:val="en-US"/>
        </w:rPr>
        <w:t>14</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2.1. Numero de version</w:t>
      </w:r>
      <w:r w:rsidRPr="003A6026">
        <w:rPr>
          <w:noProof/>
          <w:lang w:val="en-US"/>
        </w:rPr>
        <w:tab/>
      </w:r>
      <w:r>
        <w:rPr>
          <w:noProof/>
        </w:rPr>
        <w:fldChar w:fldCharType="begin"/>
      </w:r>
      <w:r w:rsidRPr="003A6026">
        <w:rPr>
          <w:noProof/>
          <w:lang w:val="en-US"/>
        </w:rPr>
        <w:instrText xml:space="preserve"> PAGEREF _Toc118088143 \h </w:instrText>
      </w:r>
      <w:r>
        <w:rPr>
          <w:noProof/>
        </w:rPr>
      </w:r>
      <w:r>
        <w:rPr>
          <w:noProof/>
        </w:rPr>
        <w:fldChar w:fldCharType="separate"/>
      </w:r>
      <w:r w:rsidRPr="003A6026">
        <w:rPr>
          <w:noProof/>
          <w:lang w:val="en-US"/>
        </w:rPr>
        <w:t>15</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2.2. Descripcion y nombre</w:t>
      </w:r>
      <w:r w:rsidRPr="003A6026">
        <w:rPr>
          <w:noProof/>
          <w:lang w:val="en-US"/>
        </w:rPr>
        <w:tab/>
      </w:r>
      <w:r>
        <w:rPr>
          <w:noProof/>
        </w:rPr>
        <w:fldChar w:fldCharType="begin"/>
      </w:r>
      <w:r w:rsidRPr="003A6026">
        <w:rPr>
          <w:noProof/>
          <w:lang w:val="en-US"/>
        </w:rPr>
        <w:instrText xml:space="preserve"> PAGEREF _Toc118088144 \h </w:instrText>
      </w:r>
      <w:r>
        <w:rPr>
          <w:noProof/>
        </w:rPr>
      </w:r>
      <w:r>
        <w:rPr>
          <w:noProof/>
        </w:rPr>
        <w:fldChar w:fldCharType="separate"/>
      </w:r>
      <w:r w:rsidRPr="003A6026">
        <w:rPr>
          <w:noProof/>
          <w:lang w:val="en-US"/>
        </w:rPr>
        <w:t>16</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2.3. Caminos, Bases finadas y numero de compañia</w:t>
      </w:r>
      <w:r w:rsidRPr="003A6026">
        <w:rPr>
          <w:noProof/>
          <w:lang w:val="en-US"/>
        </w:rPr>
        <w:tab/>
      </w:r>
      <w:r>
        <w:rPr>
          <w:noProof/>
        </w:rPr>
        <w:fldChar w:fldCharType="begin"/>
      </w:r>
      <w:r w:rsidRPr="003A6026">
        <w:rPr>
          <w:noProof/>
          <w:lang w:val="en-US"/>
        </w:rPr>
        <w:instrText xml:space="preserve"> PAGEREF _Toc118088145 \h </w:instrText>
      </w:r>
      <w:r>
        <w:rPr>
          <w:noProof/>
        </w:rPr>
      </w:r>
      <w:r>
        <w:rPr>
          <w:noProof/>
        </w:rPr>
        <w:fldChar w:fldCharType="separate"/>
      </w:r>
      <w:r w:rsidRPr="003A6026">
        <w:rPr>
          <w:noProof/>
          <w:lang w:val="en-US"/>
        </w:rPr>
        <w:t>17</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2.4. El comportamiento en contra de la aplicacion</w:t>
      </w:r>
      <w:r w:rsidRPr="003A6026">
        <w:rPr>
          <w:noProof/>
          <w:lang w:val="en-US"/>
        </w:rPr>
        <w:tab/>
      </w:r>
      <w:r>
        <w:rPr>
          <w:noProof/>
        </w:rPr>
        <w:fldChar w:fldCharType="begin"/>
      </w:r>
      <w:r w:rsidRPr="003A6026">
        <w:rPr>
          <w:noProof/>
          <w:lang w:val="en-US"/>
        </w:rPr>
        <w:instrText xml:space="preserve"> PAGEREF _Toc118088146 \h </w:instrText>
      </w:r>
      <w:r>
        <w:rPr>
          <w:noProof/>
        </w:rPr>
      </w:r>
      <w:r>
        <w:rPr>
          <w:noProof/>
        </w:rPr>
        <w:fldChar w:fldCharType="separate"/>
      </w:r>
      <w:r w:rsidRPr="003A6026">
        <w:rPr>
          <w:noProof/>
          <w:lang w:val="en-US"/>
        </w:rPr>
        <w:t>18</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2.4.1. Propio y cualificar</w:t>
      </w:r>
      <w:r w:rsidRPr="003A6026">
        <w:rPr>
          <w:noProof/>
          <w:lang w:val="en-US"/>
        </w:rPr>
        <w:tab/>
      </w:r>
      <w:r>
        <w:rPr>
          <w:noProof/>
        </w:rPr>
        <w:fldChar w:fldCharType="begin"/>
      </w:r>
      <w:r w:rsidRPr="003A6026">
        <w:rPr>
          <w:noProof/>
          <w:lang w:val="en-US"/>
        </w:rPr>
        <w:instrText xml:space="preserve"> PAGEREF _Toc118088147 \h </w:instrText>
      </w:r>
      <w:r>
        <w:rPr>
          <w:noProof/>
        </w:rPr>
      </w:r>
      <w:r>
        <w:rPr>
          <w:noProof/>
        </w:rPr>
        <w:fldChar w:fldCharType="separate"/>
      </w:r>
      <w:r w:rsidRPr="003A6026">
        <w:rPr>
          <w:noProof/>
          <w:lang w:val="en-US"/>
        </w:rPr>
        <w:t>19</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2.4.2. Nombre tabla y remarcar</w:t>
      </w:r>
      <w:r w:rsidRPr="003A6026">
        <w:rPr>
          <w:noProof/>
          <w:lang w:val="en-US"/>
        </w:rPr>
        <w:tab/>
      </w:r>
      <w:r>
        <w:rPr>
          <w:noProof/>
        </w:rPr>
        <w:fldChar w:fldCharType="begin"/>
      </w:r>
      <w:r w:rsidRPr="003A6026">
        <w:rPr>
          <w:noProof/>
          <w:lang w:val="en-US"/>
        </w:rPr>
        <w:instrText xml:space="preserve"> PAGEREF _Toc118088148 \h </w:instrText>
      </w:r>
      <w:r>
        <w:rPr>
          <w:noProof/>
        </w:rPr>
      </w:r>
      <w:r>
        <w:rPr>
          <w:noProof/>
        </w:rPr>
        <w:fldChar w:fldCharType="separate"/>
      </w:r>
      <w:r w:rsidRPr="003A6026">
        <w:rPr>
          <w:noProof/>
          <w:lang w:val="en-US"/>
        </w:rPr>
        <w:t>20</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2.4.3. Max longitud del nombre y Uppercase</w:t>
      </w:r>
      <w:r w:rsidRPr="003A6026">
        <w:rPr>
          <w:noProof/>
          <w:lang w:val="en-US"/>
        </w:rPr>
        <w:tab/>
      </w:r>
      <w:r>
        <w:rPr>
          <w:noProof/>
        </w:rPr>
        <w:fldChar w:fldCharType="begin"/>
      </w:r>
      <w:r w:rsidRPr="003A6026">
        <w:rPr>
          <w:noProof/>
          <w:lang w:val="en-US"/>
        </w:rPr>
        <w:instrText xml:space="preserve"> PAGEREF _Toc118088149 \h </w:instrText>
      </w:r>
      <w:r>
        <w:rPr>
          <w:noProof/>
        </w:rPr>
      </w:r>
      <w:r>
        <w:rPr>
          <w:noProof/>
        </w:rPr>
        <w:fldChar w:fldCharType="separate"/>
      </w:r>
      <w:r w:rsidRPr="003A6026">
        <w:rPr>
          <w:noProof/>
          <w:lang w:val="en-US"/>
        </w:rPr>
        <w:t>21</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2.4.4. Clasificar columnas por numeros de campo</w:t>
      </w:r>
      <w:r w:rsidRPr="003A6026">
        <w:rPr>
          <w:noProof/>
          <w:lang w:val="en-US"/>
        </w:rPr>
        <w:tab/>
      </w:r>
      <w:r>
        <w:rPr>
          <w:noProof/>
        </w:rPr>
        <w:fldChar w:fldCharType="begin"/>
      </w:r>
      <w:r w:rsidRPr="003A6026">
        <w:rPr>
          <w:noProof/>
          <w:lang w:val="en-US"/>
        </w:rPr>
        <w:instrText xml:space="preserve"> PAGEREF _Toc118088150 \h </w:instrText>
      </w:r>
      <w:r>
        <w:rPr>
          <w:noProof/>
        </w:rPr>
      </w:r>
      <w:r>
        <w:rPr>
          <w:noProof/>
        </w:rPr>
        <w:fldChar w:fldCharType="separate"/>
      </w:r>
      <w:r w:rsidRPr="003A6026">
        <w:rPr>
          <w:noProof/>
          <w:lang w:val="en-US"/>
        </w:rPr>
        <w:t>22</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2.5. Texto interno</w:t>
      </w:r>
      <w:r w:rsidRPr="003A6026">
        <w:rPr>
          <w:noProof/>
          <w:lang w:val="en-US"/>
        </w:rPr>
        <w:tab/>
      </w:r>
      <w:r>
        <w:rPr>
          <w:noProof/>
        </w:rPr>
        <w:fldChar w:fldCharType="begin"/>
      </w:r>
      <w:r w:rsidRPr="003A6026">
        <w:rPr>
          <w:noProof/>
          <w:lang w:val="en-US"/>
        </w:rPr>
        <w:instrText xml:space="preserve"> PAGEREF _Toc118088151 \h </w:instrText>
      </w:r>
      <w:r>
        <w:rPr>
          <w:noProof/>
        </w:rPr>
      </w:r>
      <w:r>
        <w:rPr>
          <w:noProof/>
        </w:rPr>
        <w:fldChar w:fldCharType="separate"/>
      </w:r>
      <w:r w:rsidRPr="003A6026">
        <w:rPr>
          <w:noProof/>
          <w:lang w:val="en-US"/>
        </w:rPr>
        <w:t>23</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2.6. Actualizando las vias de la tabla el ODBC conductor</w:t>
      </w:r>
      <w:r w:rsidRPr="003A6026">
        <w:rPr>
          <w:noProof/>
          <w:lang w:val="en-US"/>
        </w:rPr>
        <w:tab/>
      </w:r>
      <w:r>
        <w:rPr>
          <w:noProof/>
        </w:rPr>
        <w:fldChar w:fldCharType="begin"/>
      </w:r>
      <w:r w:rsidRPr="003A6026">
        <w:rPr>
          <w:noProof/>
          <w:lang w:val="en-US"/>
        </w:rPr>
        <w:instrText xml:space="preserve"> PAGEREF _Toc118088152 \h </w:instrText>
      </w:r>
      <w:r>
        <w:rPr>
          <w:noProof/>
        </w:rPr>
      </w:r>
      <w:r>
        <w:rPr>
          <w:noProof/>
        </w:rPr>
        <w:fldChar w:fldCharType="separate"/>
      </w:r>
      <w:r w:rsidRPr="003A6026">
        <w:rPr>
          <w:noProof/>
          <w:lang w:val="en-US"/>
        </w:rPr>
        <w:t>24</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2.6.1. Activando ESCRIBIR</w:t>
      </w:r>
      <w:r w:rsidRPr="003A6026">
        <w:rPr>
          <w:noProof/>
          <w:lang w:val="en-US"/>
        </w:rPr>
        <w:tab/>
      </w:r>
      <w:r>
        <w:rPr>
          <w:noProof/>
        </w:rPr>
        <w:fldChar w:fldCharType="begin"/>
      </w:r>
      <w:r w:rsidRPr="003A6026">
        <w:rPr>
          <w:noProof/>
          <w:lang w:val="en-US"/>
        </w:rPr>
        <w:instrText xml:space="preserve"> PAGEREF _Toc118088153 \h </w:instrText>
      </w:r>
      <w:r>
        <w:rPr>
          <w:noProof/>
        </w:rPr>
      </w:r>
      <w:r>
        <w:rPr>
          <w:noProof/>
        </w:rPr>
        <w:fldChar w:fldCharType="separate"/>
      </w:r>
      <w:r w:rsidRPr="003A6026">
        <w:rPr>
          <w:noProof/>
          <w:lang w:val="en-US"/>
        </w:rPr>
        <w:t>25</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2.7. W95B setup</w:t>
      </w:r>
      <w:r w:rsidRPr="003A6026">
        <w:rPr>
          <w:noProof/>
          <w:lang w:val="en-US"/>
        </w:rPr>
        <w:tab/>
      </w:r>
      <w:r>
        <w:rPr>
          <w:noProof/>
        </w:rPr>
        <w:fldChar w:fldCharType="begin"/>
      </w:r>
      <w:r w:rsidRPr="003A6026">
        <w:rPr>
          <w:noProof/>
          <w:lang w:val="en-US"/>
        </w:rPr>
        <w:instrText xml:space="preserve"> PAGEREF _Toc118088154 \h </w:instrText>
      </w:r>
      <w:r>
        <w:rPr>
          <w:noProof/>
        </w:rPr>
      </w:r>
      <w:r>
        <w:rPr>
          <w:noProof/>
        </w:rPr>
        <w:fldChar w:fldCharType="separate"/>
      </w:r>
      <w:r w:rsidRPr="003A6026">
        <w:rPr>
          <w:noProof/>
          <w:lang w:val="en-US"/>
        </w:rPr>
        <w:t>26</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3. Activando otros sistemas que el texto del sistema.</w:t>
      </w:r>
      <w:r w:rsidRPr="003A6026">
        <w:rPr>
          <w:noProof/>
          <w:lang w:val="en-US"/>
        </w:rPr>
        <w:tab/>
      </w:r>
      <w:r>
        <w:rPr>
          <w:noProof/>
        </w:rPr>
        <w:fldChar w:fldCharType="begin"/>
      </w:r>
      <w:r w:rsidRPr="003A6026">
        <w:rPr>
          <w:noProof/>
          <w:lang w:val="en-US"/>
        </w:rPr>
        <w:instrText xml:space="preserve"> PAGEREF _Toc118088155 \h </w:instrText>
      </w:r>
      <w:r>
        <w:rPr>
          <w:noProof/>
        </w:rPr>
      </w:r>
      <w:r>
        <w:rPr>
          <w:noProof/>
        </w:rPr>
        <w:fldChar w:fldCharType="separate"/>
      </w:r>
      <w:r w:rsidRPr="003A6026">
        <w:rPr>
          <w:noProof/>
          <w:lang w:val="en-US"/>
        </w:rPr>
        <w:t>27</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3.1. Las preferencias de la Fecha Diccionario</w:t>
      </w:r>
      <w:r w:rsidRPr="003A6026">
        <w:rPr>
          <w:noProof/>
          <w:lang w:val="en-US"/>
        </w:rPr>
        <w:tab/>
      </w:r>
      <w:r>
        <w:rPr>
          <w:noProof/>
        </w:rPr>
        <w:fldChar w:fldCharType="begin"/>
      </w:r>
      <w:r w:rsidRPr="003A6026">
        <w:rPr>
          <w:noProof/>
          <w:lang w:val="en-US"/>
        </w:rPr>
        <w:instrText xml:space="preserve"> PAGEREF _Toc118088156 \h </w:instrText>
      </w:r>
      <w:r>
        <w:rPr>
          <w:noProof/>
        </w:rPr>
      </w:r>
      <w:r>
        <w:rPr>
          <w:noProof/>
        </w:rPr>
        <w:fldChar w:fldCharType="separate"/>
      </w:r>
      <w:r w:rsidRPr="003A6026">
        <w:rPr>
          <w:noProof/>
          <w:lang w:val="en-US"/>
        </w:rPr>
        <w:t>28</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3.2. Creando un nuevo nombre en la fuente de la fecha</w:t>
      </w:r>
      <w:r w:rsidRPr="003A6026">
        <w:rPr>
          <w:noProof/>
          <w:lang w:val="en-US"/>
        </w:rPr>
        <w:tab/>
      </w:r>
      <w:r>
        <w:rPr>
          <w:noProof/>
        </w:rPr>
        <w:fldChar w:fldCharType="begin"/>
      </w:r>
      <w:r w:rsidRPr="003A6026">
        <w:rPr>
          <w:noProof/>
          <w:lang w:val="en-US"/>
        </w:rPr>
        <w:instrText xml:space="preserve"> PAGEREF _Toc118088157 \h </w:instrText>
      </w:r>
      <w:r>
        <w:rPr>
          <w:noProof/>
        </w:rPr>
      </w:r>
      <w:r>
        <w:rPr>
          <w:noProof/>
        </w:rPr>
        <w:fldChar w:fldCharType="separate"/>
      </w:r>
      <w:r w:rsidRPr="003A6026">
        <w:rPr>
          <w:noProof/>
          <w:lang w:val="en-US"/>
        </w:rPr>
        <w:t>29</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3.3. El conductor de la Fecha diccionario setup</w:t>
      </w:r>
      <w:r w:rsidRPr="003A6026">
        <w:rPr>
          <w:noProof/>
          <w:lang w:val="en-US"/>
        </w:rPr>
        <w:tab/>
      </w:r>
      <w:r>
        <w:rPr>
          <w:noProof/>
        </w:rPr>
        <w:fldChar w:fldCharType="begin"/>
      </w:r>
      <w:r w:rsidRPr="003A6026">
        <w:rPr>
          <w:noProof/>
          <w:lang w:val="en-US"/>
        </w:rPr>
        <w:instrText xml:space="preserve"> PAGEREF _Toc118088158 \h </w:instrText>
      </w:r>
      <w:r>
        <w:rPr>
          <w:noProof/>
        </w:rPr>
      </w:r>
      <w:r>
        <w:rPr>
          <w:noProof/>
        </w:rPr>
        <w:fldChar w:fldCharType="separate"/>
      </w:r>
      <w:r w:rsidRPr="003A6026">
        <w:rPr>
          <w:noProof/>
          <w:lang w:val="en-US"/>
        </w:rPr>
        <w:t>30</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4. Anotar y indirectamente en diferentes aplicaciones que se estan usando ODBC.</w:t>
      </w:r>
      <w:r w:rsidRPr="003A6026">
        <w:rPr>
          <w:noProof/>
          <w:lang w:val="en-US"/>
        </w:rPr>
        <w:tab/>
      </w:r>
      <w:r>
        <w:rPr>
          <w:noProof/>
        </w:rPr>
        <w:fldChar w:fldCharType="begin"/>
      </w:r>
      <w:r w:rsidRPr="003A6026">
        <w:rPr>
          <w:noProof/>
          <w:lang w:val="en-US"/>
        </w:rPr>
        <w:instrText xml:space="preserve"> PAGEREF _Toc118088159 \h </w:instrText>
      </w:r>
      <w:r>
        <w:rPr>
          <w:noProof/>
        </w:rPr>
      </w:r>
      <w:r>
        <w:rPr>
          <w:noProof/>
        </w:rPr>
        <w:fldChar w:fldCharType="separate"/>
      </w:r>
      <w:r w:rsidRPr="003A6026">
        <w:rPr>
          <w:noProof/>
          <w:lang w:val="en-US"/>
        </w:rPr>
        <w:t>31</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4.1. MSOffice.</w:t>
      </w:r>
      <w:r w:rsidRPr="003A6026">
        <w:rPr>
          <w:noProof/>
          <w:lang w:val="en-US"/>
        </w:rPr>
        <w:tab/>
      </w:r>
      <w:r>
        <w:rPr>
          <w:noProof/>
        </w:rPr>
        <w:fldChar w:fldCharType="begin"/>
      </w:r>
      <w:r w:rsidRPr="003A6026">
        <w:rPr>
          <w:noProof/>
          <w:lang w:val="en-US"/>
        </w:rPr>
        <w:instrText xml:space="preserve"> PAGEREF _Toc118088160 \h </w:instrText>
      </w:r>
      <w:r>
        <w:rPr>
          <w:noProof/>
        </w:rPr>
      </w:r>
      <w:r>
        <w:rPr>
          <w:noProof/>
        </w:rPr>
        <w:fldChar w:fldCharType="separate"/>
      </w:r>
      <w:r w:rsidRPr="003A6026">
        <w:rPr>
          <w:noProof/>
          <w:lang w:val="en-US"/>
        </w:rPr>
        <w:t>32</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4.1.1. MSQuery</w:t>
      </w:r>
      <w:r w:rsidRPr="003A6026">
        <w:rPr>
          <w:noProof/>
          <w:lang w:val="en-US"/>
        </w:rPr>
        <w:tab/>
      </w:r>
      <w:r>
        <w:rPr>
          <w:noProof/>
        </w:rPr>
        <w:fldChar w:fldCharType="begin"/>
      </w:r>
      <w:r w:rsidRPr="003A6026">
        <w:rPr>
          <w:noProof/>
          <w:lang w:val="en-US"/>
        </w:rPr>
        <w:instrText xml:space="preserve"> PAGEREF _Toc118088161 \h </w:instrText>
      </w:r>
      <w:r>
        <w:rPr>
          <w:noProof/>
        </w:rPr>
      </w:r>
      <w:r>
        <w:rPr>
          <w:noProof/>
        </w:rPr>
        <w:fldChar w:fldCharType="separate"/>
      </w:r>
      <w:r w:rsidRPr="003A6026">
        <w:rPr>
          <w:noProof/>
          <w:lang w:val="en-US"/>
        </w:rPr>
        <w:t>33</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4.1.2. Access</w:t>
      </w:r>
      <w:r w:rsidRPr="003A6026">
        <w:rPr>
          <w:noProof/>
          <w:lang w:val="en-US"/>
        </w:rPr>
        <w:tab/>
      </w:r>
      <w:r>
        <w:rPr>
          <w:noProof/>
        </w:rPr>
        <w:fldChar w:fldCharType="begin"/>
      </w:r>
      <w:r w:rsidRPr="003A6026">
        <w:rPr>
          <w:noProof/>
          <w:lang w:val="en-US"/>
        </w:rPr>
        <w:instrText xml:space="preserve"> PAGEREF _Toc118088162 \h </w:instrText>
      </w:r>
      <w:r>
        <w:rPr>
          <w:noProof/>
        </w:rPr>
      </w:r>
      <w:r>
        <w:rPr>
          <w:noProof/>
        </w:rPr>
        <w:fldChar w:fldCharType="separate"/>
      </w:r>
      <w:r w:rsidRPr="003A6026">
        <w:rPr>
          <w:noProof/>
          <w:lang w:val="en-US"/>
        </w:rPr>
        <w:t>34</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4.1.3. Word</w:t>
      </w:r>
      <w:r w:rsidRPr="003A6026">
        <w:rPr>
          <w:noProof/>
          <w:lang w:val="en-US"/>
        </w:rPr>
        <w:tab/>
      </w:r>
      <w:r>
        <w:rPr>
          <w:noProof/>
        </w:rPr>
        <w:fldChar w:fldCharType="begin"/>
      </w:r>
      <w:r w:rsidRPr="003A6026">
        <w:rPr>
          <w:noProof/>
          <w:lang w:val="en-US"/>
        </w:rPr>
        <w:instrText xml:space="preserve"> PAGEREF _Toc118088163 \h </w:instrText>
      </w:r>
      <w:r>
        <w:rPr>
          <w:noProof/>
        </w:rPr>
      </w:r>
      <w:r>
        <w:rPr>
          <w:noProof/>
        </w:rPr>
        <w:fldChar w:fldCharType="separate"/>
      </w:r>
      <w:r w:rsidRPr="003A6026">
        <w:rPr>
          <w:noProof/>
          <w:lang w:val="en-US"/>
        </w:rPr>
        <w:t>35</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4.1.4. Excel</w:t>
      </w:r>
      <w:r w:rsidRPr="003A6026">
        <w:rPr>
          <w:noProof/>
          <w:lang w:val="en-US"/>
        </w:rPr>
        <w:tab/>
      </w:r>
      <w:r>
        <w:rPr>
          <w:noProof/>
        </w:rPr>
        <w:fldChar w:fldCharType="begin"/>
      </w:r>
      <w:r w:rsidRPr="003A6026">
        <w:rPr>
          <w:noProof/>
          <w:lang w:val="en-US"/>
        </w:rPr>
        <w:instrText xml:space="preserve"> PAGEREF _Toc118088164 \h </w:instrText>
      </w:r>
      <w:r>
        <w:rPr>
          <w:noProof/>
        </w:rPr>
      </w:r>
      <w:r>
        <w:rPr>
          <w:noProof/>
        </w:rPr>
        <w:fldChar w:fldCharType="separate"/>
      </w:r>
      <w:r w:rsidRPr="003A6026">
        <w:rPr>
          <w:noProof/>
          <w:lang w:val="en-US"/>
        </w:rPr>
        <w:t>36</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4.2. Impromptu</w:t>
      </w:r>
      <w:r w:rsidRPr="003A6026">
        <w:rPr>
          <w:noProof/>
          <w:lang w:val="en-US"/>
        </w:rPr>
        <w:tab/>
      </w:r>
      <w:r>
        <w:rPr>
          <w:noProof/>
        </w:rPr>
        <w:fldChar w:fldCharType="begin"/>
      </w:r>
      <w:r w:rsidRPr="003A6026">
        <w:rPr>
          <w:noProof/>
          <w:lang w:val="en-US"/>
        </w:rPr>
        <w:instrText xml:space="preserve"> PAGEREF _Toc118088165 \h </w:instrText>
      </w:r>
      <w:r>
        <w:rPr>
          <w:noProof/>
        </w:rPr>
      </w:r>
      <w:r>
        <w:rPr>
          <w:noProof/>
        </w:rPr>
        <w:fldChar w:fldCharType="separate"/>
      </w:r>
      <w:r w:rsidRPr="003A6026">
        <w:rPr>
          <w:noProof/>
          <w:lang w:val="en-US"/>
        </w:rPr>
        <w:t>37</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5. Anotar en diferentes fechabase interfaces</w:t>
      </w:r>
      <w:r w:rsidRPr="003A6026">
        <w:rPr>
          <w:noProof/>
          <w:lang w:val="en-US"/>
        </w:rPr>
        <w:tab/>
      </w:r>
      <w:r>
        <w:rPr>
          <w:noProof/>
        </w:rPr>
        <w:fldChar w:fldCharType="begin"/>
      </w:r>
      <w:r w:rsidRPr="003A6026">
        <w:rPr>
          <w:noProof/>
          <w:lang w:val="en-US"/>
        </w:rPr>
        <w:instrText xml:space="preserve"> PAGEREF _Toc118088166 \h </w:instrText>
      </w:r>
      <w:r>
        <w:rPr>
          <w:noProof/>
        </w:rPr>
      </w:r>
      <w:r>
        <w:rPr>
          <w:noProof/>
        </w:rPr>
        <w:fldChar w:fldCharType="separate"/>
      </w:r>
      <w:r w:rsidRPr="003A6026">
        <w:rPr>
          <w:noProof/>
          <w:lang w:val="en-US"/>
        </w:rPr>
        <w:t>38</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5.1. CTras Quattro interface</w:t>
      </w:r>
      <w:r w:rsidRPr="003A6026">
        <w:rPr>
          <w:noProof/>
          <w:lang w:val="en-US"/>
        </w:rPr>
        <w:tab/>
      </w:r>
      <w:r>
        <w:rPr>
          <w:noProof/>
        </w:rPr>
        <w:fldChar w:fldCharType="begin"/>
      </w:r>
      <w:r w:rsidRPr="003A6026">
        <w:rPr>
          <w:noProof/>
          <w:lang w:val="en-US"/>
        </w:rPr>
        <w:instrText xml:space="preserve"> PAGEREF _Toc118088167 \h </w:instrText>
      </w:r>
      <w:r>
        <w:rPr>
          <w:noProof/>
        </w:rPr>
      </w:r>
      <w:r>
        <w:rPr>
          <w:noProof/>
        </w:rPr>
        <w:fldChar w:fldCharType="separate"/>
      </w:r>
      <w:r w:rsidRPr="003A6026">
        <w:rPr>
          <w:noProof/>
          <w:lang w:val="en-US"/>
        </w:rPr>
        <w:t>39</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Figura lista</w:t>
      </w:r>
      <w:r>
        <w:rPr>
          <w:noProof/>
        </w:rPr>
        <w:tab/>
      </w:r>
      <w:r>
        <w:rPr>
          <w:noProof/>
        </w:rPr>
        <w:fldChar w:fldCharType="begin"/>
      </w:r>
      <w:r>
        <w:rPr>
          <w:noProof/>
        </w:rPr>
        <w:instrText xml:space="preserve"> PAGEREF _Toc118088168 \h </w:instrText>
      </w:r>
      <w:r>
        <w:rPr>
          <w:noProof/>
        </w:rPr>
      </w:r>
      <w:r>
        <w:rPr>
          <w:noProof/>
        </w:rPr>
        <w:fldChar w:fldCharType="separate"/>
      </w:r>
      <w:r>
        <w:rPr>
          <w:noProof/>
        </w:rPr>
        <w:t>40</w:t>
      </w:r>
      <w:r>
        <w:rPr>
          <w:noProof/>
        </w:rPr>
        <w:fldChar w:fldCharType="end"/>
      </w:r>
    </w:p>
    <w:p w:rsidR="003A6026" w:rsidRDefault="003A6026">
      <w:pPr>
        <w:pStyle w:val="Indholdsfortegnelse1"/>
        <w:tabs>
          <w:tab w:val="right" w:leader="dot" w:pos="9628"/>
        </w:tabs>
        <w:rPr>
          <w:rFonts w:ascii="Calibri" w:hAnsi="Calibri"/>
          <w:noProof/>
          <w:sz w:val="22"/>
          <w:szCs w:val="22"/>
          <w:lang w:val="en-US" w:eastAsia="en-US"/>
        </w:rPr>
      </w:pPr>
      <w:r w:rsidRPr="003B0C69">
        <w:rPr>
          <w:noProof/>
          <w:lang w:val="en-US"/>
        </w:rPr>
        <w:t>Index</w:t>
      </w:r>
      <w:r>
        <w:rPr>
          <w:noProof/>
        </w:rPr>
        <w:tab/>
      </w:r>
      <w:r>
        <w:rPr>
          <w:noProof/>
        </w:rPr>
        <w:fldChar w:fldCharType="begin"/>
      </w:r>
      <w:r>
        <w:rPr>
          <w:noProof/>
        </w:rPr>
        <w:instrText xml:space="preserve"> PAGEREF _Toc118088169 \h </w:instrText>
      </w:r>
      <w:r>
        <w:rPr>
          <w:noProof/>
        </w:rPr>
      </w:r>
      <w:r>
        <w:rPr>
          <w:noProof/>
        </w:rPr>
        <w:fldChar w:fldCharType="separate"/>
      </w:r>
      <w:r>
        <w:rPr>
          <w:noProof/>
        </w:rPr>
        <w:t>41</w:t>
      </w:r>
      <w:r>
        <w:rPr>
          <w:noProof/>
        </w:rPr>
        <w:fldChar w:fldCharType="end"/>
      </w:r>
    </w:p>
    <w:p w:rsidR="005E4795" w:rsidRPr="00D4653C" w:rsidRDefault="000E2C6F" w:rsidP="000E2C6F">
      <w:pPr>
        <w:rPr>
          <w:lang w:val="en-US"/>
        </w:rPr>
      </w:pPr>
      <w:r>
        <w:fldChar w:fldCharType="end"/>
      </w:r>
    </w:p>
    <w:p w:rsidR="005E4795" w:rsidRPr="00D4653C" w:rsidRDefault="005E4795" w:rsidP="005E4795">
      <w:pPr>
        <w:pStyle w:val="Overskrift1"/>
        <w:rPr>
          <w:lang w:val="en-US"/>
        </w:rPr>
      </w:pPr>
      <w:bookmarkStart w:id="1" w:name="_Toc118088133"/>
      <w:r w:rsidRPr="00D4653C">
        <w:rPr>
          <w:lang w:val="en-US"/>
        </w:rPr>
        <w:lastRenderedPageBreak/>
        <w:t>1. Instalacion</w:t>
      </w:r>
      <w:bookmarkEnd w:id="1"/>
    </w:p>
    <w:p w:rsidR="004F37A9" w:rsidRPr="00D4653C" w:rsidRDefault="004F37A9" w:rsidP="005E4795">
      <w:pPr>
        <w:rPr>
          <w:lang w:val="en-US"/>
        </w:rPr>
      </w:pPr>
    </w:p>
    <w:p w:rsidR="004F37A9" w:rsidRPr="00D4653C" w:rsidRDefault="004F37A9" w:rsidP="004F37A9">
      <w:pPr>
        <w:pStyle w:val="Overskrift1"/>
        <w:rPr>
          <w:lang w:val="en-US"/>
        </w:rPr>
      </w:pPr>
      <w:bookmarkStart w:id="2" w:name="_Toc118088134"/>
      <w:r w:rsidRPr="00D4653C">
        <w:rPr>
          <w:lang w:val="en-US"/>
        </w:rPr>
        <w:t>1.1. Instalacion de los 16 bit conductores</w:t>
      </w:r>
      <w:bookmarkEnd w:id="2"/>
    </w:p>
    <w:p w:rsidR="004F37A9" w:rsidRDefault="004F37A9" w:rsidP="004F37A9">
      <w:pPr>
        <w:jc w:val="both"/>
        <w:rPr>
          <w:lang w:val="en-US"/>
        </w:rPr>
      </w:pPr>
      <w:r w:rsidRPr="004F37A9">
        <w:rPr>
          <w:lang w:val="en-US"/>
        </w:rPr>
        <w:t>Instalar el conducto insertado del disco y seleccionar de Windows FILE menu - RUN - A:\SETUP. No debe usar el ODBC Administrador funcion AÑADIR CONDUCTOR como esta funcion es absoluta.</w:t>
      </w:r>
    </w:p>
    <w:p w:rsidR="004F37A9" w:rsidRDefault="004F37A9" w:rsidP="004F37A9">
      <w:pPr>
        <w:jc w:val="both"/>
        <w:rPr>
          <w:lang w:val="en-US"/>
        </w:rPr>
      </w:pPr>
      <w:r w:rsidRPr="004F37A9">
        <w:rPr>
          <w:lang w:val="en-US"/>
        </w:rPr>
        <w:t>Despues de venir a la pantalla tu deberias de coger una lista de conductores disponibles:</w:t>
      </w:r>
    </w:p>
    <w:p w:rsidR="004F37A9" w:rsidRPr="00D4653C" w:rsidRDefault="004F37A9" w:rsidP="004F37A9">
      <w:pPr>
        <w:jc w:val="both"/>
        <w:rPr>
          <w:lang w:val="en-US"/>
        </w:rPr>
      </w:pPr>
    </w:p>
    <w:p w:rsidR="004F37A9" w:rsidRDefault="004F37A9" w:rsidP="004F37A9">
      <w:pPr>
        <w:jc w:val="center"/>
      </w:pPr>
      <w:r>
        <w:pict>
          <v:shape id="_x0000_i1026" type="#_x0000_t75" style="width:301.5pt;height:187.5pt">
            <v:imagedata r:id="rId8" o:title="odb-spa001"/>
          </v:shape>
        </w:pict>
      </w:r>
    </w:p>
    <w:p w:rsidR="004F37A9" w:rsidRPr="00D4653C" w:rsidRDefault="004F37A9" w:rsidP="004F37A9">
      <w:pPr>
        <w:pStyle w:val="Overskrift7"/>
        <w:rPr>
          <w:lang w:val="en-US"/>
        </w:rPr>
      </w:pPr>
      <w:bookmarkStart w:id="3" w:name="_Toc118088122"/>
      <w:r w:rsidRPr="00D4653C">
        <w:rPr>
          <w:lang w:val="en-US"/>
        </w:rPr>
        <w:t>1. Conductores disponibles en la instalacion del disco</w:t>
      </w:r>
      <w:bookmarkEnd w:id="3"/>
    </w:p>
    <w:p w:rsidR="004F37A9" w:rsidRDefault="004F37A9" w:rsidP="004F37A9">
      <w:pPr>
        <w:jc w:val="both"/>
        <w:rPr>
          <w:lang w:val="en-US"/>
        </w:rPr>
      </w:pPr>
      <w:r w:rsidRPr="004F37A9">
        <w:rPr>
          <w:lang w:val="en-US"/>
        </w:rPr>
        <w:t>Tu deberias de marcar el SW-Tools ODBC Conductor para la instalacion y escoger OK.</w:t>
      </w:r>
    </w:p>
    <w:p w:rsidR="004F37A9" w:rsidRDefault="004F37A9" w:rsidP="004F37A9">
      <w:pPr>
        <w:jc w:val="both"/>
      </w:pPr>
      <w:r w:rsidRPr="004F37A9">
        <w:rPr>
          <w:lang w:val="en-US"/>
        </w:rPr>
        <w:t xml:space="preserve">El ADVANCED opciones como una demostracion brama la version de los controles que estan comprobando y deberian normalmente no ser ajustados. </w:t>
      </w:r>
      <w:r>
        <w:t>Como siempre tu puedes leer el numero de version del conductor:</w:t>
      </w:r>
    </w:p>
    <w:p w:rsidR="004F37A9" w:rsidRDefault="004F37A9" w:rsidP="004F37A9">
      <w:pPr>
        <w:jc w:val="both"/>
      </w:pPr>
    </w:p>
    <w:p w:rsidR="004F37A9" w:rsidRDefault="004F37A9" w:rsidP="004F37A9">
      <w:pPr>
        <w:jc w:val="center"/>
      </w:pPr>
      <w:r>
        <w:pict>
          <v:shape id="_x0000_i1027" type="#_x0000_t75" style="width:481.5pt;height:179.25pt">
            <v:imagedata r:id="rId9" o:title="odb-spa002"/>
          </v:shape>
        </w:pict>
      </w:r>
    </w:p>
    <w:p w:rsidR="004F37A9" w:rsidRPr="00D4653C" w:rsidRDefault="004F37A9" w:rsidP="004F37A9">
      <w:pPr>
        <w:pStyle w:val="Overskrift7"/>
        <w:rPr>
          <w:lang w:val="en-US"/>
        </w:rPr>
      </w:pPr>
      <w:bookmarkStart w:id="4" w:name="_Toc118088123"/>
      <w:r w:rsidRPr="00D4653C">
        <w:rPr>
          <w:lang w:val="en-US"/>
        </w:rPr>
        <w:t>2. Avanzar opciones y numero de version para la instalacion</w:t>
      </w:r>
      <w:bookmarkEnd w:id="4"/>
    </w:p>
    <w:p w:rsidR="004F37A9" w:rsidRDefault="004F37A9" w:rsidP="004F37A9">
      <w:pPr>
        <w:jc w:val="both"/>
        <w:rPr>
          <w:lang w:val="en-US"/>
        </w:rPr>
      </w:pPr>
      <w:r w:rsidRPr="004F37A9">
        <w:rPr>
          <w:lang w:val="en-US"/>
        </w:rPr>
        <w:t>El ODBC coinductor es ahora copiado del disco al directorio Windows del Sistema siempre con algun texto de las tablas pequeño y tu deberias de coger una lista de la de las fuentes de la fecha disponibles.</w:t>
      </w:r>
    </w:p>
    <w:p w:rsidR="004F37A9" w:rsidRDefault="004F37A9" w:rsidP="004F37A9">
      <w:pPr>
        <w:jc w:val="both"/>
        <w:rPr>
          <w:lang w:val="en-US"/>
        </w:rPr>
      </w:pPr>
      <w:r w:rsidRPr="004F37A9">
        <w:rPr>
          <w:lang w:val="en-US"/>
        </w:rPr>
        <w:t>El ODBC director del suministrador del conductor en los originales del disco de Microsoft ODBC SDK</w:t>
      </w:r>
      <w:r w:rsidR="00D4653C">
        <w:rPr>
          <w:lang w:val="en-US"/>
        </w:rPr>
        <w:fldChar w:fldCharType="begin"/>
      </w:r>
      <w:r w:rsidR="00D4653C">
        <w:rPr>
          <w:lang w:val="en-US"/>
        </w:rPr>
        <w:instrText xml:space="preserve"> XE "</w:instrText>
      </w:r>
      <w:r w:rsidR="00D4653C" w:rsidRPr="006F3CE2">
        <w:rPr>
          <w:lang w:val="en-US"/>
        </w:rPr>
        <w:instrText>SDK</w:instrText>
      </w:r>
      <w:r w:rsidR="00D4653C">
        <w:rPr>
          <w:lang w:val="en-US"/>
        </w:rPr>
        <w:instrText xml:space="preserve">" </w:instrText>
      </w:r>
      <w:r w:rsidR="00D4653C">
        <w:rPr>
          <w:lang w:val="en-US"/>
        </w:rPr>
        <w:fldChar w:fldCharType="end"/>
      </w:r>
      <w:r w:rsidRPr="004F37A9">
        <w:rPr>
          <w:lang w:val="en-US"/>
        </w:rPr>
        <w:t xml:space="preserve"> 2.10 y debe de serinstalado/modernizar menos tu tienes que seleccinar esto en las opciones de encima avanzadas.</w:t>
      </w:r>
    </w:p>
    <w:p w:rsidR="004F37A9" w:rsidRPr="00D4653C" w:rsidRDefault="004F37A9" w:rsidP="004F37A9">
      <w:pPr>
        <w:jc w:val="both"/>
        <w:rPr>
          <w:lang w:val="en-US"/>
        </w:rPr>
      </w:pPr>
    </w:p>
    <w:p w:rsidR="004F37A9" w:rsidRDefault="004F37A9" w:rsidP="004F37A9">
      <w:pPr>
        <w:jc w:val="center"/>
      </w:pPr>
      <w:r>
        <w:pict>
          <v:shape id="_x0000_i1028" type="#_x0000_t75" style="width:352.5pt;height:176.25pt">
            <v:imagedata r:id="rId10" o:title="odb-spa003"/>
          </v:shape>
        </w:pict>
      </w:r>
    </w:p>
    <w:p w:rsidR="004F37A9" w:rsidRDefault="004F37A9" w:rsidP="004F37A9">
      <w:pPr>
        <w:pStyle w:val="Overskrift7"/>
      </w:pPr>
      <w:bookmarkStart w:id="5" w:name="_Toc118088124"/>
      <w:r>
        <w:t>3. Lista de fuentes de la fecha despues de la instalacion</w:t>
      </w:r>
      <w:bookmarkEnd w:id="5"/>
    </w:p>
    <w:p w:rsidR="004F37A9" w:rsidRDefault="004F37A9" w:rsidP="004F37A9">
      <w:pPr>
        <w:jc w:val="both"/>
        <w:rPr>
          <w:lang w:val="en-US"/>
        </w:rPr>
      </w:pPr>
      <w:r w:rsidRPr="004F37A9">
        <w:rPr>
          <w:lang w:val="en-US"/>
        </w:rPr>
        <w:t>Si tu justamente seleccionas CERRAR de este menu, el conductor esta instalado con un fallo en el SETUP para las filas del texto y tu puedes cambiar esto despues mas tarde el primer texto que esta usando las filas del texto. Esto no es necesario para ajustar las opciones del menu como esto es para un texto logging unico:</w:t>
      </w:r>
    </w:p>
    <w:p w:rsidR="004F37A9" w:rsidRPr="003A6026" w:rsidRDefault="004F37A9" w:rsidP="004F37A9">
      <w:pPr>
        <w:jc w:val="both"/>
        <w:rPr>
          <w:lang w:val="en-US"/>
        </w:rPr>
      </w:pPr>
    </w:p>
    <w:p w:rsidR="004F37A9" w:rsidRDefault="004F37A9" w:rsidP="004F37A9">
      <w:pPr>
        <w:jc w:val="center"/>
      </w:pPr>
      <w:r>
        <w:pict>
          <v:shape id="_x0000_i1029" type="#_x0000_t75" style="width:278.25pt;height:125.25pt">
            <v:imagedata r:id="rId11" o:title="odb-spa010"/>
          </v:shape>
        </w:pict>
      </w:r>
    </w:p>
    <w:p w:rsidR="004F37A9" w:rsidRPr="003A6026" w:rsidRDefault="004F37A9" w:rsidP="004F37A9">
      <w:pPr>
        <w:pStyle w:val="Overskrift7"/>
        <w:rPr>
          <w:lang w:val="en-US"/>
        </w:rPr>
      </w:pPr>
      <w:bookmarkStart w:id="6" w:name="_Toc118088125"/>
      <w:r w:rsidRPr="003A6026">
        <w:rPr>
          <w:lang w:val="en-US"/>
        </w:rPr>
        <w:t>4. Las opciones del menu</w:t>
      </w:r>
      <w:bookmarkEnd w:id="6"/>
    </w:p>
    <w:p w:rsidR="004F37A9" w:rsidRDefault="004F37A9" w:rsidP="004F37A9">
      <w:pPr>
        <w:jc w:val="both"/>
        <w:rPr>
          <w:lang w:val="en-US"/>
        </w:rPr>
      </w:pPr>
      <w:r w:rsidRPr="004F37A9">
        <w:rPr>
          <w:lang w:val="en-US"/>
        </w:rPr>
        <w:t>Ahora seleccionas vuestra fechabase ODBC favorita de programas como MS-Query, Access o algun otro y hacer una comprobacion rapida que el SW-Tools ODBC conductor es disponible y las tablas del texto son empleadas.</w:t>
      </w:r>
    </w:p>
    <w:p w:rsidR="004F37A9" w:rsidRPr="003A6026" w:rsidRDefault="004F37A9" w:rsidP="004F37A9">
      <w:pPr>
        <w:jc w:val="both"/>
        <w:rPr>
          <w:lang w:val="en-US"/>
        </w:rPr>
      </w:pPr>
    </w:p>
    <w:p w:rsidR="004F37A9" w:rsidRDefault="004F37A9" w:rsidP="004F37A9">
      <w:pPr>
        <w:jc w:val="center"/>
      </w:pPr>
      <w:r>
        <w:pict>
          <v:shape id="_x0000_i1030" type="#_x0000_t75" style="width:474pt;height:250.5pt">
            <v:imagedata r:id="rId12" o:title="odb-spa005"/>
          </v:shape>
        </w:pict>
      </w:r>
    </w:p>
    <w:p w:rsidR="00D4371F" w:rsidRDefault="004F37A9" w:rsidP="004F37A9">
      <w:pPr>
        <w:pStyle w:val="Overskrift7"/>
        <w:rPr>
          <w:lang w:val="en-US"/>
        </w:rPr>
      </w:pPr>
      <w:bookmarkStart w:id="7" w:name="_Toc118088126"/>
      <w:r w:rsidRPr="004F37A9">
        <w:rPr>
          <w:lang w:val="en-US"/>
        </w:rPr>
        <w:t>5. MS-Preguntar el ejemplo que esta usando las filas del texto</w:t>
      </w:r>
      <w:bookmarkEnd w:id="7"/>
    </w:p>
    <w:p w:rsidR="00D4371F" w:rsidRDefault="00D4371F" w:rsidP="00D4371F">
      <w:pPr>
        <w:pStyle w:val="Overskrift1"/>
        <w:rPr>
          <w:lang w:val="en-US"/>
        </w:rPr>
      </w:pPr>
      <w:bookmarkStart w:id="8" w:name="_Toc118088135"/>
      <w:r>
        <w:rPr>
          <w:lang w:val="en-US"/>
        </w:rPr>
        <w:t>1.2. La instalacion de una nueva version del conductor</w:t>
      </w:r>
      <w:bookmarkEnd w:id="8"/>
    </w:p>
    <w:p w:rsidR="006C08F9" w:rsidRDefault="00D4371F" w:rsidP="00D4371F">
      <w:pPr>
        <w:jc w:val="both"/>
        <w:rPr>
          <w:lang w:val="en-US"/>
        </w:rPr>
      </w:pPr>
      <w:r w:rsidRPr="00D4371F">
        <w:rPr>
          <w:lang w:val="en-US"/>
        </w:rPr>
        <w:t>Tu deberias justamente preguntar los pasos descritos encima. Esto no es necesario de suprimir la vieja version primero modernizar. Vuestro setup informacion para las diferentes Fuentes de la fecha esta usando el conductor que deberia se cogido con excepcion del DEMO</w:t>
      </w:r>
      <w:r w:rsidR="00D4653C">
        <w:rPr>
          <w:lang w:val="en-US"/>
        </w:rPr>
        <w:fldChar w:fldCharType="begin"/>
      </w:r>
      <w:r w:rsidR="00D4653C">
        <w:rPr>
          <w:lang w:val="en-US"/>
        </w:rPr>
        <w:instrText xml:space="preserve"> XE "</w:instrText>
      </w:r>
      <w:r w:rsidR="00D4653C" w:rsidRPr="006F3CE2">
        <w:rPr>
          <w:lang w:val="en-US"/>
        </w:rPr>
        <w:instrText>DEMO</w:instrText>
      </w:r>
      <w:r w:rsidR="00D4653C">
        <w:rPr>
          <w:lang w:val="en-US"/>
        </w:rPr>
        <w:instrText xml:space="preserve">" </w:instrText>
      </w:r>
      <w:r w:rsidR="00D4653C">
        <w:rPr>
          <w:lang w:val="en-US"/>
        </w:rPr>
        <w:fldChar w:fldCharType="end"/>
      </w:r>
      <w:r w:rsidRPr="00D4371F">
        <w:rPr>
          <w:lang w:val="en-US"/>
        </w:rPr>
        <w:t xml:space="preserve"> sistema (Nombre de la fuente fecha SWTOOLS o SWTOOLS-32) donde tu debes de reentrar algunos cambios de estos.</w:t>
      </w:r>
    </w:p>
    <w:p w:rsidR="006C08F9" w:rsidRDefault="006C08F9" w:rsidP="006C08F9">
      <w:pPr>
        <w:pStyle w:val="Overskrift1"/>
        <w:rPr>
          <w:lang w:val="en-US"/>
        </w:rPr>
      </w:pPr>
      <w:bookmarkStart w:id="9" w:name="_Toc118088136"/>
      <w:r>
        <w:rPr>
          <w:lang w:val="en-US"/>
        </w:rPr>
        <w:t>1.2.1. Suprimiendo un conductor viejo</w:t>
      </w:r>
      <w:bookmarkEnd w:id="9"/>
    </w:p>
    <w:p w:rsidR="006C08F9" w:rsidRDefault="006C08F9" w:rsidP="006C08F9">
      <w:pPr>
        <w:jc w:val="both"/>
        <w:rPr>
          <w:lang w:val="en-US"/>
        </w:rPr>
      </w:pPr>
      <w:r w:rsidRPr="006C08F9">
        <w:rPr>
          <w:lang w:val="en-US"/>
        </w:rPr>
        <w:t>Suprimiendo todas las causad de un conductor setup para todas las fuentes de la fecha que estan usando el conductor va a ser perdido!</w:t>
      </w:r>
    </w:p>
    <w:p w:rsidR="004664BD" w:rsidRDefault="006C08F9" w:rsidP="006C08F9">
      <w:pPr>
        <w:jc w:val="both"/>
        <w:rPr>
          <w:lang w:val="en-US"/>
        </w:rPr>
      </w:pPr>
      <w:r w:rsidRPr="006C08F9">
        <w:rPr>
          <w:lang w:val="en-US"/>
        </w:rPr>
        <w:t>Al mover y suprimir vuestros conductores (SWODBC16</w:t>
      </w:r>
      <w:r w:rsidR="00D4653C">
        <w:rPr>
          <w:lang w:val="en-US"/>
        </w:rPr>
        <w:fldChar w:fldCharType="begin"/>
      </w:r>
      <w:r w:rsidR="00D4653C">
        <w:rPr>
          <w:lang w:val="en-US"/>
        </w:rPr>
        <w:instrText xml:space="preserve"> XE "</w:instrText>
      </w:r>
      <w:r w:rsidR="00D4653C" w:rsidRPr="006F3CE2">
        <w:rPr>
          <w:lang w:val="en-US"/>
        </w:rPr>
        <w:instrText>SWODBC16</w:instrText>
      </w:r>
      <w:r w:rsidR="00D4653C">
        <w:rPr>
          <w:lang w:val="en-US"/>
        </w:rPr>
        <w:instrText xml:space="preserve">" </w:instrText>
      </w:r>
      <w:r w:rsidR="00D4653C">
        <w:rPr>
          <w:lang w:val="en-US"/>
        </w:rPr>
        <w:fldChar w:fldCharType="end"/>
      </w:r>
      <w:r w:rsidRPr="006C08F9">
        <w:rPr>
          <w:lang w:val="en-US"/>
        </w:rPr>
        <w:t>.DLL</w:t>
      </w:r>
      <w:r w:rsidR="00D4653C">
        <w:rPr>
          <w:lang w:val="en-US"/>
        </w:rPr>
        <w:fldChar w:fldCharType="begin"/>
      </w:r>
      <w:r w:rsidR="00D4653C">
        <w:rPr>
          <w:lang w:val="en-US"/>
        </w:rPr>
        <w:instrText xml:space="preserve"> XE "</w:instrText>
      </w:r>
      <w:r w:rsidR="00D4653C" w:rsidRPr="006F3CE2">
        <w:rPr>
          <w:lang w:val="en-US"/>
        </w:rPr>
        <w:instrText>DLL</w:instrText>
      </w:r>
      <w:r w:rsidR="00D4653C">
        <w:rPr>
          <w:lang w:val="en-US"/>
        </w:rPr>
        <w:instrText xml:space="preserve">" </w:instrText>
      </w:r>
      <w:r w:rsidR="00D4653C">
        <w:rPr>
          <w:lang w:val="en-US"/>
        </w:rPr>
        <w:fldChar w:fldCharType="end"/>
      </w:r>
      <w:r w:rsidRPr="006C08F9">
        <w:rPr>
          <w:lang w:val="en-US"/>
        </w:rPr>
        <w:t xml:space="preserve"> or SWODBC32</w:t>
      </w:r>
      <w:r w:rsidR="00D4653C">
        <w:rPr>
          <w:lang w:val="en-US"/>
        </w:rPr>
        <w:fldChar w:fldCharType="begin"/>
      </w:r>
      <w:r w:rsidR="00D4653C">
        <w:rPr>
          <w:lang w:val="en-US"/>
        </w:rPr>
        <w:instrText xml:space="preserve"> XE "</w:instrText>
      </w:r>
      <w:r w:rsidR="00D4653C" w:rsidRPr="006F3CE2">
        <w:rPr>
          <w:lang w:val="en-US"/>
        </w:rPr>
        <w:instrText>SWODBC32</w:instrText>
      </w:r>
      <w:r w:rsidR="00D4653C">
        <w:rPr>
          <w:lang w:val="en-US"/>
        </w:rPr>
        <w:instrText xml:space="preserve">" </w:instrText>
      </w:r>
      <w:r w:rsidR="00D4653C">
        <w:rPr>
          <w:lang w:val="en-US"/>
        </w:rPr>
        <w:fldChar w:fldCharType="end"/>
      </w:r>
      <w:r w:rsidRPr="006C08F9">
        <w:rPr>
          <w:lang w:val="en-US"/>
        </w:rPr>
        <w:t>.DLL) pero el pequeño texto del sistema no esta incluido.</w:t>
      </w:r>
    </w:p>
    <w:p w:rsidR="004664BD" w:rsidRPr="003A6026" w:rsidRDefault="004664BD" w:rsidP="004664BD">
      <w:pPr>
        <w:pStyle w:val="Overskrift1"/>
        <w:rPr>
          <w:lang w:val="en-US"/>
        </w:rPr>
      </w:pPr>
      <w:bookmarkStart w:id="10" w:name="_Toc118088137"/>
      <w:r w:rsidRPr="003A6026">
        <w:rPr>
          <w:lang w:val="en-US"/>
        </w:rPr>
        <w:t>1.3. El README</w:t>
      </w:r>
      <w:r w:rsidR="00D4653C">
        <w:fldChar w:fldCharType="begin"/>
      </w:r>
      <w:r w:rsidR="00D4653C" w:rsidRPr="003A6026">
        <w:rPr>
          <w:lang w:val="en-US"/>
        </w:rPr>
        <w:instrText xml:space="preserve"> XE "</w:instrText>
      </w:r>
      <w:r w:rsidR="00D4653C" w:rsidRPr="006F3CE2">
        <w:rPr>
          <w:lang w:val="en-US"/>
        </w:rPr>
        <w:instrText>README</w:instrText>
      </w:r>
      <w:r w:rsidR="00D4653C">
        <w:rPr>
          <w:lang w:val="en-US"/>
        </w:rPr>
        <w:instrText>"</w:instrText>
      </w:r>
      <w:r w:rsidR="00D4653C" w:rsidRPr="003A6026">
        <w:rPr>
          <w:lang w:val="en-US"/>
        </w:rPr>
        <w:instrText xml:space="preserve"> </w:instrText>
      </w:r>
      <w:r w:rsidR="00D4653C">
        <w:fldChar w:fldCharType="end"/>
      </w:r>
      <w:r w:rsidRPr="003A6026">
        <w:rPr>
          <w:lang w:val="en-US"/>
        </w:rPr>
        <w:t xml:space="preserve"> fila en la instalacion del disco</w:t>
      </w:r>
      <w:bookmarkEnd w:id="10"/>
    </w:p>
    <w:p w:rsidR="0009274C" w:rsidRPr="003A6026" w:rsidRDefault="004664BD" w:rsidP="004664BD">
      <w:pPr>
        <w:jc w:val="both"/>
        <w:rPr>
          <w:lang w:val="en-US"/>
        </w:rPr>
      </w:pPr>
      <w:r w:rsidRPr="004664BD">
        <w:rPr>
          <w:lang w:val="en-US"/>
        </w:rPr>
        <w:t>El README</w:t>
      </w:r>
      <w:r w:rsidR="00D4653C">
        <w:rPr>
          <w:lang w:val="en-US"/>
        </w:rPr>
        <w:fldChar w:fldCharType="begin"/>
      </w:r>
      <w:r w:rsidR="00D4653C">
        <w:rPr>
          <w:lang w:val="en-US"/>
        </w:rPr>
        <w:instrText xml:space="preserve"> XE "</w:instrText>
      </w:r>
      <w:r w:rsidR="00D4653C" w:rsidRPr="006F3CE2">
        <w:rPr>
          <w:lang w:val="en-US"/>
        </w:rPr>
        <w:instrText>README</w:instrText>
      </w:r>
      <w:r w:rsidR="00D4653C">
        <w:rPr>
          <w:lang w:val="en-US"/>
        </w:rPr>
        <w:instrText xml:space="preserve">" </w:instrText>
      </w:r>
      <w:r w:rsidR="00D4653C">
        <w:rPr>
          <w:lang w:val="en-US"/>
        </w:rPr>
        <w:fldChar w:fldCharType="end"/>
      </w:r>
      <w:r w:rsidRPr="004664BD">
        <w:rPr>
          <w:lang w:val="en-US"/>
        </w:rPr>
        <w:t xml:space="preserve"> fila contiene mas informaciones tecnicas en el ODBC conductor y algunos SQL</w:t>
      </w:r>
      <w:r w:rsidR="00D4653C">
        <w:rPr>
          <w:lang w:val="en-US"/>
        </w:rPr>
        <w:fldChar w:fldCharType="begin"/>
      </w:r>
      <w:r w:rsidR="00D4653C">
        <w:rPr>
          <w:lang w:val="en-US"/>
        </w:rPr>
        <w:instrText xml:space="preserve"> XE "</w:instrText>
      </w:r>
      <w:r w:rsidR="00D4653C" w:rsidRPr="006F3CE2">
        <w:rPr>
          <w:lang w:val="en-US"/>
        </w:rPr>
        <w:instrText>SQL</w:instrText>
      </w:r>
      <w:r w:rsidR="00D4653C">
        <w:rPr>
          <w:lang w:val="en-US"/>
        </w:rPr>
        <w:instrText xml:space="preserve">" </w:instrText>
      </w:r>
      <w:r w:rsidR="00D4653C">
        <w:rPr>
          <w:lang w:val="en-US"/>
        </w:rPr>
        <w:fldChar w:fldCharType="end"/>
      </w:r>
      <w:r w:rsidRPr="004664BD">
        <w:rPr>
          <w:lang w:val="en-US"/>
        </w:rPr>
        <w:t xml:space="preserve"> ejemplos. </w:t>
      </w:r>
      <w:r w:rsidRPr="003A6026">
        <w:rPr>
          <w:lang w:val="en-US"/>
        </w:rPr>
        <w:t>La fila es un plan del texto de la fila y puede ser editado y marcado.</w:t>
      </w:r>
    </w:p>
    <w:p w:rsidR="0009274C" w:rsidRPr="003A6026" w:rsidRDefault="0009274C" w:rsidP="0009274C">
      <w:pPr>
        <w:pStyle w:val="Overskrift1"/>
        <w:rPr>
          <w:lang w:val="en-US"/>
        </w:rPr>
      </w:pPr>
      <w:bookmarkStart w:id="11" w:name="_Toc118088138"/>
      <w:r w:rsidRPr="003A6026">
        <w:rPr>
          <w:lang w:val="en-US"/>
        </w:rPr>
        <w:t>1.4. Instalacion de los 32 bit conductores</w:t>
      </w:r>
      <w:bookmarkEnd w:id="11"/>
    </w:p>
    <w:p w:rsidR="0009274C" w:rsidRDefault="0009274C" w:rsidP="0009274C">
      <w:pPr>
        <w:jc w:val="both"/>
        <w:rPr>
          <w:lang w:val="en-US"/>
        </w:rPr>
      </w:pPr>
      <w:r w:rsidRPr="0009274C">
        <w:rPr>
          <w:lang w:val="en-US"/>
        </w:rPr>
        <w:t>Los 32 bit conductores necesitan unos 32 bit que estan operando en el sistema, i.e. Windows 95, NT</w:t>
      </w:r>
      <w:r w:rsidR="00D4653C">
        <w:rPr>
          <w:lang w:val="en-US"/>
        </w:rPr>
        <w:fldChar w:fldCharType="begin"/>
      </w:r>
      <w:r w:rsidR="00D4653C">
        <w:rPr>
          <w:lang w:val="en-US"/>
        </w:rPr>
        <w:instrText xml:space="preserve"> XE "</w:instrText>
      </w:r>
      <w:r w:rsidR="00D4653C" w:rsidRPr="006F3CE2">
        <w:rPr>
          <w:lang w:val="en-US"/>
        </w:rPr>
        <w:instrText>NT</w:instrText>
      </w:r>
      <w:r w:rsidR="00D4653C">
        <w:rPr>
          <w:lang w:val="en-US"/>
        </w:rPr>
        <w:instrText xml:space="preserve">" </w:instrText>
      </w:r>
      <w:r w:rsidR="00D4653C">
        <w:rPr>
          <w:lang w:val="en-US"/>
        </w:rPr>
        <w:fldChar w:fldCharType="end"/>
      </w:r>
      <w:r w:rsidRPr="0009274C">
        <w:rPr>
          <w:lang w:val="en-US"/>
        </w:rPr>
        <w:t xml:space="preserve"> o Windows 3.11 con WIN32s</w:t>
      </w:r>
      <w:r w:rsidR="00D4653C">
        <w:rPr>
          <w:lang w:val="en-US"/>
        </w:rPr>
        <w:fldChar w:fldCharType="begin"/>
      </w:r>
      <w:r w:rsidR="00D4653C">
        <w:rPr>
          <w:lang w:val="en-US"/>
        </w:rPr>
        <w:instrText xml:space="preserve"> XE "</w:instrText>
      </w:r>
      <w:r w:rsidR="00D4653C" w:rsidRPr="006F3CE2">
        <w:rPr>
          <w:lang w:val="en-US"/>
        </w:rPr>
        <w:instrText>WIN32s</w:instrText>
      </w:r>
      <w:r w:rsidR="00D4653C">
        <w:rPr>
          <w:lang w:val="en-US"/>
        </w:rPr>
        <w:instrText xml:space="preserve">" </w:instrText>
      </w:r>
      <w:r w:rsidR="00D4653C">
        <w:rPr>
          <w:lang w:val="en-US"/>
        </w:rPr>
        <w:fldChar w:fldCharType="end"/>
      </w:r>
      <w:r w:rsidRPr="0009274C">
        <w:rPr>
          <w:lang w:val="en-US"/>
        </w:rPr>
        <w:t xml:space="preserve"> instalado.</w:t>
      </w:r>
    </w:p>
    <w:p w:rsidR="0009274C" w:rsidRDefault="0009274C" w:rsidP="0009274C">
      <w:pPr>
        <w:jc w:val="both"/>
      </w:pPr>
      <w:r w:rsidRPr="0009274C">
        <w:rPr>
          <w:lang w:val="en-US"/>
        </w:rPr>
        <w:t xml:space="preserve">Los 32 bit conductores estan instalados exactamente en el mismo camino como los 16 bit conductores descritos encima. </w:t>
      </w:r>
      <w:r>
        <w:t>El conductor tiene "32 bit" como parte de este nombre.</w:t>
      </w:r>
    </w:p>
    <w:p w:rsidR="0009274C" w:rsidRDefault="0009274C" w:rsidP="0009274C">
      <w:pPr>
        <w:jc w:val="both"/>
      </w:pPr>
    </w:p>
    <w:p w:rsidR="0009274C" w:rsidRDefault="0009274C" w:rsidP="0009274C">
      <w:pPr>
        <w:jc w:val="center"/>
      </w:pPr>
      <w:r>
        <w:pict>
          <v:shape id="_x0000_i1031" type="#_x0000_t75" style="width:481.5pt;height:133.5pt">
            <v:imagedata r:id="rId13" o:title="odb-spa006"/>
          </v:shape>
        </w:pict>
      </w:r>
    </w:p>
    <w:p w:rsidR="003532C6" w:rsidRPr="003A6026" w:rsidRDefault="0009274C" w:rsidP="0009274C">
      <w:pPr>
        <w:pStyle w:val="Overskrift7"/>
        <w:rPr>
          <w:lang w:val="en-US"/>
        </w:rPr>
      </w:pPr>
      <w:bookmarkStart w:id="12" w:name="_Toc118088127"/>
      <w:r w:rsidRPr="003A6026">
        <w:rPr>
          <w:lang w:val="en-US"/>
        </w:rPr>
        <w:t>6. Instalacion de los 32 bit version</w:t>
      </w:r>
      <w:bookmarkEnd w:id="12"/>
    </w:p>
    <w:p w:rsidR="003532C6" w:rsidRPr="003A6026" w:rsidRDefault="003532C6" w:rsidP="003532C6">
      <w:pPr>
        <w:pStyle w:val="Overskrift1"/>
        <w:rPr>
          <w:lang w:val="en-US"/>
        </w:rPr>
      </w:pPr>
      <w:bookmarkStart w:id="13" w:name="_Toc118088139"/>
      <w:r w:rsidRPr="003A6026">
        <w:rPr>
          <w:lang w:val="en-US"/>
        </w:rPr>
        <w:t>1.5. Seleccionando los 16 o 32 bit conductores</w:t>
      </w:r>
      <w:bookmarkEnd w:id="13"/>
    </w:p>
    <w:p w:rsidR="003532C6" w:rsidRDefault="003532C6" w:rsidP="003532C6">
      <w:pPr>
        <w:jc w:val="both"/>
        <w:rPr>
          <w:lang w:val="en-US"/>
        </w:rPr>
      </w:pPr>
      <w:r w:rsidRPr="003532C6">
        <w:rPr>
          <w:lang w:val="en-US"/>
        </w:rPr>
        <w:t>Si tu estas trabajando con Windows para Workgroups 3.11 tu deberias normalmente seleccionar los 16 bit conductores.</w:t>
      </w:r>
    </w:p>
    <w:p w:rsidR="003532C6" w:rsidRDefault="003532C6" w:rsidP="003532C6">
      <w:pPr>
        <w:jc w:val="both"/>
        <w:rPr>
          <w:lang w:val="en-US"/>
        </w:rPr>
      </w:pPr>
      <w:r w:rsidRPr="003532C6">
        <w:rPr>
          <w:lang w:val="en-US"/>
        </w:rPr>
        <w:t>Si estas usando Windows 95 o NT</w:t>
      </w:r>
      <w:r w:rsidR="00D4653C">
        <w:rPr>
          <w:lang w:val="en-US"/>
        </w:rPr>
        <w:fldChar w:fldCharType="begin"/>
      </w:r>
      <w:r w:rsidR="00D4653C">
        <w:rPr>
          <w:lang w:val="en-US"/>
        </w:rPr>
        <w:instrText xml:space="preserve"> XE "</w:instrText>
      </w:r>
      <w:r w:rsidR="00D4653C" w:rsidRPr="006F3CE2">
        <w:rPr>
          <w:lang w:val="en-US"/>
        </w:rPr>
        <w:instrText>NT</w:instrText>
      </w:r>
      <w:r w:rsidR="00D4653C">
        <w:rPr>
          <w:lang w:val="en-US"/>
        </w:rPr>
        <w:instrText xml:space="preserve">" </w:instrText>
      </w:r>
      <w:r w:rsidR="00D4653C">
        <w:rPr>
          <w:lang w:val="en-US"/>
        </w:rPr>
        <w:fldChar w:fldCharType="end"/>
      </w:r>
      <w:r w:rsidRPr="003532C6">
        <w:rPr>
          <w:lang w:val="en-US"/>
        </w:rPr>
        <w:t xml:space="preserve"> los 32 bit conductores deberian ser preferentemente menos que vuestras aplicaciones son 16 bit.Anotar la longitud de los nombres de la fila que son soportadas en los 32 bit unicos conductores.</w:t>
      </w:r>
    </w:p>
    <w:p w:rsidR="00E20EFB" w:rsidRDefault="003532C6" w:rsidP="003532C6">
      <w:pPr>
        <w:jc w:val="both"/>
        <w:rPr>
          <w:lang w:val="en-US"/>
        </w:rPr>
      </w:pPr>
      <w:r w:rsidRPr="003532C6">
        <w:rPr>
          <w:lang w:val="en-US"/>
        </w:rPr>
        <w:t>En los 32 bit que estan operanco los sistemas estan separados ODBC los directores del conducor para 16 y 32 bit conductores a ambos pueden ser instalados.</w:t>
      </w:r>
    </w:p>
    <w:p w:rsidR="00E20EFB" w:rsidRDefault="00E20EFB" w:rsidP="00E20EFB">
      <w:pPr>
        <w:pStyle w:val="Overskrift1"/>
        <w:rPr>
          <w:lang w:val="en-US"/>
        </w:rPr>
      </w:pPr>
      <w:bookmarkStart w:id="14" w:name="_Toc118088140"/>
      <w:r>
        <w:rPr>
          <w:lang w:val="en-US"/>
        </w:rPr>
        <w:t>1.5.1. Usando 16 bit las aplicaciones con los 32 bit conducores</w:t>
      </w:r>
      <w:bookmarkEnd w:id="14"/>
    </w:p>
    <w:p w:rsidR="00E20EFB" w:rsidRDefault="00E20EFB" w:rsidP="00E20EFB">
      <w:pPr>
        <w:jc w:val="both"/>
        <w:rPr>
          <w:lang w:val="en-US"/>
        </w:rPr>
      </w:pPr>
      <w:r w:rsidRPr="00E20EFB">
        <w:rPr>
          <w:lang w:val="en-US"/>
        </w:rPr>
        <w:t>Los 32 bit conductores contienen genericos thunking de la biblioteca los cuales permiten 16 bit aplicaciones usar los 32 bit conductores. Cuando los 32 bit conductores estan instalados vienen disponibles para ambos los 32 y 16 bit ODBC administrador y puede ser set up separadamente para cada uno de estos.</w:t>
      </w:r>
    </w:p>
    <w:p w:rsidR="00D56711" w:rsidRDefault="00E20EFB" w:rsidP="00E20EFB">
      <w:pPr>
        <w:jc w:val="both"/>
        <w:rPr>
          <w:lang w:val="en-US"/>
        </w:rPr>
      </w:pPr>
      <w:r w:rsidRPr="00E20EFB">
        <w:rPr>
          <w:lang w:val="en-US"/>
        </w:rPr>
        <w:t>Si los 32 bit conductores no son una demostracion en los 16 bit las aplicaciones pueden tener una version vieja del ODBC director del conductor donde los 32 bit conductores deben de ser activados como SYSTEM DSN</w:t>
      </w:r>
      <w:r w:rsidR="00D4653C">
        <w:rPr>
          <w:lang w:val="en-US"/>
        </w:rPr>
        <w:fldChar w:fldCharType="begin"/>
      </w:r>
      <w:r w:rsidR="00D4653C">
        <w:rPr>
          <w:lang w:val="en-US"/>
        </w:rPr>
        <w:instrText xml:space="preserve"> XE "</w:instrText>
      </w:r>
      <w:r w:rsidR="00D4653C" w:rsidRPr="006F3CE2">
        <w:rPr>
          <w:lang w:val="en-US"/>
        </w:rPr>
        <w:instrText>DSN</w:instrText>
      </w:r>
      <w:r w:rsidR="00D4653C">
        <w:rPr>
          <w:lang w:val="en-US"/>
        </w:rPr>
        <w:instrText xml:space="preserve">" </w:instrText>
      </w:r>
      <w:r w:rsidR="00D4653C">
        <w:rPr>
          <w:lang w:val="en-US"/>
        </w:rPr>
        <w:fldChar w:fldCharType="end"/>
      </w:r>
      <w:r w:rsidRPr="00E20EFB">
        <w:rPr>
          <w:lang w:val="en-US"/>
        </w:rPr>
        <w:t xml:space="preserve">  el conductor primero puede ser usado como 16 bit.</w:t>
      </w:r>
    </w:p>
    <w:p w:rsidR="00D56711" w:rsidRDefault="00D56711" w:rsidP="00D56711">
      <w:pPr>
        <w:pStyle w:val="Overskrift1"/>
        <w:rPr>
          <w:lang w:val="en-US"/>
        </w:rPr>
      </w:pPr>
      <w:bookmarkStart w:id="15" w:name="_Toc118088141"/>
      <w:r>
        <w:rPr>
          <w:lang w:val="en-US"/>
        </w:rPr>
        <w:t>1.5.2. Usando 32 bit las aplicaciones con 16 bit conductores</w:t>
      </w:r>
      <w:bookmarkEnd w:id="15"/>
    </w:p>
    <w:p w:rsidR="004E065A" w:rsidRPr="003A6026" w:rsidRDefault="00D56711" w:rsidP="00D56711">
      <w:pPr>
        <w:jc w:val="both"/>
        <w:rPr>
          <w:lang w:val="en-US"/>
        </w:rPr>
      </w:pPr>
      <w:r w:rsidRPr="003A6026">
        <w:rPr>
          <w:lang w:val="en-US"/>
        </w:rPr>
        <w:t>Esto no es posible.</w:t>
      </w:r>
    </w:p>
    <w:p w:rsidR="004E065A" w:rsidRPr="003A6026" w:rsidRDefault="004E065A" w:rsidP="004E065A">
      <w:pPr>
        <w:pStyle w:val="Overskrift1"/>
        <w:rPr>
          <w:lang w:val="en-US"/>
        </w:rPr>
      </w:pPr>
      <w:bookmarkStart w:id="16" w:name="_Toc118088142"/>
      <w:r w:rsidRPr="003A6026">
        <w:rPr>
          <w:lang w:val="en-US"/>
        </w:rPr>
        <w:t>2. Setting up el ODBC conductor</w:t>
      </w:r>
      <w:bookmarkEnd w:id="16"/>
    </w:p>
    <w:p w:rsidR="004E065A" w:rsidRPr="003A6026" w:rsidRDefault="004E065A" w:rsidP="004E065A">
      <w:pPr>
        <w:rPr>
          <w:lang w:val="en-US"/>
        </w:rPr>
      </w:pPr>
    </w:p>
    <w:p w:rsidR="004E065A" w:rsidRDefault="004E065A" w:rsidP="004E065A">
      <w:pPr>
        <w:jc w:val="both"/>
        <w:rPr>
          <w:lang w:val="en-US"/>
        </w:rPr>
      </w:pPr>
      <w:r w:rsidRPr="004E065A">
        <w:rPr>
          <w:lang w:val="en-US"/>
        </w:rPr>
        <w:t>Cuando tu instalas el conductor para el primer tiempo es automaticamente el set up para usar con los sistemas del texto transportados con el conductor:</w:t>
      </w:r>
    </w:p>
    <w:p w:rsidR="004E065A" w:rsidRPr="003A6026" w:rsidRDefault="004E065A" w:rsidP="004E065A">
      <w:pPr>
        <w:jc w:val="both"/>
        <w:rPr>
          <w:lang w:val="en-US"/>
        </w:rPr>
      </w:pPr>
    </w:p>
    <w:p w:rsidR="004E065A" w:rsidRDefault="004E065A" w:rsidP="004E065A">
      <w:pPr>
        <w:jc w:val="center"/>
      </w:pPr>
      <w:r>
        <w:pict>
          <v:shape id="_x0000_i1032" type="#_x0000_t75" style="width:481.5pt;height:243.75pt">
            <v:imagedata r:id="rId14" o:title="odb-spa007"/>
          </v:shape>
        </w:pict>
      </w:r>
    </w:p>
    <w:p w:rsidR="00FC3EDB" w:rsidRDefault="004E065A" w:rsidP="004E065A">
      <w:pPr>
        <w:pStyle w:val="Overskrift7"/>
        <w:rPr>
          <w:lang w:val="en-US"/>
        </w:rPr>
      </w:pPr>
      <w:bookmarkStart w:id="17" w:name="_Toc118088128"/>
      <w:r w:rsidRPr="004E065A">
        <w:rPr>
          <w:lang w:val="en-US"/>
        </w:rPr>
        <w:t>7. El fallo setup para los 32 bit version</w:t>
      </w:r>
      <w:bookmarkEnd w:id="17"/>
    </w:p>
    <w:p w:rsidR="00FC3EDB" w:rsidRDefault="00FC3EDB" w:rsidP="00FC3EDB">
      <w:pPr>
        <w:pStyle w:val="Overskrift1"/>
        <w:rPr>
          <w:lang w:val="en-US"/>
        </w:rPr>
      </w:pPr>
      <w:bookmarkStart w:id="18" w:name="_Toc118088143"/>
      <w:r>
        <w:rPr>
          <w:lang w:val="en-US"/>
        </w:rPr>
        <w:t>2.1. Numero de version</w:t>
      </w:r>
      <w:bookmarkEnd w:id="18"/>
    </w:p>
    <w:p w:rsidR="0015233B" w:rsidRDefault="00FC3EDB" w:rsidP="00FC3EDB">
      <w:pPr>
        <w:jc w:val="both"/>
        <w:rPr>
          <w:lang w:val="en-US"/>
        </w:rPr>
      </w:pPr>
      <w:r w:rsidRPr="00FC3EDB">
        <w:rPr>
          <w:lang w:val="en-US"/>
        </w:rPr>
        <w:t>En el top de la derecha de la pantalla tu anotas 04.36.9610p/32 los cuales indican mayor version 04, menor version 36, relacion mes 9610, para la produccion y los 32 bit.</w:t>
      </w:r>
    </w:p>
    <w:p w:rsidR="0015233B" w:rsidRDefault="0015233B" w:rsidP="0015233B">
      <w:pPr>
        <w:pStyle w:val="Overskrift1"/>
        <w:rPr>
          <w:lang w:val="en-US"/>
        </w:rPr>
      </w:pPr>
      <w:bookmarkStart w:id="19" w:name="_Toc118088144"/>
      <w:r>
        <w:rPr>
          <w:lang w:val="en-US"/>
        </w:rPr>
        <w:t>2.2. Descripcion y nombre</w:t>
      </w:r>
      <w:bookmarkEnd w:id="19"/>
    </w:p>
    <w:p w:rsidR="0015233B" w:rsidRDefault="0015233B" w:rsidP="0015233B">
      <w:pPr>
        <w:jc w:val="both"/>
        <w:rPr>
          <w:lang w:val="en-US"/>
        </w:rPr>
      </w:pPr>
      <w:r w:rsidRPr="0015233B">
        <w:rPr>
          <w:lang w:val="en-US"/>
        </w:rPr>
        <w:t>El nombre es usado cuando una aplicacion conectada a el conductor (DSN</w:t>
      </w:r>
      <w:r w:rsidR="00D4653C">
        <w:rPr>
          <w:lang w:val="en-US"/>
        </w:rPr>
        <w:fldChar w:fldCharType="begin"/>
      </w:r>
      <w:r w:rsidR="00D4653C">
        <w:rPr>
          <w:lang w:val="en-US"/>
        </w:rPr>
        <w:instrText xml:space="preserve"> XE "</w:instrText>
      </w:r>
      <w:r w:rsidR="00D4653C" w:rsidRPr="006F3CE2">
        <w:rPr>
          <w:lang w:val="en-US"/>
        </w:rPr>
        <w:instrText>DSN</w:instrText>
      </w:r>
      <w:r w:rsidR="00D4653C">
        <w:rPr>
          <w:lang w:val="en-US"/>
        </w:rPr>
        <w:instrText xml:space="preserve">" </w:instrText>
      </w:r>
      <w:r w:rsidR="00D4653C">
        <w:rPr>
          <w:lang w:val="en-US"/>
        </w:rPr>
        <w:fldChar w:fldCharType="end"/>
      </w:r>
      <w:r w:rsidRPr="0015233B">
        <w:rPr>
          <w:lang w:val="en-US"/>
        </w:rPr>
        <w:t>=NombreFechaFuente). Un ODBC conductor puede ser instalado algunos tiempos con diferentes nombres y setup.</w:t>
      </w:r>
    </w:p>
    <w:p w:rsidR="003E774D" w:rsidRDefault="0015233B" w:rsidP="0015233B">
      <w:pPr>
        <w:jc w:val="both"/>
        <w:rPr>
          <w:lang w:val="en-US"/>
        </w:rPr>
      </w:pPr>
      <w:r w:rsidRPr="0015233B">
        <w:rPr>
          <w:lang w:val="en-US"/>
        </w:rPr>
        <w:t>La descripcion es un texto libre del texto para vuestra informacion.</w:t>
      </w:r>
    </w:p>
    <w:p w:rsidR="003E774D" w:rsidRDefault="003E774D" w:rsidP="003E774D">
      <w:pPr>
        <w:pStyle w:val="Overskrift1"/>
        <w:rPr>
          <w:lang w:val="en-US"/>
        </w:rPr>
      </w:pPr>
      <w:bookmarkStart w:id="20" w:name="_Toc118088145"/>
      <w:r>
        <w:rPr>
          <w:lang w:val="en-US"/>
        </w:rPr>
        <w:t>2.3. Caminos, Bases finadas y numero de compañia</w:t>
      </w:r>
      <w:bookmarkEnd w:id="20"/>
    </w:p>
    <w:p w:rsidR="00A87D06" w:rsidRPr="003A6026" w:rsidRDefault="003E774D" w:rsidP="003E774D">
      <w:pPr>
        <w:jc w:val="both"/>
        <w:rPr>
          <w:lang w:val="en-US"/>
        </w:rPr>
      </w:pPr>
      <w:r w:rsidRPr="003A6026">
        <w:rPr>
          <w:lang w:val="en-US"/>
        </w:rPr>
        <w:t>Esto identifica las definiciones de la fechabase, servidores y nombres de la fila, ver debajo.</w:t>
      </w:r>
    </w:p>
    <w:p w:rsidR="00A87D06" w:rsidRDefault="00A87D06" w:rsidP="00A87D06">
      <w:pPr>
        <w:pStyle w:val="Overskrift1"/>
        <w:rPr>
          <w:lang w:val="en-US"/>
        </w:rPr>
      </w:pPr>
      <w:bookmarkStart w:id="21" w:name="_Toc118088146"/>
      <w:r w:rsidRPr="00A87D06">
        <w:rPr>
          <w:lang w:val="en-US"/>
        </w:rPr>
        <w:t>2.4. El comportamiento en contra de la aplicacion</w:t>
      </w:r>
      <w:bookmarkEnd w:id="21"/>
    </w:p>
    <w:p w:rsidR="000827DB" w:rsidRDefault="00A87D06" w:rsidP="00A87D06">
      <w:pPr>
        <w:jc w:val="both"/>
        <w:rPr>
          <w:lang w:val="en-US"/>
        </w:rPr>
      </w:pPr>
      <w:r w:rsidRPr="00A87D06">
        <w:rPr>
          <w:lang w:val="en-US"/>
        </w:rPr>
        <w:t>Estos controles de los parametros como los nombres estan devueltos a la aplicacion usada. En general tu no deberias de cambiar estos despues tu tienes que definir las aplicaciones de los programas que estan usando el conductor como nombres de la tabla y nombres del campo puede estar causando un cambio a los programas parados en los que se esta trabajando.</w:t>
      </w:r>
    </w:p>
    <w:p w:rsidR="000827DB" w:rsidRDefault="000827DB" w:rsidP="000827DB">
      <w:pPr>
        <w:pStyle w:val="Overskrift1"/>
        <w:rPr>
          <w:lang w:val="en-US"/>
        </w:rPr>
      </w:pPr>
      <w:bookmarkStart w:id="22" w:name="_Toc118088147"/>
      <w:r>
        <w:rPr>
          <w:lang w:val="en-US"/>
        </w:rPr>
        <w:t>2.4.1. Propio y cualificar</w:t>
      </w:r>
      <w:bookmarkEnd w:id="22"/>
    </w:p>
    <w:p w:rsidR="006A09D1" w:rsidRDefault="000827DB" w:rsidP="000827DB">
      <w:pPr>
        <w:jc w:val="both"/>
        <w:rPr>
          <w:lang w:val="en-US"/>
        </w:rPr>
      </w:pPr>
      <w:r w:rsidRPr="000827DB">
        <w:rPr>
          <w:lang w:val="en-US"/>
        </w:rPr>
        <w:t>Esto deberia ser set como NOT USED. Esto es posible de tener en cualquiera de las filas ID o el nombre de la fechabase interface de aqui vuelve como una informacion.</w:t>
      </w:r>
    </w:p>
    <w:p w:rsidR="006A09D1" w:rsidRDefault="006A09D1" w:rsidP="006A09D1">
      <w:pPr>
        <w:pStyle w:val="Overskrift1"/>
        <w:rPr>
          <w:lang w:val="en-US"/>
        </w:rPr>
      </w:pPr>
      <w:bookmarkStart w:id="23" w:name="_Toc118088148"/>
      <w:r>
        <w:rPr>
          <w:lang w:val="en-US"/>
        </w:rPr>
        <w:t>2.4.2. Nombre tabla y remarcar</w:t>
      </w:r>
      <w:bookmarkEnd w:id="23"/>
    </w:p>
    <w:p w:rsidR="006A09D1" w:rsidRPr="003A6026" w:rsidRDefault="006A09D1" w:rsidP="006A09D1">
      <w:pPr>
        <w:jc w:val="both"/>
        <w:rPr>
          <w:lang w:val="en-US"/>
        </w:rPr>
      </w:pPr>
      <w:r w:rsidRPr="003A6026">
        <w:rPr>
          <w:lang w:val="en-US"/>
        </w:rPr>
        <w:t>Esto define como son usados los nombres de la tabla en el SQL</w:t>
      </w:r>
      <w:r w:rsidR="00D4653C">
        <w:fldChar w:fldCharType="begin"/>
      </w:r>
      <w:r w:rsidR="00D4653C" w:rsidRPr="003A6026">
        <w:rPr>
          <w:lang w:val="en-US"/>
        </w:rPr>
        <w:instrText xml:space="preserve"> XE "</w:instrText>
      </w:r>
      <w:r w:rsidR="00D4653C" w:rsidRPr="006F3CE2">
        <w:rPr>
          <w:lang w:val="en-US"/>
        </w:rPr>
        <w:instrText>SQL</w:instrText>
      </w:r>
      <w:r w:rsidR="00D4653C">
        <w:rPr>
          <w:lang w:val="en-US"/>
        </w:rPr>
        <w:instrText>"</w:instrText>
      </w:r>
      <w:r w:rsidR="00D4653C" w:rsidRPr="003A6026">
        <w:rPr>
          <w:lang w:val="en-US"/>
        </w:rPr>
        <w:instrText xml:space="preserve"> </w:instrText>
      </w:r>
      <w:r w:rsidR="00D4653C">
        <w:fldChar w:fldCharType="end"/>
      </w:r>
      <w:r w:rsidRPr="003A6026">
        <w:rPr>
          <w:lang w:val="en-US"/>
        </w:rPr>
        <w:t xml:space="preserve"> llamado. El nombre de la tabla los cuales son una demostracion en, por ejemplo MSQuery</w:t>
      </w:r>
      <w:r w:rsidR="00D4653C">
        <w:fldChar w:fldCharType="begin"/>
      </w:r>
      <w:r w:rsidR="00D4653C" w:rsidRPr="003A6026">
        <w:rPr>
          <w:lang w:val="en-US"/>
        </w:rPr>
        <w:instrText xml:space="preserve"> XE "</w:instrText>
      </w:r>
      <w:r w:rsidR="00D4653C" w:rsidRPr="006F3CE2">
        <w:rPr>
          <w:lang w:val="en-US"/>
        </w:rPr>
        <w:instrText>MSQuery</w:instrText>
      </w:r>
      <w:r w:rsidR="00D4653C">
        <w:rPr>
          <w:lang w:val="en-US"/>
        </w:rPr>
        <w:instrText>"</w:instrText>
      </w:r>
      <w:r w:rsidR="00D4653C" w:rsidRPr="003A6026">
        <w:rPr>
          <w:lang w:val="en-US"/>
        </w:rPr>
        <w:instrText xml:space="preserve"> </w:instrText>
      </w:r>
      <w:r w:rsidR="00D4653C">
        <w:fldChar w:fldCharType="end"/>
      </w:r>
      <w:r w:rsidRPr="003A6026">
        <w:rPr>
          <w:lang w:val="en-US"/>
        </w:rPr>
        <w:t xml:space="preserve"> puede ser el nombre real de la fila, la descripcion de la fila del texto o el StandardId</w:t>
      </w:r>
      <w:r w:rsidR="00D4653C">
        <w:fldChar w:fldCharType="begin"/>
      </w:r>
      <w:r w:rsidR="00D4653C" w:rsidRPr="003A6026">
        <w:rPr>
          <w:lang w:val="en-US"/>
        </w:rPr>
        <w:instrText xml:space="preserve"> XE "</w:instrText>
      </w:r>
      <w:r w:rsidR="00D4653C" w:rsidRPr="006F3CE2">
        <w:rPr>
          <w:lang w:val="en-US"/>
        </w:rPr>
        <w:instrText>StandardId</w:instrText>
      </w:r>
      <w:r w:rsidR="00D4653C">
        <w:rPr>
          <w:lang w:val="en-US"/>
        </w:rPr>
        <w:instrText>"</w:instrText>
      </w:r>
      <w:r w:rsidR="00D4653C" w:rsidRPr="003A6026">
        <w:rPr>
          <w:lang w:val="en-US"/>
        </w:rPr>
        <w:instrText xml:space="preserve"> </w:instrText>
      </w:r>
      <w:r w:rsidR="00D4653C">
        <w:fldChar w:fldCharType="end"/>
      </w:r>
      <w:r w:rsidRPr="003A6026">
        <w:rPr>
          <w:lang w:val="en-US"/>
        </w:rPr>
        <w:t xml:space="preserve"> separado para la fila.</w:t>
      </w:r>
    </w:p>
    <w:p w:rsidR="00C8465A" w:rsidRDefault="006A09D1" w:rsidP="006A09D1">
      <w:pPr>
        <w:jc w:val="both"/>
        <w:rPr>
          <w:lang w:val="en-US"/>
        </w:rPr>
      </w:pPr>
      <w:r w:rsidRPr="006A09D1">
        <w:rPr>
          <w:lang w:val="en-US"/>
        </w:rPr>
        <w:t>La descripcion de la tabla puede ser cuando coge una descripcion nueva de la tabla pero no es una demostracion en las aplicaciones parecidas como MSQuery</w:t>
      </w:r>
      <w:r w:rsidR="00D4653C">
        <w:rPr>
          <w:lang w:val="en-US"/>
        </w:rPr>
        <w:fldChar w:fldCharType="begin"/>
      </w:r>
      <w:r w:rsidR="00D4653C">
        <w:rPr>
          <w:lang w:val="en-US"/>
        </w:rPr>
        <w:instrText xml:space="preserve"> XE "</w:instrText>
      </w:r>
      <w:r w:rsidR="00D4653C" w:rsidRPr="006F3CE2">
        <w:rPr>
          <w:lang w:val="en-US"/>
        </w:rPr>
        <w:instrText>MSQuery</w:instrText>
      </w:r>
      <w:r w:rsidR="00D4653C">
        <w:rPr>
          <w:lang w:val="en-US"/>
        </w:rPr>
        <w:instrText xml:space="preserve">" </w:instrText>
      </w:r>
      <w:r w:rsidR="00D4653C">
        <w:rPr>
          <w:lang w:val="en-US"/>
        </w:rPr>
        <w:fldChar w:fldCharType="end"/>
      </w:r>
      <w:r w:rsidRPr="006A09D1">
        <w:rPr>
          <w:lang w:val="en-US"/>
        </w:rPr>
        <w:t>.</w:t>
      </w:r>
    </w:p>
    <w:p w:rsidR="00C8465A" w:rsidRDefault="00C8465A" w:rsidP="00C8465A">
      <w:pPr>
        <w:pStyle w:val="Overskrift1"/>
        <w:rPr>
          <w:lang w:val="en-US"/>
        </w:rPr>
      </w:pPr>
      <w:bookmarkStart w:id="24" w:name="_Toc118088149"/>
      <w:r>
        <w:rPr>
          <w:lang w:val="en-US"/>
        </w:rPr>
        <w:t>2.4.3. Max longitud del nombre y Uppercase</w:t>
      </w:r>
      <w:bookmarkEnd w:id="24"/>
    </w:p>
    <w:p w:rsidR="001D5F24" w:rsidRDefault="00C8465A" w:rsidP="00C8465A">
      <w:pPr>
        <w:jc w:val="both"/>
        <w:rPr>
          <w:lang w:val="en-US"/>
        </w:rPr>
      </w:pPr>
      <w:r w:rsidRPr="00C8465A">
        <w:rPr>
          <w:lang w:val="en-US"/>
        </w:rPr>
        <w:t>Si necesita el SQL</w:t>
      </w:r>
      <w:r w:rsidR="00D4653C">
        <w:rPr>
          <w:lang w:val="en-US"/>
        </w:rPr>
        <w:fldChar w:fldCharType="begin"/>
      </w:r>
      <w:r w:rsidR="00D4653C">
        <w:rPr>
          <w:lang w:val="en-US"/>
        </w:rPr>
        <w:instrText xml:space="preserve"> XE "</w:instrText>
      </w:r>
      <w:r w:rsidR="00D4653C" w:rsidRPr="006F3CE2">
        <w:rPr>
          <w:lang w:val="en-US"/>
        </w:rPr>
        <w:instrText>SQL</w:instrText>
      </w:r>
      <w:r w:rsidR="00D4653C">
        <w:rPr>
          <w:lang w:val="en-US"/>
        </w:rPr>
        <w:instrText xml:space="preserve">" </w:instrText>
      </w:r>
      <w:r w:rsidR="00D4653C">
        <w:rPr>
          <w:lang w:val="en-US"/>
        </w:rPr>
        <w:fldChar w:fldCharType="end"/>
      </w:r>
      <w:r w:rsidRPr="00C8465A">
        <w:rPr>
          <w:lang w:val="en-US"/>
        </w:rPr>
        <w:t xml:space="preserve"> longitud del nombre del campo puede ser limitada, y el nombre hecho en la caja sensible.</w:t>
      </w:r>
    </w:p>
    <w:p w:rsidR="001D5F24" w:rsidRDefault="001D5F24" w:rsidP="001D5F24">
      <w:pPr>
        <w:pStyle w:val="Overskrift1"/>
        <w:rPr>
          <w:lang w:val="en-US"/>
        </w:rPr>
      </w:pPr>
      <w:bookmarkStart w:id="25" w:name="_Toc118088150"/>
      <w:r>
        <w:rPr>
          <w:lang w:val="en-US"/>
        </w:rPr>
        <w:t>2.4.4. Clasificar columnas por numeros de campo</w:t>
      </w:r>
      <w:bookmarkEnd w:id="25"/>
    </w:p>
    <w:p w:rsidR="00046767" w:rsidRDefault="001D5F24" w:rsidP="001D5F24">
      <w:pPr>
        <w:jc w:val="both"/>
      </w:pPr>
      <w:r>
        <w:t>Por falta los campos deben de ser una provision en el nombre del campo. Si tu prefieres tener demasiados campos provisionados por los numeros de campo como entrados en la fechadiccionario set en esta opcion.</w:t>
      </w:r>
    </w:p>
    <w:p w:rsidR="00046767" w:rsidRPr="003A6026" w:rsidRDefault="00046767" w:rsidP="00046767">
      <w:pPr>
        <w:pStyle w:val="Overskrift1"/>
        <w:rPr>
          <w:lang w:val="en-US"/>
        </w:rPr>
      </w:pPr>
      <w:bookmarkStart w:id="26" w:name="_Toc118088151"/>
      <w:r w:rsidRPr="003A6026">
        <w:rPr>
          <w:lang w:val="en-US"/>
        </w:rPr>
        <w:t>2.5. Texto interno</w:t>
      </w:r>
      <w:bookmarkEnd w:id="26"/>
    </w:p>
    <w:p w:rsidR="003366CF" w:rsidRDefault="00046767" w:rsidP="00046767">
      <w:pPr>
        <w:jc w:val="both"/>
        <w:rPr>
          <w:lang w:val="en-US"/>
        </w:rPr>
      </w:pPr>
      <w:r w:rsidRPr="00046767">
        <w:rPr>
          <w:lang w:val="en-US"/>
        </w:rPr>
        <w:t>Esstos campos siempre permiten hacer un espacio de otra manera dicho para soportar la plantilla. Cada caracter de este campo  enciende diferentes niveles de texto marcados los cuales van a la fila C:\WIF. Esto es util para estar diagnosticando los problemas pero lentos abajo el sistema y puede lento abajo el sistema y puede llenar arriba el disco si set acondicionalmente.</w:t>
      </w:r>
    </w:p>
    <w:p w:rsidR="003366CF" w:rsidRDefault="003366CF" w:rsidP="003366CF">
      <w:pPr>
        <w:pStyle w:val="Overskrift1"/>
        <w:rPr>
          <w:lang w:val="en-US"/>
        </w:rPr>
      </w:pPr>
      <w:bookmarkStart w:id="27" w:name="_Toc118088152"/>
      <w:r>
        <w:rPr>
          <w:lang w:val="en-US"/>
        </w:rPr>
        <w:t>2.6. Actualizando las vias de la tabla el ODBC conductor</w:t>
      </w:r>
      <w:bookmarkEnd w:id="27"/>
    </w:p>
    <w:p w:rsidR="003366CF" w:rsidRDefault="003366CF" w:rsidP="003366CF">
      <w:pPr>
        <w:jc w:val="both"/>
        <w:rPr>
          <w:lang w:val="en-US"/>
        </w:rPr>
      </w:pPr>
      <w:r w:rsidRPr="003366CF">
        <w:rPr>
          <w:lang w:val="en-US"/>
        </w:rPr>
        <w:t>Hacer esto tu debes de tener una licencia las cuaels permiten actualizar.</w:t>
      </w:r>
    </w:p>
    <w:p w:rsidR="003366CF" w:rsidRDefault="003366CF" w:rsidP="003366CF">
      <w:pPr>
        <w:jc w:val="both"/>
        <w:rPr>
          <w:lang w:val="en-US"/>
        </w:rPr>
      </w:pPr>
      <w:r w:rsidRPr="003366CF">
        <w:rPr>
          <w:lang w:val="en-US"/>
        </w:rPr>
        <w:t>La capacidad para hacer la actualizacion esta activada por setting el Permite actualizar la opcion EN y tambien en la Fecha Diccionario setting la fechabase interface (Servidor) permitir actualizar para la tabla especifica.</w:t>
      </w:r>
    </w:p>
    <w:p w:rsidR="00C73E64" w:rsidRDefault="003366CF" w:rsidP="003366CF">
      <w:pPr>
        <w:jc w:val="both"/>
        <w:rPr>
          <w:lang w:val="en-US"/>
        </w:rPr>
      </w:pPr>
      <w:r w:rsidRPr="003366CF">
        <w:rPr>
          <w:lang w:val="en-US"/>
        </w:rPr>
        <w:t>Cuando actualizas esta activaxion tu puedes usar las aplicaciones como  Access o MSQuery</w:t>
      </w:r>
      <w:r w:rsidR="00D4653C">
        <w:rPr>
          <w:lang w:val="en-US"/>
        </w:rPr>
        <w:fldChar w:fldCharType="begin"/>
      </w:r>
      <w:r w:rsidR="00D4653C">
        <w:rPr>
          <w:lang w:val="en-US"/>
        </w:rPr>
        <w:instrText xml:space="preserve"> XE "</w:instrText>
      </w:r>
      <w:r w:rsidR="00D4653C" w:rsidRPr="006F3CE2">
        <w:rPr>
          <w:lang w:val="en-US"/>
        </w:rPr>
        <w:instrText>MSQuery</w:instrText>
      </w:r>
      <w:r w:rsidR="00D4653C">
        <w:rPr>
          <w:lang w:val="en-US"/>
        </w:rPr>
        <w:instrText xml:space="preserve">" </w:instrText>
      </w:r>
      <w:r w:rsidR="00D4653C">
        <w:rPr>
          <w:lang w:val="en-US"/>
        </w:rPr>
        <w:fldChar w:fldCharType="end"/>
      </w:r>
      <w:r w:rsidRPr="003366CF">
        <w:rPr>
          <w:lang w:val="en-US"/>
        </w:rPr>
        <w:t xml:space="preserve"> modificar, crear y suprimir filas. Anotar que todos las actualizaciones de las filas de los programas deberian de ser testadas cuidadosamente antes de usar, y es vuestra propia responsabilidad.</w:t>
      </w:r>
    </w:p>
    <w:p w:rsidR="00C73E64" w:rsidRDefault="00C73E64" w:rsidP="00C73E64">
      <w:pPr>
        <w:pStyle w:val="Overskrift1"/>
        <w:rPr>
          <w:lang w:val="en-US"/>
        </w:rPr>
      </w:pPr>
      <w:bookmarkStart w:id="28" w:name="_Toc118088153"/>
      <w:r>
        <w:rPr>
          <w:lang w:val="en-US"/>
        </w:rPr>
        <w:t>2.6.1. Activando ESCRIBIR</w:t>
      </w:r>
      <w:bookmarkEnd w:id="28"/>
    </w:p>
    <w:p w:rsidR="00C73E64" w:rsidRDefault="00C73E64" w:rsidP="00C73E64">
      <w:pPr>
        <w:jc w:val="both"/>
        <w:rPr>
          <w:lang w:val="en-US"/>
        </w:rPr>
      </w:pPr>
      <w:r w:rsidRPr="00C73E64">
        <w:rPr>
          <w:lang w:val="en-US"/>
        </w:rPr>
        <w:t>Usando la ACTUALIZACION la facilidad con el ODBC conductor permite productos del exterior como ACCESS actualizar directamente en X-Basic</w:t>
      </w:r>
      <w:r w:rsidR="00D4653C">
        <w:rPr>
          <w:lang w:val="en-US"/>
        </w:rPr>
        <w:fldChar w:fldCharType="begin"/>
      </w:r>
      <w:r w:rsidR="00D4653C">
        <w:rPr>
          <w:lang w:val="en-US"/>
        </w:rPr>
        <w:instrText xml:space="preserve"> XE "</w:instrText>
      </w:r>
      <w:r w:rsidR="00D4653C" w:rsidRPr="003A6026">
        <w:rPr>
          <w:lang w:val="en-US"/>
        </w:rPr>
        <w:instrText>X-Basic"</w:instrText>
      </w:r>
      <w:r w:rsidR="00D4653C">
        <w:rPr>
          <w:lang w:val="en-US"/>
        </w:rPr>
        <w:instrText xml:space="preserve"> </w:instrText>
      </w:r>
      <w:r w:rsidR="00D4653C">
        <w:rPr>
          <w:lang w:val="en-US"/>
        </w:rPr>
        <w:fldChar w:fldCharType="end"/>
      </w:r>
      <w:r w:rsidRPr="00C73E64">
        <w:rPr>
          <w:lang w:val="en-US"/>
        </w:rPr>
        <w:t xml:space="preserve"> filas.</w:t>
      </w:r>
    </w:p>
    <w:p w:rsidR="00C73E64" w:rsidRDefault="00C73E64" w:rsidP="00C73E64">
      <w:pPr>
        <w:pStyle w:val="Bloktekst"/>
        <w:rPr>
          <w:lang w:val="en-US"/>
        </w:rPr>
      </w:pPr>
      <w:r w:rsidRPr="00C73E64">
        <w:rPr>
          <w:lang w:val="en-US"/>
        </w:rPr>
        <w:t>ANOTAR: Cada actualizacion unica debe de ser testificada cuidadosamente antes de confiarlo</w:t>
      </w:r>
    </w:p>
    <w:p w:rsidR="00C73E64" w:rsidRPr="003A6026" w:rsidRDefault="00C73E64" w:rsidP="00C73E64">
      <w:pPr>
        <w:jc w:val="both"/>
        <w:rPr>
          <w:lang w:val="en-US"/>
        </w:rPr>
      </w:pPr>
      <w:r w:rsidRPr="00C73E64">
        <w:rPr>
          <w:lang w:val="en-US"/>
        </w:rPr>
        <w:t xml:space="preserve">Como la fechadiccionario contiene toda las informaciones de las estructuras de la llave cambiando un campo debe de actualizar todos los indices de estos campos es parte de. </w:t>
      </w:r>
      <w:r w:rsidRPr="003A6026">
        <w:rPr>
          <w:lang w:val="en-US"/>
        </w:rPr>
        <w:t>Como bien puede uno insertar o ser suprimido reflejado en el maximo de 15 indices en un BASIC</w:t>
      </w:r>
      <w:r w:rsidR="00D4653C">
        <w:fldChar w:fldCharType="begin"/>
      </w:r>
      <w:r w:rsidR="00D4653C" w:rsidRPr="003A6026">
        <w:rPr>
          <w:lang w:val="en-US"/>
        </w:rPr>
        <w:instrText xml:space="preserve"> XE "</w:instrText>
      </w:r>
      <w:r w:rsidR="00D4653C" w:rsidRPr="006F3CE2">
        <w:rPr>
          <w:lang w:val="en-US"/>
        </w:rPr>
        <w:instrText>BASIC</w:instrText>
      </w:r>
      <w:r w:rsidR="00D4653C">
        <w:rPr>
          <w:lang w:val="en-US"/>
        </w:rPr>
        <w:instrText>"</w:instrText>
      </w:r>
      <w:r w:rsidR="00D4653C" w:rsidRPr="003A6026">
        <w:rPr>
          <w:lang w:val="en-US"/>
        </w:rPr>
        <w:instrText xml:space="preserve"> </w:instrText>
      </w:r>
      <w:r w:rsidR="00D4653C">
        <w:fldChar w:fldCharType="end"/>
      </w:r>
      <w:r w:rsidRPr="003A6026">
        <w:rPr>
          <w:lang w:val="en-US"/>
        </w:rPr>
        <w:t xml:space="preserve"> fila.</w:t>
      </w:r>
    </w:p>
    <w:p w:rsidR="00C73E64" w:rsidRDefault="00C73E64" w:rsidP="00C73E64">
      <w:pPr>
        <w:jc w:val="both"/>
        <w:rPr>
          <w:lang w:val="en-US"/>
        </w:rPr>
      </w:pPr>
      <w:r w:rsidRPr="00C73E64">
        <w:rPr>
          <w:lang w:val="en-US"/>
        </w:rPr>
        <w:t>Activar para escribir la comprobacion de lo siguiente</w:t>
      </w:r>
    </w:p>
    <w:p w:rsidR="00C73E64" w:rsidRDefault="00C73E64" w:rsidP="00C73E64">
      <w:pPr>
        <w:pStyle w:val="Bloktekst"/>
        <w:rPr>
          <w:lang w:val="en-US"/>
        </w:rPr>
      </w:pPr>
      <w:r w:rsidRPr="00C73E64">
        <w:rPr>
          <w:lang w:val="en-US"/>
        </w:rPr>
        <w:t>- LICENSE para ODBC conductor debe permitir escribir y marcar para este PC</w:t>
      </w:r>
    </w:p>
    <w:p w:rsidR="00C73E64" w:rsidRDefault="00C73E64" w:rsidP="00C73E64">
      <w:pPr>
        <w:pStyle w:val="Bloktekst"/>
        <w:rPr>
          <w:lang w:val="en-US"/>
        </w:rPr>
      </w:pPr>
      <w:r w:rsidRPr="00C73E64">
        <w:rPr>
          <w:lang w:val="en-US"/>
        </w:rPr>
        <w:t>- LICENSE para CTRAS</w:t>
      </w:r>
      <w:r w:rsidR="00D4653C">
        <w:rPr>
          <w:lang w:val="en-US"/>
        </w:rPr>
        <w:fldChar w:fldCharType="begin"/>
      </w:r>
      <w:r w:rsidR="00D4653C">
        <w:rPr>
          <w:lang w:val="en-US"/>
        </w:rPr>
        <w:instrText xml:space="preserve"> XE "</w:instrText>
      </w:r>
      <w:r w:rsidR="00D4653C" w:rsidRPr="006F3CE2">
        <w:rPr>
          <w:lang w:val="en-US"/>
        </w:rPr>
        <w:instrText>CTRAS</w:instrText>
      </w:r>
      <w:r w:rsidR="00D4653C">
        <w:rPr>
          <w:lang w:val="en-US"/>
        </w:rPr>
        <w:instrText xml:space="preserve">" </w:instrText>
      </w:r>
      <w:r w:rsidR="00D4653C">
        <w:rPr>
          <w:lang w:val="en-US"/>
        </w:rPr>
        <w:fldChar w:fldCharType="end"/>
      </w:r>
      <w:r w:rsidRPr="00C73E64">
        <w:rPr>
          <w:lang w:val="en-US"/>
        </w:rPr>
        <w:t xml:space="preserve"> debe de ser presente, permite escribir y marcar</w:t>
      </w:r>
    </w:p>
    <w:p w:rsidR="00C73E64" w:rsidRDefault="00C73E64" w:rsidP="00C73E64">
      <w:pPr>
        <w:pStyle w:val="Bloktekst"/>
        <w:rPr>
          <w:lang w:val="en-US"/>
        </w:rPr>
      </w:pPr>
      <w:r w:rsidRPr="00C73E64">
        <w:rPr>
          <w:lang w:val="en-US"/>
        </w:rPr>
        <w:t>- FDF</w:t>
      </w:r>
      <w:r w:rsidR="00D4653C">
        <w:rPr>
          <w:lang w:val="en-US"/>
        </w:rPr>
        <w:fldChar w:fldCharType="begin"/>
      </w:r>
      <w:r w:rsidR="00D4653C">
        <w:rPr>
          <w:lang w:val="en-US"/>
        </w:rPr>
        <w:instrText xml:space="preserve"> XE "</w:instrText>
      </w:r>
      <w:r w:rsidR="00D4653C" w:rsidRPr="006F3CE2">
        <w:rPr>
          <w:lang w:val="en-US"/>
        </w:rPr>
        <w:instrText>FDF</w:instrText>
      </w:r>
      <w:r w:rsidR="00D4653C">
        <w:rPr>
          <w:lang w:val="en-US"/>
        </w:rPr>
        <w:instrText xml:space="preserve">" </w:instrText>
      </w:r>
      <w:r w:rsidR="00D4653C">
        <w:rPr>
          <w:lang w:val="en-US"/>
        </w:rPr>
        <w:fldChar w:fldCharType="end"/>
      </w:r>
      <w:r w:rsidRPr="00C73E64">
        <w:rPr>
          <w:lang w:val="en-US"/>
        </w:rPr>
        <w:t xml:space="preserve"> CTRAS</w:t>
      </w:r>
      <w:r w:rsidR="00D4653C">
        <w:rPr>
          <w:lang w:val="en-US"/>
        </w:rPr>
        <w:fldChar w:fldCharType="begin"/>
      </w:r>
      <w:r w:rsidR="00D4653C">
        <w:rPr>
          <w:lang w:val="en-US"/>
        </w:rPr>
        <w:instrText xml:space="preserve"> XE "</w:instrText>
      </w:r>
      <w:r w:rsidR="00D4653C" w:rsidRPr="006F3CE2">
        <w:rPr>
          <w:lang w:val="en-US"/>
        </w:rPr>
        <w:instrText>CTRAS</w:instrText>
      </w:r>
      <w:r w:rsidR="00D4653C">
        <w:rPr>
          <w:lang w:val="en-US"/>
        </w:rPr>
        <w:instrText xml:space="preserve">" </w:instrText>
      </w:r>
      <w:r w:rsidR="00D4653C">
        <w:rPr>
          <w:lang w:val="en-US"/>
        </w:rPr>
        <w:fldChar w:fldCharType="end"/>
      </w:r>
      <w:r w:rsidRPr="00C73E64">
        <w:rPr>
          <w:lang w:val="en-US"/>
        </w:rPr>
        <w:t xml:space="preserve"> (X-Basis</w:t>
      </w:r>
      <w:r w:rsidR="00D4653C">
        <w:rPr>
          <w:lang w:val="en-US"/>
        </w:rPr>
        <w:fldChar w:fldCharType="begin"/>
      </w:r>
      <w:r w:rsidR="00D4653C">
        <w:rPr>
          <w:lang w:val="en-US"/>
        </w:rPr>
        <w:instrText xml:space="preserve"> XE "</w:instrText>
      </w:r>
      <w:r w:rsidR="00D4653C" w:rsidRPr="006F3CE2">
        <w:rPr>
          <w:lang w:val="en-US"/>
        </w:rPr>
        <w:instrText>Basis</w:instrText>
      </w:r>
      <w:r w:rsidR="00D4653C">
        <w:rPr>
          <w:lang w:val="en-US"/>
        </w:rPr>
        <w:instrText xml:space="preserve">" </w:instrText>
      </w:r>
      <w:r w:rsidR="00D4653C">
        <w:rPr>
          <w:lang w:val="en-US"/>
        </w:rPr>
        <w:fldChar w:fldCharType="end"/>
      </w:r>
      <w:r w:rsidRPr="00C73E64">
        <w:rPr>
          <w:lang w:val="en-US"/>
        </w:rPr>
        <w:t xml:space="preserve"> library) debe de ser activado para ESCRIBIR</w:t>
      </w:r>
    </w:p>
    <w:p w:rsidR="00C73E64" w:rsidRDefault="00C73E64" w:rsidP="00C73E64">
      <w:pPr>
        <w:pStyle w:val="Bloktekst"/>
        <w:rPr>
          <w:lang w:val="en-US"/>
        </w:rPr>
      </w:pPr>
      <w:r w:rsidRPr="00C73E64">
        <w:rPr>
          <w:lang w:val="en-US"/>
        </w:rPr>
        <w:t>- Las filas quieren actualizar el uso de esto, no justificar X-Basic</w:t>
      </w:r>
      <w:r w:rsidR="00D4653C">
        <w:rPr>
          <w:lang w:val="en-US"/>
        </w:rPr>
        <w:fldChar w:fldCharType="begin"/>
      </w:r>
      <w:r w:rsidR="00D4653C">
        <w:rPr>
          <w:lang w:val="en-US"/>
        </w:rPr>
        <w:instrText xml:space="preserve"> XE "</w:instrText>
      </w:r>
      <w:r w:rsidR="00D4653C" w:rsidRPr="003A6026">
        <w:rPr>
          <w:lang w:val="en-US"/>
        </w:rPr>
        <w:instrText>X-Basic"</w:instrText>
      </w:r>
      <w:r w:rsidR="00D4653C">
        <w:rPr>
          <w:lang w:val="en-US"/>
        </w:rPr>
        <w:instrText xml:space="preserve"> </w:instrText>
      </w:r>
      <w:r w:rsidR="00D4653C">
        <w:rPr>
          <w:lang w:val="en-US"/>
        </w:rPr>
        <w:fldChar w:fldCharType="end"/>
      </w:r>
    </w:p>
    <w:p w:rsidR="00C73E64" w:rsidRDefault="00C73E64" w:rsidP="00C73E64">
      <w:pPr>
        <w:pStyle w:val="Bloktekst"/>
        <w:rPr>
          <w:lang w:val="en-US"/>
        </w:rPr>
      </w:pPr>
      <w:r w:rsidRPr="00C73E64">
        <w:rPr>
          <w:lang w:val="en-US"/>
        </w:rPr>
        <w:t>- El ODBC conductor debe de ser setup y marcado para actualizar</w:t>
      </w:r>
    </w:p>
    <w:p w:rsidR="00C73E64" w:rsidRDefault="00C73E64" w:rsidP="00C73E64">
      <w:pPr>
        <w:pStyle w:val="Bloktekst"/>
        <w:rPr>
          <w:lang w:val="en-US"/>
        </w:rPr>
      </w:pPr>
      <w:r w:rsidRPr="00C73E64">
        <w:rPr>
          <w:lang w:val="en-US"/>
        </w:rPr>
        <w:t>- Si estas usando MSQuery</w:t>
      </w:r>
      <w:r w:rsidR="00D4653C">
        <w:rPr>
          <w:lang w:val="en-US"/>
        </w:rPr>
        <w:fldChar w:fldCharType="begin"/>
      </w:r>
      <w:r w:rsidR="00D4653C">
        <w:rPr>
          <w:lang w:val="en-US"/>
        </w:rPr>
        <w:instrText xml:space="preserve"> XE "</w:instrText>
      </w:r>
      <w:r w:rsidR="00D4653C" w:rsidRPr="006F3CE2">
        <w:rPr>
          <w:lang w:val="en-US"/>
        </w:rPr>
        <w:instrText>MSQuery</w:instrText>
      </w:r>
      <w:r w:rsidR="00D4653C">
        <w:rPr>
          <w:lang w:val="en-US"/>
        </w:rPr>
        <w:instrText xml:space="preserve">" </w:instrText>
      </w:r>
      <w:r w:rsidR="00D4653C">
        <w:rPr>
          <w:lang w:val="en-US"/>
        </w:rPr>
        <w:fldChar w:fldCharType="end"/>
      </w:r>
      <w:r w:rsidRPr="00C73E64">
        <w:rPr>
          <w:lang w:val="en-US"/>
        </w:rPr>
        <w:t xml:space="preserve"> la actualizacion deberia de ser activada de este menu</w:t>
      </w:r>
    </w:p>
    <w:p w:rsidR="00C73E64" w:rsidRDefault="00C73E64" w:rsidP="00C73E64">
      <w:pPr>
        <w:jc w:val="both"/>
        <w:rPr>
          <w:lang w:val="en-US"/>
        </w:rPr>
      </w:pPr>
      <w:r w:rsidRPr="00C73E64">
        <w:rPr>
          <w:lang w:val="en-US"/>
        </w:rPr>
        <w:t>Nosostros recomendamos el uso de la version del servidor (006.003) como este tiene que ser actualizado para la nueva estructura del codigo de la tabla.</w:t>
      </w:r>
    </w:p>
    <w:p w:rsidR="00717ABB" w:rsidRDefault="00C73E64" w:rsidP="00C73E64">
      <w:pPr>
        <w:jc w:val="both"/>
        <w:rPr>
          <w:lang w:val="en-US"/>
        </w:rPr>
      </w:pPr>
      <w:r w:rsidRPr="00C73E64">
        <w:rPr>
          <w:lang w:val="en-US"/>
        </w:rPr>
        <w:t>Una rutina especial tiene que ser impletmentada para los 6 digitos de las fechas en BASIC</w:t>
      </w:r>
      <w:r w:rsidR="00D4653C">
        <w:rPr>
          <w:lang w:val="en-US"/>
        </w:rPr>
        <w:fldChar w:fldCharType="begin"/>
      </w:r>
      <w:r w:rsidR="00D4653C">
        <w:rPr>
          <w:lang w:val="en-US"/>
        </w:rPr>
        <w:instrText xml:space="preserve"> XE "</w:instrText>
      </w:r>
      <w:r w:rsidR="00D4653C" w:rsidRPr="006F3CE2">
        <w:rPr>
          <w:lang w:val="en-US"/>
        </w:rPr>
        <w:instrText>BASIC</w:instrText>
      </w:r>
      <w:r w:rsidR="00D4653C">
        <w:rPr>
          <w:lang w:val="en-US"/>
        </w:rPr>
        <w:instrText xml:space="preserve">" </w:instrText>
      </w:r>
      <w:r w:rsidR="00D4653C">
        <w:rPr>
          <w:lang w:val="en-US"/>
        </w:rPr>
        <w:fldChar w:fldCharType="end"/>
      </w:r>
      <w:r w:rsidRPr="00C73E64">
        <w:rPr>
          <w:lang w:val="en-US"/>
        </w:rPr>
        <w:t xml:space="preserve"> filas (,6, campos) como estos por leer estan convertidos al ODBC standard DATE estructura. Por escribir un campo parecido esto convierte un espacio y debe de ser siempre escrito como YYMMDD.</w:t>
      </w:r>
    </w:p>
    <w:p w:rsidR="00717ABB" w:rsidRDefault="00717ABB" w:rsidP="00717ABB">
      <w:pPr>
        <w:pStyle w:val="Overskrift1"/>
        <w:rPr>
          <w:lang w:val="en-US"/>
        </w:rPr>
      </w:pPr>
      <w:bookmarkStart w:id="29" w:name="_Toc118088154"/>
      <w:r>
        <w:rPr>
          <w:lang w:val="en-US"/>
        </w:rPr>
        <w:t>2.7. W95B</w:t>
      </w:r>
      <w:r w:rsidR="00D4653C">
        <w:rPr>
          <w:lang w:val="en-US"/>
        </w:rPr>
        <w:fldChar w:fldCharType="begin"/>
      </w:r>
      <w:r w:rsidR="00D4653C">
        <w:rPr>
          <w:lang w:val="en-US"/>
        </w:rPr>
        <w:instrText xml:space="preserve"> XE "</w:instrText>
      </w:r>
      <w:r w:rsidR="00D4653C" w:rsidRPr="006F3CE2">
        <w:rPr>
          <w:lang w:val="en-US"/>
        </w:rPr>
        <w:instrText>W95B</w:instrText>
      </w:r>
      <w:r w:rsidR="00D4653C">
        <w:rPr>
          <w:lang w:val="en-US"/>
        </w:rPr>
        <w:instrText xml:space="preserve">" </w:instrText>
      </w:r>
      <w:r w:rsidR="00D4653C">
        <w:rPr>
          <w:lang w:val="en-US"/>
        </w:rPr>
        <w:fldChar w:fldCharType="end"/>
      </w:r>
      <w:r>
        <w:rPr>
          <w:lang w:val="en-US"/>
        </w:rPr>
        <w:t xml:space="preserve"> setup</w:t>
      </w:r>
      <w:bookmarkEnd w:id="29"/>
    </w:p>
    <w:p w:rsidR="00717ABB" w:rsidRDefault="00717ABB" w:rsidP="00717ABB">
      <w:pPr>
        <w:jc w:val="both"/>
        <w:rPr>
          <w:lang w:val="en-US"/>
        </w:rPr>
      </w:pPr>
      <w:r w:rsidRPr="00717ABB">
        <w:rPr>
          <w:lang w:val="en-US"/>
        </w:rPr>
        <w:t>Windows 95B siempre con Office</w:t>
      </w:r>
      <w:r w:rsidR="00D4653C">
        <w:rPr>
          <w:lang w:val="en-US"/>
        </w:rPr>
        <w:fldChar w:fldCharType="begin"/>
      </w:r>
      <w:r w:rsidR="00D4653C">
        <w:rPr>
          <w:lang w:val="en-US"/>
        </w:rPr>
        <w:instrText xml:space="preserve"> XE "</w:instrText>
      </w:r>
      <w:r w:rsidR="00D4653C" w:rsidRPr="006F3CE2">
        <w:rPr>
          <w:lang w:val="en-US"/>
        </w:rPr>
        <w:instrText>Office</w:instrText>
      </w:r>
      <w:r w:rsidR="00D4653C">
        <w:rPr>
          <w:lang w:val="en-US"/>
        </w:rPr>
        <w:instrText xml:space="preserve">" </w:instrText>
      </w:r>
      <w:r w:rsidR="00D4653C">
        <w:rPr>
          <w:lang w:val="en-US"/>
        </w:rPr>
        <w:fldChar w:fldCharType="end"/>
      </w:r>
      <w:r w:rsidRPr="00717ABB">
        <w:rPr>
          <w:lang w:val="en-US"/>
        </w:rPr>
        <w:t xml:space="preserve"> 97 toma ventajas o facilidades en ODBC 3.0 donde como el conductor setup tiene que ser movido en parte fuera de el ODBC Administrador y es introducido en la linea cuando una conexion esta hecha.</w:t>
      </w:r>
    </w:p>
    <w:p w:rsidR="00866244" w:rsidRDefault="00717ABB" w:rsidP="00717ABB">
      <w:pPr>
        <w:jc w:val="both"/>
        <w:rPr>
          <w:lang w:val="en-US"/>
        </w:rPr>
      </w:pPr>
      <w:r w:rsidRPr="00717ABB">
        <w:rPr>
          <w:lang w:val="en-US"/>
        </w:rPr>
        <w:t>Este procedimiento es ahora soportado como los parametros de la linea en setup debe de ser correctamente provisionado en la nueva .DSN</w:t>
      </w:r>
      <w:r w:rsidR="00D4653C">
        <w:rPr>
          <w:lang w:val="en-US"/>
        </w:rPr>
        <w:fldChar w:fldCharType="begin"/>
      </w:r>
      <w:r w:rsidR="00D4653C">
        <w:rPr>
          <w:lang w:val="en-US"/>
        </w:rPr>
        <w:instrText xml:space="preserve"> XE "</w:instrText>
      </w:r>
      <w:r w:rsidR="00D4653C" w:rsidRPr="006F3CE2">
        <w:rPr>
          <w:lang w:val="en-US"/>
        </w:rPr>
        <w:instrText>DSN</w:instrText>
      </w:r>
      <w:r w:rsidR="00D4653C">
        <w:rPr>
          <w:lang w:val="en-US"/>
        </w:rPr>
        <w:instrText xml:space="preserve">" </w:instrText>
      </w:r>
      <w:r w:rsidR="00D4653C">
        <w:rPr>
          <w:lang w:val="en-US"/>
        </w:rPr>
        <w:fldChar w:fldCharType="end"/>
      </w:r>
      <w:r w:rsidRPr="00717ABB">
        <w:rPr>
          <w:lang w:val="en-US"/>
        </w:rPr>
        <w:t xml:space="preserve"> filas.</w:t>
      </w:r>
    </w:p>
    <w:p w:rsidR="00866244" w:rsidRDefault="00866244" w:rsidP="00866244">
      <w:pPr>
        <w:pStyle w:val="Overskrift1"/>
        <w:rPr>
          <w:lang w:val="en-US"/>
        </w:rPr>
      </w:pPr>
      <w:bookmarkStart w:id="30" w:name="_Toc118088155"/>
      <w:r>
        <w:rPr>
          <w:lang w:val="en-US"/>
        </w:rPr>
        <w:t>3. Activando otros sistemas que el texto del sistema.</w:t>
      </w:r>
      <w:bookmarkEnd w:id="30"/>
    </w:p>
    <w:p w:rsidR="00866244" w:rsidRPr="003A6026" w:rsidRDefault="00866244" w:rsidP="00866244">
      <w:pPr>
        <w:rPr>
          <w:lang w:val="en-US"/>
        </w:rPr>
      </w:pPr>
    </w:p>
    <w:p w:rsidR="00866244" w:rsidRPr="003A6026" w:rsidRDefault="00866244" w:rsidP="00866244">
      <w:pPr>
        <w:jc w:val="both"/>
        <w:rPr>
          <w:lang w:val="en-US"/>
        </w:rPr>
      </w:pPr>
      <w:r w:rsidRPr="00866244">
        <w:rPr>
          <w:lang w:val="en-US"/>
        </w:rPr>
        <w:t>El ODBC conductor usa la misma Fecha Diccionario como el TRIO</w:t>
      </w:r>
      <w:r w:rsidR="00D4653C">
        <w:rPr>
          <w:lang w:val="en-US"/>
        </w:rPr>
        <w:fldChar w:fldCharType="begin"/>
      </w:r>
      <w:r w:rsidR="00D4653C">
        <w:rPr>
          <w:lang w:val="en-US"/>
        </w:rPr>
        <w:instrText xml:space="preserve"> XE "</w:instrText>
      </w:r>
      <w:r w:rsidR="00D4653C" w:rsidRPr="006F3CE2">
        <w:rPr>
          <w:lang w:val="en-US"/>
        </w:rPr>
        <w:instrText>TRIO</w:instrText>
      </w:r>
      <w:r w:rsidR="00D4653C">
        <w:rPr>
          <w:lang w:val="en-US"/>
        </w:rPr>
        <w:instrText xml:space="preserve">" </w:instrText>
      </w:r>
      <w:r w:rsidR="00D4653C">
        <w:rPr>
          <w:lang w:val="en-US"/>
        </w:rPr>
        <w:fldChar w:fldCharType="end"/>
      </w:r>
      <w:r w:rsidRPr="00866244">
        <w:rPr>
          <w:lang w:val="en-US"/>
        </w:rPr>
        <w:t xml:space="preserve"> paquete e igual una Fecha Diccionario debe de ser definida primero el conductor puede ser usado. Cada tabla y campo necesitan ser descritons siempre con la fechabase del servidor. </w:t>
      </w:r>
      <w:r w:rsidRPr="003A6026">
        <w:rPr>
          <w:lang w:val="en-US"/>
        </w:rPr>
        <w:t>Las definiciones pueden ser importadas de la fechabase. Para referirse a detalles del Manual de la Fecha Diccionario.</w:t>
      </w:r>
    </w:p>
    <w:p w:rsidR="007A2592" w:rsidRDefault="00866244" w:rsidP="00866244">
      <w:pPr>
        <w:jc w:val="both"/>
        <w:rPr>
          <w:lang w:val="en-US"/>
        </w:rPr>
      </w:pPr>
      <w:r w:rsidRPr="00866244">
        <w:rPr>
          <w:lang w:val="en-US"/>
        </w:rPr>
        <w:t>Cuano las definiciones son parecidas a las presente y usadas en TRIO</w:t>
      </w:r>
      <w:r w:rsidR="00D4653C">
        <w:rPr>
          <w:lang w:val="en-US"/>
        </w:rPr>
        <w:fldChar w:fldCharType="begin"/>
      </w:r>
      <w:r w:rsidR="00D4653C">
        <w:rPr>
          <w:lang w:val="en-US"/>
        </w:rPr>
        <w:instrText xml:space="preserve"> XE "</w:instrText>
      </w:r>
      <w:r w:rsidR="00D4653C" w:rsidRPr="006F3CE2">
        <w:rPr>
          <w:lang w:val="en-US"/>
        </w:rPr>
        <w:instrText>TRIO</w:instrText>
      </w:r>
      <w:r w:rsidR="00D4653C">
        <w:rPr>
          <w:lang w:val="en-US"/>
        </w:rPr>
        <w:instrText xml:space="preserve">" </w:instrText>
      </w:r>
      <w:r w:rsidR="00D4653C">
        <w:rPr>
          <w:lang w:val="en-US"/>
        </w:rPr>
        <w:fldChar w:fldCharType="end"/>
      </w:r>
      <w:r w:rsidRPr="00866244">
        <w:rPr>
          <w:lang w:val="en-US"/>
        </w:rPr>
        <w:t xml:space="preserve"> tu no deberias de tener un cambioesto usa el ODBC conductor. Todo esto que necesita esta hecho en el ODBC conductor de un punto correctamente a ellos.</w:t>
      </w:r>
    </w:p>
    <w:p w:rsidR="007A2592" w:rsidRDefault="007A2592" w:rsidP="007A2592">
      <w:pPr>
        <w:pStyle w:val="Overskrift1"/>
        <w:rPr>
          <w:lang w:val="en-US"/>
        </w:rPr>
      </w:pPr>
      <w:bookmarkStart w:id="31" w:name="_Toc118088156"/>
      <w:r>
        <w:rPr>
          <w:lang w:val="en-US"/>
        </w:rPr>
        <w:t>3.1. Las preferencias de la Fecha Diccionario</w:t>
      </w:r>
      <w:bookmarkEnd w:id="31"/>
    </w:p>
    <w:p w:rsidR="007A2592" w:rsidRDefault="007A2592" w:rsidP="007A2592">
      <w:pPr>
        <w:jc w:val="both"/>
        <w:rPr>
          <w:lang w:val="en-US"/>
        </w:rPr>
      </w:pPr>
      <w:r w:rsidRPr="007A2592">
        <w:rPr>
          <w:lang w:val="en-US"/>
        </w:rPr>
        <w:t>Como un ejemplo cuando TRIO</w:t>
      </w:r>
      <w:r w:rsidR="00D4653C">
        <w:rPr>
          <w:lang w:val="en-US"/>
        </w:rPr>
        <w:fldChar w:fldCharType="begin"/>
      </w:r>
      <w:r w:rsidR="00D4653C">
        <w:rPr>
          <w:lang w:val="en-US"/>
        </w:rPr>
        <w:instrText xml:space="preserve"> XE "</w:instrText>
      </w:r>
      <w:r w:rsidR="00D4653C" w:rsidRPr="006F3CE2">
        <w:rPr>
          <w:lang w:val="en-US"/>
        </w:rPr>
        <w:instrText>TRIO</w:instrText>
      </w:r>
      <w:r w:rsidR="00D4653C">
        <w:rPr>
          <w:lang w:val="en-US"/>
        </w:rPr>
        <w:instrText xml:space="preserve">" </w:instrText>
      </w:r>
      <w:r w:rsidR="00D4653C">
        <w:rPr>
          <w:lang w:val="en-US"/>
        </w:rPr>
        <w:fldChar w:fldCharType="end"/>
      </w:r>
      <w:r w:rsidRPr="007A2592">
        <w:rPr>
          <w:lang w:val="en-US"/>
        </w:rPr>
        <w:t xml:space="preserve"> esta instalado con los directorios standard las miradas preferencias gustadas:</w:t>
      </w:r>
    </w:p>
    <w:p w:rsidR="007A2592" w:rsidRPr="003A6026" w:rsidRDefault="007A2592" w:rsidP="007A2592">
      <w:pPr>
        <w:jc w:val="both"/>
        <w:rPr>
          <w:lang w:val="en-US"/>
        </w:rPr>
      </w:pPr>
    </w:p>
    <w:p w:rsidR="007A2592" w:rsidRDefault="007A2592" w:rsidP="007A2592">
      <w:pPr>
        <w:jc w:val="center"/>
      </w:pPr>
      <w:r>
        <w:pict>
          <v:shape id="_x0000_i1033" type="#_x0000_t75" style="width:381pt;height:275.25pt">
            <v:imagedata r:id="rId15" o:title="odb-spa008"/>
          </v:shape>
        </w:pict>
      </w:r>
    </w:p>
    <w:p w:rsidR="000C5468" w:rsidRDefault="007A2592" w:rsidP="007A2592">
      <w:pPr>
        <w:pStyle w:val="Overskrift7"/>
        <w:rPr>
          <w:lang w:val="en-US"/>
        </w:rPr>
      </w:pPr>
      <w:bookmarkStart w:id="32" w:name="_Toc118088129"/>
      <w:r w:rsidRPr="007A2592">
        <w:rPr>
          <w:lang w:val="en-US"/>
        </w:rPr>
        <w:t>8. Las preferencias en la Definicion de la Fecha Diccionario</w:t>
      </w:r>
      <w:bookmarkEnd w:id="32"/>
    </w:p>
    <w:p w:rsidR="000C5468" w:rsidRDefault="000C5468" w:rsidP="000C5468">
      <w:pPr>
        <w:pStyle w:val="Overskrift1"/>
        <w:rPr>
          <w:lang w:val="en-US"/>
        </w:rPr>
      </w:pPr>
      <w:bookmarkStart w:id="33" w:name="_Toc118088157"/>
      <w:r>
        <w:rPr>
          <w:lang w:val="en-US"/>
        </w:rPr>
        <w:t>3.2. Creando un nuevo nombre en la fuente de la fecha</w:t>
      </w:r>
      <w:bookmarkEnd w:id="33"/>
    </w:p>
    <w:p w:rsidR="000C5468" w:rsidRDefault="000C5468" w:rsidP="000C5468">
      <w:pPr>
        <w:jc w:val="both"/>
        <w:rPr>
          <w:lang w:val="en-US"/>
        </w:rPr>
      </w:pPr>
      <w:r w:rsidRPr="000C5468">
        <w:rPr>
          <w:lang w:val="en-US"/>
        </w:rPr>
        <w:t>Tu creas una copia de el ODBC fuente fecha por ADD en el Administrador, por falta el nombre es TRIO</w:t>
      </w:r>
      <w:r w:rsidR="00D4653C">
        <w:rPr>
          <w:lang w:val="en-US"/>
        </w:rPr>
        <w:fldChar w:fldCharType="begin"/>
      </w:r>
      <w:r w:rsidR="00D4653C">
        <w:rPr>
          <w:lang w:val="en-US"/>
        </w:rPr>
        <w:instrText xml:space="preserve"> XE "</w:instrText>
      </w:r>
      <w:r w:rsidR="00D4653C" w:rsidRPr="006F3CE2">
        <w:rPr>
          <w:lang w:val="en-US"/>
        </w:rPr>
        <w:instrText>TRIO</w:instrText>
      </w:r>
      <w:r w:rsidR="00D4653C">
        <w:rPr>
          <w:lang w:val="en-US"/>
        </w:rPr>
        <w:instrText xml:space="preserve">" </w:instrText>
      </w:r>
      <w:r w:rsidR="00D4653C">
        <w:rPr>
          <w:lang w:val="en-US"/>
        </w:rPr>
        <w:fldChar w:fldCharType="end"/>
      </w:r>
      <w:r w:rsidRPr="000C5468">
        <w:rPr>
          <w:lang w:val="en-US"/>
        </w:rPr>
        <w:t>, pero esto puede ser cambiado, y set los CAMINOS puntuar los caminos usados.</w:t>
      </w:r>
    </w:p>
    <w:p w:rsidR="000C5468" w:rsidRPr="003A6026" w:rsidRDefault="000C5468" w:rsidP="000C5468">
      <w:pPr>
        <w:jc w:val="both"/>
        <w:rPr>
          <w:lang w:val="en-US"/>
        </w:rPr>
      </w:pPr>
    </w:p>
    <w:p w:rsidR="000C5468" w:rsidRDefault="000C5468" w:rsidP="000C5468">
      <w:pPr>
        <w:jc w:val="center"/>
      </w:pPr>
      <w:r>
        <w:pict>
          <v:shape id="_x0000_i1034" type="#_x0000_t75" style="width:357pt;height:302.25pt">
            <v:imagedata r:id="rId16" o:title="odb-spa004"/>
          </v:shape>
        </w:pict>
      </w:r>
    </w:p>
    <w:p w:rsidR="000C5468" w:rsidRDefault="000C5468" w:rsidP="000C5468">
      <w:pPr>
        <w:pStyle w:val="Overskrift7"/>
        <w:rPr>
          <w:lang w:val="en-US"/>
        </w:rPr>
      </w:pPr>
      <w:bookmarkStart w:id="34" w:name="_Toc118088130"/>
      <w:r w:rsidRPr="000C5468">
        <w:rPr>
          <w:lang w:val="en-US"/>
        </w:rPr>
        <w:t>9. El ODBC conductorr setup para estas instalaciones</w:t>
      </w:r>
      <w:bookmarkEnd w:id="34"/>
    </w:p>
    <w:p w:rsidR="005D03BC" w:rsidRDefault="000C5468" w:rsidP="000C5468">
      <w:pPr>
        <w:jc w:val="both"/>
        <w:rPr>
          <w:lang w:val="en-US"/>
        </w:rPr>
      </w:pPr>
      <w:r w:rsidRPr="000C5468">
        <w:rPr>
          <w:lang w:val="en-US"/>
        </w:rPr>
        <w:t>Anotar que tambien el Numero de la Compañia es set correctamente y el campo fijado Basis</w:t>
      </w:r>
      <w:r w:rsidR="00D4653C">
        <w:rPr>
          <w:lang w:val="en-US"/>
        </w:rPr>
        <w:fldChar w:fldCharType="begin"/>
      </w:r>
      <w:r w:rsidR="00D4653C">
        <w:rPr>
          <w:lang w:val="en-US"/>
        </w:rPr>
        <w:instrText xml:space="preserve"> XE "</w:instrText>
      </w:r>
      <w:r w:rsidR="00D4653C" w:rsidRPr="006F3CE2">
        <w:rPr>
          <w:lang w:val="en-US"/>
        </w:rPr>
        <w:instrText>Basis</w:instrText>
      </w:r>
      <w:r w:rsidR="00D4653C">
        <w:rPr>
          <w:lang w:val="en-US"/>
        </w:rPr>
        <w:instrText xml:space="preserve">" </w:instrText>
      </w:r>
      <w:r w:rsidR="00D4653C">
        <w:rPr>
          <w:lang w:val="en-US"/>
        </w:rPr>
        <w:fldChar w:fldCharType="end"/>
      </w:r>
      <w:r w:rsidRPr="000C5468">
        <w:rPr>
          <w:lang w:val="en-US"/>
        </w:rPr>
        <w:t xml:space="preserve"> debe de ser un espacio a la izquierda.</w:t>
      </w:r>
    </w:p>
    <w:p w:rsidR="005D03BC" w:rsidRDefault="005D03BC" w:rsidP="005D03BC">
      <w:pPr>
        <w:pStyle w:val="Overskrift1"/>
        <w:rPr>
          <w:lang w:val="en-US"/>
        </w:rPr>
      </w:pPr>
      <w:bookmarkStart w:id="35" w:name="_Toc118088158"/>
      <w:r>
        <w:rPr>
          <w:lang w:val="en-US"/>
        </w:rPr>
        <w:t>3.3. El conductor de la Fecha diccionario setup</w:t>
      </w:r>
      <w:bookmarkEnd w:id="35"/>
    </w:p>
    <w:p w:rsidR="005D03BC" w:rsidRDefault="005D03BC" w:rsidP="005D03BC">
      <w:pPr>
        <w:jc w:val="both"/>
      </w:pPr>
      <w:r>
        <w:t>Los detalles de la fecha diccionario instalados para una fila deben de mirarse:</w:t>
      </w:r>
    </w:p>
    <w:p w:rsidR="005D03BC" w:rsidRDefault="005D03BC" w:rsidP="005D03BC">
      <w:pPr>
        <w:jc w:val="both"/>
      </w:pPr>
    </w:p>
    <w:p w:rsidR="005D03BC" w:rsidRDefault="005D03BC" w:rsidP="005D03BC">
      <w:pPr>
        <w:jc w:val="center"/>
      </w:pPr>
      <w:r>
        <w:pict>
          <v:shape id="_x0000_i1035" type="#_x0000_t75" style="width:481.5pt;height:303pt">
            <v:imagedata r:id="rId17" o:title="odb-spa009"/>
          </v:shape>
        </w:pict>
      </w:r>
    </w:p>
    <w:p w:rsidR="000A5522" w:rsidRDefault="005D03BC" w:rsidP="005D03BC">
      <w:pPr>
        <w:pStyle w:val="Overskrift7"/>
        <w:rPr>
          <w:lang w:val="en-US"/>
        </w:rPr>
      </w:pPr>
      <w:bookmarkStart w:id="36" w:name="_Toc118088131"/>
      <w:r w:rsidRPr="005D03BC">
        <w:rPr>
          <w:lang w:val="en-US"/>
        </w:rPr>
        <w:t>10. La informacion de la fecha diccionario para el X-Basic</w:t>
      </w:r>
      <w:r w:rsidR="00D4653C">
        <w:rPr>
          <w:lang w:val="en-US"/>
        </w:rPr>
        <w:fldChar w:fldCharType="begin"/>
      </w:r>
      <w:r w:rsidR="00D4653C">
        <w:rPr>
          <w:lang w:val="en-US"/>
        </w:rPr>
        <w:instrText xml:space="preserve"> XE "</w:instrText>
      </w:r>
      <w:r w:rsidR="00D4653C" w:rsidRPr="003A6026">
        <w:rPr>
          <w:lang w:val="en-US"/>
        </w:rPr>
        <w:instrText>X-Basic"</w:instrText>
      </w:r>
      <w:r w:rsidR="00D4653C">
        <w:rPr>
          <w:lang w:val="en-US"/>
        </w:rPr>
        <w:instrText xml:space="preserve"> </w:instrText>
      </w:r>
      <w:r w:rsidR="00D4653C">
        <w:rPr>
          <w:lang w:val="en-US"/>
        </w:rPr>
        <w:fldChar w:fldCharType="end"/>
      </w:r>
      <w:r w:rsidRPr="005D03BC">
        <w:rPr>
          <w:lang w:val="en-US"/>
        </w:rPr>
        <w:t xml:space="preserve"> conductor</w:t>
      </w:r>
      <w:bookmarkEnd w:id="36"/>
    </w:p>
    <w:p w:rsidR="000A5522" w:rsidRDefault="000A5522" w:rsidP="000A5522">
      <w:pPr>
        <w:pStyle w:val="Overskrift1"/>
        <w:rPr>
          <w:lang w:val="en-US"/>
        </w:rPr>
      </w:pPr>
      <w:bookmarkStart w:id="37" w:name="_Toc118088159"/>
      <w:r>
        <w:rPr>
          <w:lang w:val="en-US"/>
        </w:rPr>
        <w:t>4. Anotar y indirectamente en diferentes aplicaciones que se estan usando ODBC.</w:t>
      </w:r>
      <w:bookmarkEnd w:id="37"/>
    </w:p>
    <w:p w:rsidR="000A5522" w:rsidRPr="003A6026" w:rsidRDefault="000A5522" w:rsidP="000A5522">
      <w:pPr>
        <w:rPr>
          <w:lang w:val="en-US"/>
        </w:rPr>
      </w:pPr>
    </w:p>
    <w:p w:rsidR="000A5522" w:rsidRDefault="000A5522" w:rsidP="000A5522">
      <w:pPr>
        <w:jc w:val="both"/>
        <w:rPr>
          <w:lang w:val="en-US"/>
        </w:rPr>
      </w:pPr>
      <w:r w:rsidRPr="000A5522">
        <w:rPr>
          <w:lang w:val="en-US"/>
        </w:rPr>
        <w:t>ODBC stands para abrir fecha base conectados y es un standard los cuales pueden ser usados por muchas aplicaciones.</w:t>
      </w:r>
    </w:p>
    <w:p w:rsidR="000A5522" w:rsidRDefault="000A5522" w:rsidP="000A5522">
      <w:pPr>
        <w:jc w:val="both"/>
        <w:rPr>
          <w:lang w:val="en-US"/>
        </w:rPr>
      </w:pPr>
      <w:r w:rsidRPr="000A5522">
        <w:rPr>
          <w:lang w:val="en-US"/>
        </w:rPr>
        <w:t>Como siempre el unico producto/version puede tener un comportamiento especifico, requisitos o limitaciones porque nosotros en las siguiente deberiamos de marcar una pequeña lista de los productos los cuales tienen que pasar por vuestros ojos y vuestras notas en esto.</w:t>
      </w:r>
    </w:p>
    <w:p w:rsidR="00E65747" w:rsidRDefault="000A5522" w:rsidP="000A5522">
      <w:pPr>
        <w:jc w:val="both"/>
        <w:rPr>
          <w:lang w:val="en-US"/>
        </w:rPr>
      </w:pPr>
      <w:r w:rsidRPr="000A5522">
        <w:rPr>
          <w:lang w:val="en-US"/>
        </w:rPr>
        <w:t>Si tu estas usando otras aplicaciones nosotros deberiamos gustar aqui vuestra experiencia y indirectamente sobre esto.</w:t>
      </w:r>
    </w:p>
    <w:p w:rsidR="00E65747" w:rsidRDefault="00E65747" w:rsidP="00E65747">
      <w:pPr>
        <w:pStyle w:val="Overskrift1"/>
        <w:rPr>
          <w:lang w:val="en-US"/>
        </w:rPr>
      </w:pPr>
      <w:bookmarkStart w:id="38" w:name="_Toc118088160"/>
      <w:r>
        <w:rPr>
          <w:lang w:val="en-US"/>
        </w:rPr>
        <w:t>4.1. MSOffice</w:t>
      </w:r>
      <w:r w:rsidR="00D4653C">
        <w:rPr>
          <w:lang w:val="en-US"/>
        </w:rPr>
        <w:fldChar w:fldCharType="begin"/>
      </w:r>
      <w:r w:rsidR="00D4653C">
        <w:rPr>
          <w:lang w:val="en-US"/>
        </w:rPr>
        <w:instrText xml:space="preserve"> XE "</w:instrText>
      </w:r>
      <w:r w:rsidR="00D4653C" w:rsidRPr="006F3CE2">
        <w:rPr>
          <w:lang w:val="en-US"/>
        </w:rPr>
        <w:instrText>MSOffice</w:instrText>
      </w:r>
      <w:r w:rsidR="00D4653C">
        <w:rPr>
          <w:lang w:val="en-US"/>
        </w:rPr>
        <w:instrText xml:space="preserve">" </w:instrText>
      </w:r>
      <w:r w:rsidR="00D4653C">
        <w:rPr>
          <w:lang w:val="en-US"/>
        </w:rPr>
        <w:fldChar w:fldCharType="end"/>
      </w:r>
      <w:r>
        <w:rPr>
          <w:lang w:val="en-US"/>
        </w:rPr>
        <w:t>.</w:t>
      </w:r>
      <w:bookmarkEnd w:id="38"/>
    </w:p>
    <w:p w:rsidR="00E65747" w:rsidRDefault="00E65747" w:rsidP="00E65747">
      <w:pPr>
        <w:jc w:val="both"/>
        <w:rPr>
          <w:lang w:val="en-US"/>
        </w:rPr>
      </w:pPr>
      <w:r w:rsidRPr="00E65747">
        <w:rPr>
          <w:lang w:val="en-US"/>
        </w:rPr>
        <w:t>Anotar que cuando tu instalas MSOffice</w:t>
      </w:r>
      <w:r w:rsidR="00D4653C">
        <w:rPr>
          <w:lang w:val="en-US"/>
        </w:rPr>
        <w:fldChar w:fldCharType="begin"/>
      </w:r>
      <w:r w:rsidR="00D4653C">
        <w:rPr>
          <w:lang w:val="en-US"/>
        </w:rPr>
        <w:instrText xml:space="preserve"> XE "</w:instrText>
      </w:r>
      <w:r w:rsidR="00D4653C" w:rsidRPr="006F3CE2">
        <w:rPr>
          <w:lang w:val="en-US"/>
        </w:rPr>
        <w:instrText>MSOffice</w:instrText>
      </w:r>
      <w:r w:rsidR="00D4653C">
        <w:rPr>
          <w:lang w:val="en-US"/>
        </w:rPr>
        <w:instrText xml:space="preserve">" </w:instrText>
      </w:r>
      <w:r w:rsidR="00D4653C">
        <w:rPr>
          <w:lang w:val="en-US"/>
        </w:rPr>
        <w:fldChar w:fldCharType="end"/>
      </w:r>
      <w:r w:rsidRPr="00E65747">
        <w:rPr>
          <w:lang w:val="en-US"/>
        </w:rPr>
        <w:t xml:space="preserve"> tu debes de especificar el estado que MSQuery</w:t>
      </w:r>
      <w:r w:rsidR="00D4653C">
        <w:rPr>
          <w:lang w:val="en-US"/>
        </w:rPr>
        <w:fldChar w:fldCharType="begin"/>
      </w:r>
      <w:r w:rsidR="00D4653C">
        <w:rPr>
          <w:lang w:val="en-US"/>
        </w:rPr>
        <w:instrText xml:space="preserve"> XE "</w:instrText>
      </w:r>
      <w:r w:rsidR="00D4653C" w:rsidRPr="006F3CE2">
        <w:rPr>
          <w:lang w:val="en-US"/>
        </w:rPr>
        <w:instrText>MSQuery</w:instrText>
      </w:r>
      <w:r w:rsidR="00D4653C">
        <w:rPr>
          <w:lang w:val="en-US"/>
        </w:rPr>
        <w:instrText xml:space="preserve">" </w:instrText>
      </w:r>
      <w:r w:rsidR="00D4653C">
        <w:rPr>
          <w:lang w:val="en-US"/>
        </w:rPr>
        <w:fldChar w:fldCharType="end"/>
      </w:r>
      <w:r w:rsidRPr="00E65747">
        <w:rPr>
          <w:lang w:val="en-US"/>
        </w:rPr>
        <w:t xml:space="preserve"> deberia de ser instalado a coger ODBC acceso en Word, Access y Excel.</w:t>
      </w:r>
    </w:p>
    <w:p w:rsidR="00C35316" w:rsidRDefault="00E65747" w:rsidP="00E65747">
      <w:pPr>
        <w:jc w:val="both"/>
        <w:rPr>
          <w:lang w:val="en-US"/>
        </w:rPr>
      </w:pPr>
      <w:r w:rsidRPr="00E65747">
        <w:rPr>
          <w:lang w:val="en-US"/>
        </w:rPr>
        <w:t>MSOffice</w:t>
      </w:r>
      <w:r w:rsidR="00D4653C">
        <w:rPr>
          <w:lang w:val="en-US"/>
        </w:rPr>
        <w:fldChar w:fldCharType="begin"/>
      </w:r>
      <w:r w:rsidR="00D4653C">
        <w:rPr>
          <w:lang w:val="en-US"/>
        </w:rPr>
        <w:instrText xml:space="preserve"> XE "</w:instrText>
      </w:r>
      <w:r w:rsidR="00D4653C" w:rsidRPr="006F3CE2">
        <w:rPr>
          <w:lang w:val="en-US"/>
        </w:rPr>
        <w:instrText>MSOffice</w:instrText>
      </w:r>
      <w:r w:rsidR="00D4653C">
        <w:rPr>
          <w:lang w:val="en-US"/>
        </w:rPr>
        <w:instrText xml:space="preserve">" </w:instrText>
      </w:r>
      <w:r w:rsidR="00D4653C">
        <w:rPr>
          <w:lang w:val="en-US"/>
        </w:rPr>
        <w:fldChar w:fldCharType="end"/>
      </w:r>
      <w:r w:rsidRPr="00E65747">
        <w:rPr>
          <w:lang w:val="en-US"/>
        </w:rPr>
        <w:t xml:space="preserve"> version 4.2(16 bit/W311</w:t>
      </w:r>
      <w:r w:rsidR="00D4653C">
        <w:rPr>
          <w:lang w:val="en-US"/>
        </w:rPr>
        <w:fldChar w:fldCharType="begin"/>
      </w:r>
      <w:r w:rsidR="00D4653C">
        <w:rPr>
          <w:lang w:val="en-US"/>
        </w:rPr>
        <w:instrText xml:space="preserve"> XE "</w:instrText>
      </w:r>
      <w:r w:rsidR="00D4653C" w:rsidRPr="006F3CE2">
        <w:rPr>
          <w:lang w:val="en-US"/>
        </w:rPr>
        <w:instrText>W311</w:instrText>
      </w:r>
      <w:r w:rsidR="00D4653C">
        <w:rPr>
          <w:lang w:val="en-US"/>
        </w:rPr>
        <w:instrText xml:space="preserve">" </w:instrText>
      </w:r>
      <w:r w:rsidR="00D4653C">
        <w:rPr>
          <w:lang w:val="en-US"/>
        </w:rPr>
        <w:fldChar w:fldCharType="end"/>
      </w:r>
      <w:r w:rsidRPr="00E65747">
        <w:rPr>
          <w:lang w:val="en-US"/>
        </w:rPr>
        <w:t>) y 7.00(32 bit/W95</w:t>
      </w:r>
      <w:r w:rsidR="00D4653C">
        <w:rPr>
          <w:lang w:val="en-US"/>
        </w:rPr>
        <w:fldChar w:fldCharType="begin"/>
      </w:r>
      <w:r w:rsidR="00D4653C">
        <w:rPr>
          <w:lang w:val="en-US"/>
        </w:rPr>
        <w:instrText xml:space="preserve"> XE "</w:instrText>
      </w:r>
      <w:r w:rsidR="00D4653C" w:rsidRPr="006F3CE2">
        <w:rPr>
          <w:lang w:val="en-US"/>
        </w:rPr>
        <w:instrText>W95</w:instrText>
      </w:r>
      <w:r w:rsidR="00D4653C">
        <w:rPr>
          <w:lang w:val="en-US"/>
        </w:rPr>
        <w:instrText xml:space="preserve">" </w:instrText>
      </w:r>
      <w:r w:rsidR="00D4653C">
        <w:rPr>
          <w:lang w:val="en-US"/>
        </w:rPr>
        <w:fldChar w:fldCharType="end"/>
      </w:r>
      <w:r w:rsidRPr="00E65747">
        <w:rPr>
          <w:lang w:val="en-US"/>
        </w:rPr>
        <w:t>,NT</w:t>
      </w:r>
      <w:r w:rsidR="00D4653C">
        <w:rPr>
          <w:lang w:val="en-US"/>
        </w:rPr>
        <w:fldChar w:fldCharType="begin"/>
      </w:r>
      <w:r w:rsidR="00D4653C">
        <w:rPr>
          <w:lang w:val="en-US"/>
        </w:rPr>
        <w:instrText xml:space="preserve"> XE "</w:instrText>
      </w:r>
      <w:r w:rsidR="00D4653C" w:rsidRPr="006F3CE2">
        <w:rPr>
          <w:lang w:val="en-US"/>
        </w:rPr>
        <w:instrText>NT</w:instrText>
      </w:r>
      <w:r w:rsidR="00D4653C">
        <w:rPr>
          <w:lang w:val="en-US"/>
        </w:rPr>
        <w:instrText xml:space="preserve">" </w:instrText>
      </w:r>
      <w:r w:rsidR="00D4653C">
        <w:rPr>
          <w:lang w:val="en-US"/>
        </w:rPr>
        <w:fldChar w:fldCharType="end"/>
      </w:r>
      <w:r w:rsidRPr="00E65747">
        <w:rPr>
          <w:lang w:val="en-US"/>
        </w:rPr>
        <w:t>) es testado.</w:t>
      </w:r>
    </w:p>
    <w:p w:rsidR="00C35316" w:rsidRDefault="00C35316" w:rsidP="00C35316">
      <w:pPr>
        <w:pStyle w:val="Overskrift1"/>
        <w:rPr>
          <w:lang w:val="en-US"/>
        </w:rPr>
      </w:pPr>
      <w:bookmarkStart w:id="39" w:name="_Toc118088161"/>
      <w:r>
        <w:rPr>
          <w:lang w:val="en-US"/>
        </w:rPr>
        <w:t>4.1.1. MSQuery</w:t>
      </w:r>
      <w:bookmarkEnd w:id="39"/>
      <w:r w:rsidR="00D4653C">
        <w:rPr>
          <w:lang w:val="en-US"/>
        </w:rPr>
        <w:fldChar w:fldCharType="begin"/>
      </w:r>
      <w:r w:rsidR="00D4653C">
        <w:rPr>
          <w:lang w:val="en-US"/>
        </w:rPr>
        <w:instrText xml:space="preserve"> XE "</w:instrText>
      </w:r>
      <w:r w:rsidR="00D4653C" w:rsidRPr="006F3CE2">
        <w:rPr>
          <w:lang w:val="en-US"/>
        </w:rPr>
        <w:instrText>MSQuery</w:instrText>
      </w:r>
      <w:r w:rsidR="00D4653C">
        <w:rPr>
          <w:lang w:val="en-US"/>
        </w:rPr>
        <w:instrText xml:space="preserve">" </w:instrText>
      </w:r>
      <w:r w:rsidR="00D4653C">
        <w:rPr>
          <w:lang w:val="en-US"/>
        </w:rPr>
        <w:fldChar w:fldCharType="end"/>
      </w:r>
    </w:p>
    <w:p w:rsidR="00C35316" w:rsidRDefault="00C35316" w:rsidP="00C35316">
      <w:pPr>
        <w:jc w:val="both"/>
        <w:rPr>
          <w:lang w:val="en-US"/>
        </w:rPr>
      </w:pPr>
      <w:r w:rsidRPr="00C35316">
        <w:rPr>
          <w:lang w:val="en-US"/>
        </w:rPr>
        <w:t>Testado con MSQuery</w:t>
      </w:r>
      <w:r w:rsidR="00D4653C">
        <w:rPr>
          <w:lang w:val="en-US"/>
        </w:rPr>
        <w:fldChar w:fldCharType="begin"/>
      </w:r>
      <w:r w:rsidR="00D4653C">
        <w:rPr>
          <w:lang w:val="en-US"/>
        </w:rPr>
        <w:instrText xml:space="preserve"> XE "</w:instrText>
      </w:r>
      <w:r w:rsidR="00D4653C" w:rsidRPr="006F3CE2">
        <w:rPr>
          <w:lang w:val="en-US"/>
        </w:rPr>
        <w:instrText>MSQuery</w:instrText>
      </w:r>
      <w:r w:rsidR="00D4653C">
        <w:rPr>
          <w:lang w:val="en-US"/>
        </w:rPr>
        <w:instrText xml:space="preserve">" </w:instrText>
      </w:r>
      <w:r w:rsidR="00D4653C">
        <w:rPr>
          <w:lang w:val="en-US"/>
        </w:rPr>
        <w:fldChar w:fldCharType="end"/>
      </w:r>
      <w:r w:rsidRPr="00C35316">
        <w:rPr>
          <w:lang w:val="en-US"/>
        </w:rPr>
        <w:t xml:space="preserve"> version 1.00(16 bit/W311</w:t>
      </w:r>
      <w:r w:rsidR="00D4653C">
        <w:rPr>
          <w:lang w:val="en-US"/>
        </w:rPr>
        <w:fldChar w:fldCharType="begin"/>
      </w:r>
      <w:r w:rsidR="00D4653C">
        <w:rPr>
          <w:lang w:val="en-US"/>
        </w:rPr>
        <w:instrText xml:space="preserve"> XE "</w:instrText>
      </w:r>
      <w:r w:rsidR="00D4653C" w:rsidRPr="006F3CE2">
        <w:rPr>
          <w:lang w:val="en-US"/>
        </w:rPr>
        <w:instrText>W311</w:instrText>
      </w:r>
      <w:r w:rsidR="00D4653C">
        <w:rPr>
          <w:lang w:val="en-US"/>
        </w:rPr>
        <w:instrText xml:space="preserve">" </w:instrText>
      </w:r>
      <w:r w:rsidR="00D4653C">
        <w:rPr>
          <w:lang w:val="en-US"/>
        </w:rPr>
        <w:fldChar w:fldCharType="end"/>
      </w:r>
      <w:r w:rsidRPr="00C35316">
        <w:rPr>
          <w:lang w:val="en-US"/>
        </w:rPr>
        <w:t>) y 2.00(32 bit/W95</w:t>
      </w:r>
      <w:r w:rsidR="00D4653C">
        <w:rPr>
          <w:lang w:val="en-US"/>
        </w:rPr>
        <w:fldChar w:fldCharType="begin"/>
      </w:r>
      <w:r w:rsidR="00D4653C">
        <w:rPr>
          <w:lang w:val="en-US"/>
        </w:rPr>
        <w:instrText xml:space="preserve"> XE "</w:instrText>
      </w:r>
      <w:r w:rsidR="00D4653C" w:rsidRPr="006F3CE2">
        <w:rPr>
          <w:lang w:val="en-US"/>
        </w:rPr>
        <w:instrText>W95</w:instrText>
      </w:r>
      <w:r w:rsidR="00D4653C">
        <w:rPr>
          <w:lang w:val="en-US"/>
        </w:rPr>
        <w:instrText xml:space="preserve">" </w:instrText>
      </w:r>
      <w:r w:rsidR="00D4653C">
        <w:rPr>
          <w:lang w:val="en-US"/>
        </w:rPr>
        <w:fldChar w:fldCharType="end"/>
      </w:r>
      <w:r w:rsidRPr="00C35316">
        <w:rPr>
          <w:lang w:val="en-US"/>
        </w:rPr>
        <w:t>,NT</w:t>
      </w:r>
      <w:r w:rsidR="00D4653C">
        <w:rPr>
          <w:lang w:val="en-US"/>
        </w:rPr>
        <w:fldChar w:fldCharType="begin"/>
      </w:r>
      <w:r w:rsidR="00D4653C">
        <w:rPr>
          <w:lang w:val="en-US"/>
        </w:rPr>
        <w:instrText xml:space="preserve"> XE "</w:instrText>
      </w:r>
      <w:r w:rsidR="00D4653C" w:rsidRPr="006F3CE2">
        <w:rPr>
          <w:lang w:val="en-US"/>
        </w:rPr>
        <w:instrText>NT</w:instrText>
      </w:r>
      <w:r w:rsidR="00D4653C">
        <w:rPr>
          <w:lang w:val="en-US"/>
        </w:rPr>
        <w:instrText xml:space="preserve">" </w:instrText>
      </w:r>
      <w:r w:rsidR="00D4653C">
        <w:rPr>
          <w:lang w:val="en-US"/>
        </w:rPr>
        <w:fldChar w:fldCharType="end"/>
      </w:r>
      <w:r w:rsidRPr="00C35316">
        <w:rPr>
          <w:lang w:val="en-US"/>
        </w:rPr>
        <w:t>) es testado.</w:t>
      </w:r>
    </w:p>
    <w:p w:rsidR="00E73913" w:rsidRPr="003A6026" w:rsidRDefault="00C35316" w:rsidP="00C35316">
      <w:pPr>
        <w:jc w:val="both"/>
        <w:rPr>
          <w:lang w:val="en-US"/>
        </w:rPr>
      </w:pPr>
      <w:r w:rsidRPr="003A6026">
        <w:rPr>
          <w:lang w:val="en-US"/>
        </w:rPr>
        <w:t>Tiene una limitacion de 65535 lineas en los 16 bit version.</w:t>
      </w:r>
    </w:p>
    <w:p w:rsidR="00E73913" w:rsidRPr="003A6026" w:rsidRDefault="00E73913" w:rsidP="00E73913">
      <w:pPr>
        <w:pStyle w:val="Overskrift1"/>
        <w:rPr>
          <w:lang w:val="en-US"/>
        </w:rPr>
      </w:pPr>
      <w:bookmarkStart w:id="40" w:name="_Toc118088162"/>
      <w:r w:rsidRPr="003A6026">
        <w:rPr>
          <w:lang w:val="en-US"/>
        </w:rPr>
        <w:t>4.1.2. Access</w:t>
      </w:r>
      <w:bookmarkEnd w:id="40"/>
    </w:p>
    <w:p w:rsidR="00AB6F05" w:rsidRDefault="00E73913" w:rsidP="00E73913">
      <w:pPr>
        <w:jc w:val="both"/>
        <w:rPr>
          <w:lang w:val="en-US"/>
        </w:rPr>
      </w:pPr>
      <w:r w:rsidRPr="00E73913">
        <w:rPr>
          <w:lang w:val="en-US"/>
        </w:rPr>
        <w:t>Testado con Access version 2.00(16 bit/W311</w:t>
      </w:r>
      <w:r w:rsidR="00D4653C">
        <w:rPr>
          <w:lang w:val="en-US"/>
        </w:rPr>
        <w:fldChar w:fldCharType="begin"/>
      </w:r>
      <w:r w:rsidR="00D4653C">
        <w:rPr>
          <w:lang w:val="en-US"/>
        </w:rPr>
        <w:instrText xml:space="preserve"> XE "</w:instrText>
      </w:r>
      <w:r w:rsidR="00D4653C" w:rsidRPr="006F3CE2">
        <w:rPr>
          <w:lang w:val="en-US"/>
        </w:rPr>
        <w:instrText>W311</w:instrText>
      </w:r>
      <w:r w:rsidR="00D4653C">
        <w:rPr>
          <w:lang w:val="en-US"/>
        </w:rPr>
        <w:instrText xml:space="preserve">" </w:instrText>
      </w:r>
      <w:r w:rsidR="00D4653C">
        <w:rPr>
          <w:lang w:val="en-US"/>
        </w:rPr>
        <w:fldChar w:fldCharType="end"/>
      </w:r>
      <w:r w:rsidRPr="00E73913">
        <w:rPr>
          <w:lang w:val="en-US"/>
        </w:rPr>
        <w:t>) y 7.00(32 bit/W95</w:t>
      </w:r>
      <w:r w:rsidR="00D4653C">
        <w:rPr>
          <w:lang w:val="en-US"/>
        </w:rPr>
        <w:fldChar w:fldCharType="begin"/>
      </w:r>
      <w:r w:rsidR="00D4653C">
        <w:rPr>
          <w:lang w:val="en-US"/>
        </w:rPr>
        <w:instrText xml:space="preserve"> XE "</w:instrText>
      </w:r>
      <w:r w:rsidR="00D4653C" w:rsidRPr="006F3CE2">
        <w:rPr>
          <w:lang w:val="en-US"/>
        </w:rPr>
        <w:instrText>W95</w:instrText>
      </w:r>
      <w:r w:rsidR="00D4653C">
        <w:rPr>
          <w:lang w:val="en-US"/>
        </w:rPr>
        <w:instrText xml:space="preserve">" </w:instrText>
      </w:r>
      <w:r w:rsidR="00D4653C">
        <w:rPr>
          <w:lang w:val="en-US"/>
        </w:rPr>
        <w:fldChar w:fldCharType="end"/>
      </w:r>
      <w:r w:rsidRPr="00E73913">
        <w:rPr>
          <w:lang w:val="en-US"/>
        </w:rPr>
        <w:t>,NT</w:t>
      </w:r>
      <w:r w:rsidR="00D4653C">
        <w:rPr>
          <w:lang w:val="en-US"/>
        </w:rPr>
        <w:fldChar w:fldCharType="begin"/>
      </w:r>
      <w:r w:rsidR="00D4653C">
        <w:rPr>
          <w:lang w:val="en-US"/>
        </w:rPr>
        <w:instrText xml:space="preserve"> XE "</w:instrText>
      </w:r>
      <w:r w:rsidR="00D4653C" w:rsidRPr="006F3CE2">
        <w:rPr>
          <w:lang w:val="en-US"/>
        </w:rPr>
        <w:instrText>NT</w:instrText>
      </w:r>
      <w:r w:rsidR="00D4653C">
        <w:rPr>
          <w:lang w:val="en-US"/>
        </w:rPr>
        <w:instrText xml:space="preserve">" </w:instrText>
      </w:r>
      <w:r w:rsidR="00D4653C">
        <w:rPr>
          <w:lang w:val="en-US"/>
        </w:rPr>
        <w:fldChar w:fldCharType="end"/>
      </w:r>
      <w:r w:rsidRPr="00E73913">
        <w:rPr>
          <w:lang w:val="en-US"/>
        </w:rPr>
        <w:t>) es testado.</w:t>
      </w:r>
    </w:p>
    <w:p w:rsidR="00AB6F05" w:rsidRDefault="00AB6F05" w:rsidP="00AB6F05">
      <w:pPr>
        <w:pStyle w:val="Overskrift1"/>
        <w:rPr>
          <w:lang w:val="en-US"/>
        </w:rPr>
      </w:pPr>
      <w:bookmarkStart w:id="41" w:name="_Toc118088163"/>
      <w:r>
        <w:rPr>
          <w:lang w:val="en-US"/>
        </w:rPr>
        <w:t>4.1.3. Word</w:t>
      </w:r>
      <w:bookmarkEnd w:id="41"/>
    </w:p>
    <w:p w:rsidR="00A516D9" w:rsidRDefault="00AB6F05" w:rsidP="00AB6F05">
      <w:pPr>
        <w:jc w:val="both"/>
        <w:rPr>
          <w:lang w:val="en-US"/>
        </w:rPr>
      </w:pPr>
      <w:r w:rsidRPr="00AB6F05">
        <w:rPr>
          <w:lang w:val="en-US"/>
        </w:rPr>
        <w:t>Testado con Word version 6.00(16 bit/W311</w:t>
      </w:r>
      <w:r w:rsidR="00D4653C">
        <w:rPr>
          <w:lang w:val="en-US"/>
        </w:rPr>
        <w:fldChar w:fldCharType="begin"/>
      </w:r>
      <w:r w:rsidR="00D4653C">
        <w:rPr>
          <w:lang w:val="en-US"/>
        </w:rPr>
        <w:instrText xml:space="preserve"> XE "</w:instrText>
      </w:r>
      <w:r w:rsidR="00D4653C" w:rsidRPr="006F3CE2">
        <w:rPr>
          <w:lang w:val="en-US"/>
        </w:rPr>
        <w:instrText>W311</w:instrText>
      </w:r>
      <w:r w:rsidR="00D4653C">
        <w:rPr>
          <w:lang w:val="en-US"/>
        </w:rPr>
        <w:instrText xml:space="preserve">" </w:instrText>
      </w:r>
      <w:r w:rsidR="00D4653C">
        <w:rPr>
          <w:lang w:val="en-US"/>
        </w:rPr>
        <w:fldChar w:fldCharType="end"/>
      </w:r>
      <w:r w:rsidRPr="00AB6F05">
        <w:rPr>
          <w:lang w:val="en-US"/>
        </w:rPr>
        <w:t>) y 7.00(32 bit/W95</w:t>
      </w:r>
      <w:r w:rsidR="00D4653C">
        <w:rPr>
          <w:lang w:val="en-US"/>
        </w:rPr>
        <w:fldChar w:fldCharType="begin"/>
      </w:r>
      <w:r w:rsidR="00D4653C">
        <w:rPr>
          <w:lang w:val="en-US"/>
        </w:rPr>
        <w:instrText xml:space="preserve"> XE "</w:instrText>
      </w:r>
      <w:r w:rsidR="00D4653C" w:rsidRPr="006F3CE2">
        <w:rPr>
          <w:lang w:val="en-US"/>
        </w:rPr>
        <w:instrText>W95</w:instrText>
      </w:r>
      <w:r w:rsidR="00D4653C">
        <w:rPr>
          <w:lang w:val="en-US"/>
        </w:rPr>
        <w:instrText xml:space="preserve">" </w:instrText>
      </w:r>
      <w:r w:rsidR="00D4653C">
        <w:rPr>
          <w:lang w:val="en-US"/>
        </w:rPr>
        <w:fldChar w:fldCharType="end"/>
      </w:r>
      <w:r w:rsidRPr="00AB6F05">
        <w:rPr>
          <w:lang w:val="en-US"/>
        </w:rPr>
        <w:t>,NT</w:t>
      </w:r>
      <w:r w:rsidR="00D4653C">
        <w:rPr>
          <w:lang w:val="en-US"/>
        </w:rPr>
        <w:fldChar w:fldCharType="begin"/>
      </w:r>
      <w:r w:rsidR="00D4653C">
        <w:rPr>
          <w:lang w:val="en-US"/>
        </w:rPr>
        <w:instrText xml:space="preserve"> XE "</w:instrText>
      </w:r>
      <w:r w:rsidR="00D4653C" w:rsidRPr="006F3CE2">
        <w:rPr>
          <w:lang w:val="en-US"/>
        </w:rPr>
        <w:instrText>NT</w:instrText>
      </w:r>
      <w:r w:rsidR="00D4653C">
        <w:rPr>
          <w:lang w:val="en-US"/>
        </w:rPr>
        <w:instrText xml:space="preserve">" </w:instrText>
      </w:r>
      <w:r w:rsidR="00D4653C">
        <w:rPr>
          <w:lang w:val="en-US"/>
        </w:rPr>
        <w:fldChar w:fldCharType="end"/>
      </w:r>
      <w:r w:rsidRPr="00AB6F05">
        <w:rPr>
          <w:lang w:val="en-US"/>
        </w:rPr>
        <w:t>) es testado.</w:t>
      </w:r>
    </w:p>
    <w:p w:rsidR="00A516D9" w:rsidRDefault="00A516D9" w:rsidP="00A516D9">
      <w:pPr>
        <w:pStyle w:val="Overskrift1"/>
        <w:rPr>
          <w:lang w:val="en-US"/>
        </w:rPr>
      </w:pPr>
      <w:bookmarkStart w:id="42" w:name="_Toc118088164"/>
      <w:r>
        <w:rPr>
          <w:lang w:val="en-US"/>
        </w:rPr>
        <w:t>4.1.4. Excel</w:t>
      </w:r>
      <w:bookmarkEnd w:id="42"/>
    </w:p>
    <w:p w:rsidR="00A516D9" w:rsidRDefault="00A516D9" w:rsidP="00A516D9">
      <w:pPr>
        <w:jc w:val="both"/>
        <w:rPr>
          <w:lang w:val="en-US"/>
        </w:rPr>
      </w:pPr>
      <w:r w:rsidRPr="00A516D9">
        <w:rPr>
          <w:lang w:val="en-US"/>
        </w:rPr>
        <w:t>Testado con Excel version 5.00(16 bit/W311</w:t>
      </w:r>
      <w:r w:rsidR="00D4653C">
        <w:rPr>
          <w:lang w:val="en-US"/>
        </w:rPr>
        <w:fldChar w:fldCharType="begin"/>
      </w:r>
      <w:r w:rsidR="00D4653C">
        <w:rPr>
          <w:lang w:val="en-US"/>
        </w:rPr>
        <w:instrText xml:space="preserve"> XE "</w:instrText>
      </w:r>
      <w:r w:rsidR="00D4653C" w:rsidRPr="006F3CE2">
        <w:rPr>
          <w:lang w:val="en-US"/>
        </w:rPr>
        <w:instrText>W311</w:instrText>
      </w:r>
      <w:r w:rsidR="00D4653C">
        <w:rPr>
          <w:lang w:val="en-US"/>
        </w:rPr>
        <w:instrText xml:space="preserve">" </w:instrText>
      </w:r>
      <w:r w:rsidR="00D4653C">
        <w:rPr>
          <w:lang w:val="en-US"/>
        </w:rPr>
        <w:fldChar w:fldCharType="end"/>
      </w:r>
      <w:r w:rsidRPr="00A516D9">
        <w:rPr>
          <w:lang w:val="en-US"/>
        </w:rPr>
        <w:t>) y 7.00(32 bit/W95</w:t>
      </w:r>
      <w:r w:rsidR="00D4653C">
        <w:rPr>
          <w:lang w:val="en-US"/>
        </w:rPr>
        <w:fldChar w:fldCharType="begin"/>
      </w:r>
      <w:r w:rsidR="00D4653C">
        <w:rPr>
          <w:lang w:val="en-US"/>
        </w:rPr>
        <w:instrText xml:space="preserve"> XE "</w:instrText>
      </w:r>
      <w:r w:rsidR="00D4653C" w:rsidRPr="006F3CE2">
        <w:rPr>
          <w:lang w:val="en-US"/>
        </w:rPr>
        <w:instrText>W95</w:instrText>
      </w:r>
      <w:r w:rsidR="00D4653C">
        <w:rPr>
          <w:lang w:val="en-US"/>
        </w:rPr>
        <w:instrText xml:space="preserve">" </w:instrText>
      </w:r>
      <w:r w:rsidR="00D4653C">
        <w:rPr>
          <w:lang w:val="en-US"/>
        </w:rPr>
        <w:fldChar w:fldCharType="end"/>
      </w:r>
      <w:r w:rsidRPr="00A516D9">
        <w:rPr>
          <w:lang w:val="en-US"/>
        </w:rPr>
        <w:t>,NT</w:t>
      </w:r>
      <w:r w:rsidR="00D4653C">
        <w:rPr>
          <w:lang w:val="en-US"/>
        </w:rPr>
        <w:fldChar w:fldCharType="begin"/>
      </w:r>
      <w:r w:rsidR="00D4653C">
        <w:rPr>
          <w:lang w:val="en-US"/>
        </w:rPr>
        <w:instrText xml:space="preserve"> XE "</w:instrText>
      </w:r>
      <w:r w:rsidR="00D4653C" w:rsidRPr="006F3CE2">
        <w:rPr>
          <w:lang w:val="en-US"/>
        </w:rPr>
        <w:instrText>NT</w:instrText>
      </w:r>
      <w:r w:rsidR="00D4653C">
        <w:rPr>
          <w:lang w:val="en-US"/>
        </w:rPr>
        <w:instrText xml:space="preserve">" </w:instrText>
      </w:r>
      <w:r w:rsidR="00D4653C">
        <w:rPr>
          <w:lang w:val="en-US"/>
        </w:rPr>
        <w:fldChar w:fldCharType="end"/>
      </w:r>
      <w:r w:rsidRPr="00A516D9">
        <w:rPr>
          <w:lang w:val="en-US"/>
        </w:rPr>
        <w:t>) es testado.</w:t>
      </w:r>
    </w:p>
    <w:p w:rsidR="00071971" w:rsidRDefault="00A516D9" w:rsidP="00A516D9">
      <w:pPr>
        <w:jc w:val="both"/>
        <w:rPr>
          <w:lang w:val="en-US"/>
        </w:rPr>
      </w:pPr>
      <w:r w:rsidRPr="00A516D9">
        <w:rPr>
          <w:lang w:val="en-US"/>
        </w:rPr>
        <w:t>Tiene una limitacion de 16384 lineas ambas para 16 y 32 bit versiones.</w:t>
      </w:r>
    </w:p>
    <w:p w:rsidR="00071971" w:rsidRDefault="00071971" w:rsidP="00071971">
      <w:pPr>
        <w:pStyle w:val="Overskrift1"/>
        <w:rPr>
          <w:lang w:val="en-US"/>
        </w:rPr>
      </w:pPr>
      <w:bookmarkStart w:id="43" w:name="_Toc118088165"/>
      <w:r>
        <w:rPr>
          <w:lang w:val="en-US"/>
        </w:rPr>
        <w:t>4.2. Impromptu</w:t>
      </w:r>
      <w:bookmarkEnd w:id="43"/>
      <w:r w:rsidR="00D4653C">
        <w:rPr>
          <w:lang w:val="en-US"/>
        </w:rPr>
        <w:fldChar w:fldCharType="begin"/>
      </w:r>
      <w:r w:rsidR="00D4653C">
        <w:rPr>
          <w:lang w:val="en-US"/>
        </w:rPr>
        <w:instrText xml:space="preserve"> XE "</w:instrText>
      </w:r>
      <w:r w:rsidR="00D4653C" w:rsidRPr="006F3CE2">
        <w:rPr>
          <w:lang w:val="en-US"/>
        </w:rPr>
        <w:instrText>Impromptu</w:instrText>
      </w:r>
      <w:r w:rsidR="00D4653C">
        <w:rPr>
          <w:lang w:val="en-US"/>
        </w:rPr>
        <w:instrText xml:space="preserve">" </w:instrText>
      </w:r>
      <w:r w:rsidR="00D4653C">
        <w:rPr>
          <w:lang w:val="en-US"/>
        </w:rPr>
        <w:fldChar w:fldCharType="end"/>
      </w:r>
    </w:p>
    <w:p w:rsidR="00877738" w:rsidRPr="003A6026" w:rsidRDefault="00071971" w:rsidP="00071971">
      <w:pPr>
        <w:jc w:val="both"/>
        <w:rPr>
          <w:lang w:val="en-US"/>
        </w:rPr>
      </w:pPr>
      <w:r w:rsidRPr="003A6026">
        <w:rPr>
          <w:lang w:val="en-US"/>
        </w:rPr>
        <w:t>Saber estar trabajando.</w:t>
      </w:r>
    </w:p>
    <w:p w:rsidR="00877738" w:rsidRPr="003A6026" w:rsidRDefault="00877738" w:rsidP="00877738">
      <w:pPr>
        <w:pStyle w:val="Overskrift1"/>
        <w:rPr>
          <w:lang w:val="en-US"/>
        </w:rPr>
      </w:pPr>
      <w:bookmarkStart w:id="44" w:name="_Toc118088166"/>
      <w:r w:rsidRPr="003A6026">
        <w:rPr>
          <w:lang w:val="en-US"/>
        </w:rPr>
        <w:t>5. Anotar en diferentes fechabase interfaces</w:t>
      </w:r>
      <w:bookmarkEnd w:id="44"/>
    </w:p>
    <w:p w:rsidR="007A1340" w:rsidRPr="003A6026" w:rsidRDefault="007A1340" w:rsidP="00877738">
      <w:pPr>
        <w:rPr>
          <w:lang w:val="en-US"/>
        </w:rPr>
      </w:pPr>
    </w:p>
    <w:p w:rsidR="007A1340" w:rsidRPr="003A6026" w:rsidRDefault="007A1340" w:rsidP="007A1340">
      <w:pPr>
        <w:pStyle w:val="Overskrift1"/>
        <w:rPr>
          <w:lang w:val="en-US"/>
        </w:rPr>
      </w:pPr>
      <w:bookmarkStart w:id="45" w:name="_Toc118088167"/>
      <w:r w:rsidRPr="003A6026">
        <w:rPr>
          <w:lang w:val="en-US"/>
        </w:rPr>
        <w:t>5.1. CTras Quattro</w:t>
      </w:r>
      <w:r w:rsidR="00D4653C">
        <w:fldChar w:fldCharType="begin"/>
      </w:r>
      <w:r w:rsidR="00D4653C" w:rsidRPr="003A6026">
        <w:rPr>
          <w:lang w:val="en-US"/>
        </w:rPr>
        <w:instrText xml:space="preserve"> XE "</w:instrText>
      </w:r>
      <w:r w:rsidR="00D4653C" w:rsidRPr="006F3CE2">
        <w:rPr>
          <w:lang w:val="en-US"/>
        </w:rPr>
        <w:instrText>Quattro</w:instrText>
      </w:r>
      <w:r w:rsidR="00D4653C">
        <w:rPr>
          <w:lang w:val="en-US"/>
        </w:rPr>
        <w:instrText>"</w:instrText>
      </w:r>
      <w:r w:rsidR="00D4653C" w:rsidRPr="003A6026">
        <w:rPr>
          <w:lang w:val="en-US"/>
        </w:rPr>
        <w:instrText xml:space="preserve"> </w:instrText>
      </w:r>
      <w:r w:rsidR="00D4653C">
        <w:fldChar w:fldCharType="end"/>
      </w:r>
      <w:r w:rsidRPr="003A6026">
        <w:rPr>
          <w:lang w:val="en-US"/>
        </w:rPr>
        <w:t xml:space="preserve"> interface</w:t>
      </w:r>
      <w:bookmarkEnd w:id="45"/>
    </w:p>
    <w:p w:rsidR="00D4653C" w:rsidRDefault="007A1340" w:rsidP="007A1340">
      <w:pPr>
        <w:jc w:val="both"/>
        <w:rPr>
          <w:lang w:val="en-US"/>
        </w:rPr>
      </w:pPr>
      <w:r w:rsidRPr="007A1340">
        <w:rPr>
          <w:lang w:val="en-US"/>
        </w:rPr>
        <w:t>Esto es un distribuidor en unos 16 bit version unica Si puede ser siempre con LAN</w:t>
      </w:r>
      <w:r w:rsidR="00D4653C">
        <w:rPr>
          <w:lang w:val="en-US"/>
        </w:rPr>
        <w:fldChar w:fldCharType="begin"/>
      </w:r>
      <w:r w:rsidR="00D4653C">
        <w:rPr>
          <w:lang w:val="en-US"/>
        </w:rPr>
        <w:instrText xml:space="preserve"> XE "</w:instrText>
      </w:r>
      <w:r w:rsidR="00D4653C" w:rsidRPr="006F3CE2">
        <w:rPr>
          <w:lang w:val="en-US"/>
        </w:rPr>
        <w:instrText>LAN</w:instrText>
      </w:r>
      <w:r w:rsidR="00D4653C">
        <w:rPr>
          <w:lang w:val="en-US"/>
        </w:rPr>
        <w:instrText xml:space="preserve">" </w:instrText>
      </w:r>
      <w:r w:rsidR="00D4653C">
        <w:rPr>
          <w:lang w:val="en-US"/>
        </w:rPr>
        <w:fldChar w:fldCharType="end"/>
      </w:r>
      <w:r w:rsidRPr="007A1340">
        <w:rPr>
          <w:lang w:val="en-US"/>
        </w:rPr>
        <w:t>, directo ALM</w:t>
      </w:r>
      <w:r w:rsidR="00D4653C">
        <w:rPr>
          <w:lang w:val="en-US"/>
        </w:rPr>
        <w:fldChar w:fldCharType="begin"/>
      </w:r>
      <w:r w:rsidR="00D4653C">
        <w:rPr>
          <w:lang w:val="en-US"/>
        </w:rPr>
        <w:instrText xml:space="preserve"> XE "</w:instrText>
      </w:r>
      <w:r w:rsidR="00D4653C" w:rsidRPr="003A6026">
        <w:rPr>
          <w:lang w:val="en-US"/>
        </w:rPr>
        <w:instrText>ALM"</w:instrText>
      </w:r>
      <w:r w:rsidR="00D4653C">
        <w:rPr>
          <w:lang w:val="en-US"/>
        </w:rPr>
        <w:instrText xml:space="preserve"> </w:instrText>
      </w:r>
      <w:r w:rsidR="00D4653C">
        <w:rPr>
          <w:lang w:val="en-US"/>
        </w:rPr>
        <w:fldChar w:fldCharType="end"/>
      </w:r>
      <w:r w:rsidRPr="007A1340">
        <w:rPr>
          <w:lang w:val="en-US"/>
        </w:rPr>
        <w:t xml:space="preserve"> o Windows enchufados. Si tu estas usando Windows Sockets</w:t>
      </w:r>
      <w:r w:rsidR="00D4653C">
        <w:rPr>
          <w:lang w:val="en-US"/>
        </w:rPr>
        <w:fldChar w:fldCharType="begin"/>
      </w:r>
      <w:r w:rsidR="00D4653C">
        <w:rPr>
          <w:lang w:val="en-US"/>
        </w:rPr>
        <w:instrText xml:space="preserve"> XE "</w:instrText>
      </w:r>
      <w:r w:rsidR="00D4653C" w:rsidRPr="006F3CE2">
        <w:rPr>
          <w:lang w:val="en-US"/>
        </w:rPr>
        <w:instrText>Sockets</w:instrText>
      </w:r>
      <w:r w:rsidR="00D4653C">
        <w:rPr>
          <w:lang w:val="en-US"/>
        </w:rPr>
        <w:instrText xml:space="preserve">" </w:instrText>
      </w:r>
      <w:r w:rsidR="00D4653C">
        <w:rPr>
          <w:lang w:val="en-US"/>
        </w:rPr>
        <w:fldChar w:fldCharType="end"/>
      </w:r>
      <w:r w:rsidRPr="007A1340">
        <w:rPr>
          <w:lang w:val="en-US"/>
        </w:rPr>
        <w:t xml:space="preserve"> asegura que la pasada version de CTRASQ</w:t>
      </w:r>
      <w:r w:rsidR="00D4653C">
        <w:rPr>
          <w:lang w:val="en-US"/>
        </w:rPr>
        <w:fldChar w:fldCharType="begin"/>
      </w:r>
      <w:r w:rsidR="00D4653C">
        <w:rPr>
          <w:lang w:val="en-US"/>
        </w:rPr>
        <w:instrText xml:space="preserve"> XE "</w:instrText>
      </w:r>
      <w:r w:rsidR="00D4653C" w:rsidRPr="006F3CE2">
        <w:rPr>
          <w:lang w:val="en-US"/>
        </w:rPr>
        <w:instrText>CTRASQ</w:instrText>
      </w:r>
      <w:r w:rsidR="00D4653C">
        <w:rPr>
          <w:lang w:val="en-US"/>
        </w:rPr>
        <w:instrText xml:space="preserve">" </w:instrText>
      </w:r>
      <w:r w:rsidR="00D4653C">
        <w:rPr>
          <w:lang w:val="en-US"/>
        </w:rPr>
        <w:fldChar w:fldCharType="end"/>
      </w:r>
      <w:r w:rsidRPr="007A1340">
        <w:rPr>
          <w:lang w:val="en-US"/>
        </w:rPr>
        <w:t>.DLL</w:t>
      </w:r>
      <w:r w:rsidR="00D4653C">
        <w:rPr>
          <w:lang w:val="en-US"/>
        </w:rPr>
        <w:fldChar w:fldCharType="begin"/>
      </w:r>
      <w:r w:rsidR="00D4653C">
        <w:rPr>
          <w:lang w:val="en-US"/>
        </w:rPr>
        <w:instrText xml:space="preserve"> XE "</w:instrText>
      </w:r>
      <w:r w:rsidR="00D4653C" w:rsidRPr="006F3CE2">
        <w:rPr>
          <w:lang w:val="en-US"/>
        </w:rPr>
        <w:instrText>DLL</w:instrText>
      </w:r>
      <w:r w:rsidR="00D4653C">
        <w:rPr>
          <w:lang w:val="en-US"/>
        </w:rPr>
        <w:instrText xml:space="preserve">" </w:instrText>
      </w:r>
      <w:r w:rsidR="00D4653C">
        <w:rPr>
          <w:lang w:val="en-US"/>
        </w:rPr>
        <w:fldChar w:fldCharType="end"/>
      </w:r>
      <w:r w:rsidRPr="007A1340">
        <w:rPr>
          <w:lang w:val="en-US"/>
        </w:rPr>
        <w:t xml:space="preserve"> esta instalado.</w:t>
      </w:r>
    </w:p>
    <w:p w:rsidR="00D4653C" w:rsidRDefault="00D4653C" w:rsidP="00D4653C">
      <w:pPr>
        <w:pStyle w:val="Overskrift1"/>
        <w:rPr>
          <w:lang w:val="en-US"/>
        </w:rPr>
      </w:pPr>
      <w:bookmarkStart w:id="46" w:name="_Toc118088168"/>
      <w:r>
        <w:rPr>
          <w:lang w:val="en-US"/>
        </w:rPr>
        <w:t>Figura lista</w:t>
      </w:r>
      <w:bookmarkEnd w:id="46"/>
    </w:p>
    <w:p w:rsidR="00D4653C" w:rsidRDefault="00D4653C">
      <w:pPr>
        <w:pStyle w:val="Listeoverfigurer"/>
        <w:tabs>
          <w:tab w:val="right" w:leader="dot" w:pos="9628"/>
        </w:tabs>
        <w:rPr>
          <w:rFonts w:ascii="Calibri" w:hAnsi="Calibri"/>
          <w:noProof/>
          <w:sz w:val="22"/>
          <w:szCs w:val="22"/>
          <w:lang w:val="en-US" w:eastAsia="en-US"/>
        </w:rPr>
      </w:pPr>
      <w:r>
        <w:fldChar w:fldCharType="begin"/>
      </w:r>
      <w:r w:rsidRPr="003A6026">
        <w:rPr>
          <w:lang w:val="en-US"/>
        </w:rPr>
        <w:instrText xml:space="preserve"> TOC \o "7-7" \c "Figure" </w:instrText>
      </w:r>
      <w:r>
        <w:fldChar w:fldCharType="separate"/>
      </w:r>
      <w:r w:rsidRPr="003A6026">
        <w:rPr>
          <w:noProof/>
          <w:lang w:val="en-US"/>
        </w:rPr>
        <w:t>1. Conductores disponibles en la instalacion del disco</w:t>
      </w:r>
      <w:r w:rsidRPr="003A6026">
        <w:rPr>
          <w:noProof/>
          <w:lang w:val="en-US"/>
        </w:rPr>
        <w:tab/>
      </w:r>
      <w:r>
        <w:rPr>
          <w:noProof/>
        </w:rPr>
        <w:fldChar w:fldCharType="begin"/>
      </w:r>
      <w:r w:rsidRPr="003A6026">
        <w:rPr>
          <w:noProof/>
          <w:lang w:val="en-US"/>
        </w:rPr>
        <w:instrText xml:space="preserve"> PAGEREF _Toc118088122 \h </w:instrText>
      </w:r>
      <w:r>
        <w:rPr>
          <w:noProof/>
        </w:rPr>
      </w:r>
      <w:r>
        <w:rPr>
          <w:noProof/>
        </w:rPr>
        <w:fldChar w:fldCharType="separate"/>
      </w:r>
      <w:r w:rsidRPr="003A6026">
        <w:rPr>
          <w:noProof/>
          <w:lang w:val="en-US"/>
        </w:rPr>
        <w:t>4</w:t>
      </w:r>
      <w:r>
        <w:rPr>
          <w:noProof/>
        </w:rPr>
        <w:fldChar w:fldCharType="end"/>
      </w:r>
    </w:p>
    <w:p w:rsidR="00D4653C" w:rsidRDefault="00D4653C">
      <w:pPr>
        <w:pStyle w:val="Listeoverfigurer"/>
        <w:tabs>
          <w:tab w:val="right" w:leader="dot" w:pos="9628"/>
        </w:tabs>
        <w:rPr>
          <w:rFonts w:ascii="Calibri" w:hAnsi="Calibri"/>
          <w:noProof/>
          <w:sz w:val="22"/>
          <w:szCs w:val="22"/>
          <w:lang w:val="en-US" w:eastAsia="en-US"/>
        </w:rPr>
      </w:pPr>
      <w:r w:rsidRPr="003A6026">
        <w:rPr>
          <w:noProof/>
          <w:lang w:val="en-US"/>
        </w:rPr>
        <w:t>2. Avanzar opciones y numero de version para la instalacion</w:t>
      </w:r>
      <w:r w:rsidRPr="003A6026">
        <w:rPr>
          <w:noProof/>
          <w:lang w:val="en-US"/>
        </w:rPr>
        <w:tab/>
      </w:r>
      <w:r>
        <w:rPr>
          <w:noProof/>
        </w:rPr>
        <w:fldChar w:fldCharType="begin"/>
      </w:r>
      <w:r w:rsidRPr="003A6026">
        <w:rPr>
          <w:noProof/>
          <w:lang w:val="en-US"/>
        </w:rPr>
        <w:instrText xml:space="preserve"> PAGEREF _Toc118088123 \h </w:instrText>
      </w:r>
      <w:r>
        <w:rPr>
          <w:noProof/>
        </w:rPr>
      </w:r>
      <w:r>
        <w:rPr>
          <w:noProof/>
        </w:rPr>
        <w:fldChar w:fldCharType="separate"/>
      </w:r>
      <w:r w:rsidRPr="003A6026">
        <w:rPr>
          <w:noProof/>
          <w:lang w:val="en-US"/>
        </w:rPr>
        <w:t>4</w:t>
      </w:r>
      <w:r>
        <w:rPr>
          <w:noProof/>
        </w:rPr>
        <w:fldChar w:fldCharType="end"/>
      </w:r>
    </w:p>
    <w:p w:rsidR="00D4653C" w:rsidRDefault="00D4653C">
      <w:pPr>
        <w:pStyle w:val="Listeoverfigurer"/>
        <w:tabs>
          <w:tab w:val="right" w:leader="dot" w:pos="9628"/>
        </w:tabs>
        <w:rPr>
          <w:rFonts w:ascii="Calibri" w:hAnsi="Calibri"/>
          <w:noProof/>
          <w:sz w:val="22"/>
          <w:szCs w:val="22"/>
          <w:lang w:val="en-US" w:eastAsia="en-US"/>
        </w:rPr>
      </w:pPr>
      <w:r w:rsidRPr="003A6026">
        <w:rPr>
          <w:noProof/>
          <w:lang w:val="en-US"/>
        </w:rPr>
        <w:t>3. Lista de fuentes de la fecha despues de la instalacion</w:t>
      </w:r>
      <w:r w:rsidRPr="003A6026">
        <w:rPr>
          <w:noProof/>
          <w:lang w:val="en-US"/>
        </w:rPr>
        <w:tab/>
      </w:r>
      <w:r>
        <w:rPr>
          <w:noProof/>
        </w:rPr>
        <w:fldChar w:fldCharType="begin"/>
      </w:r>
      <w:r w:rsidRPr="003A6026">
        <w:rPr>
          <w:noProof/>
          <w:lang w:val="en-US"/>
        </w:rPr>
        <w:instrText xml:space="preserve"> PAGEREF _Toc118088124 \h </w:instrText>
      </w:r>
      <w:r>
        <w:rPr>
          <w:noProof/>
        </w:rPr>
      </w:r>
      <w:r>
        <w:rPr>
          <w:noProof/>
        </w:rPr>
        <w:fldChar w:fldCharType="separate"/>
      </w:r>
      <w:r w:rsidRPr="003A6026">
        <w:rPr>
          <w:noProof/>
          <w:lang w:val="en-US"/>
        </w:rPr>
        <w:t>5</w:t>
      </w:r>
      <w:r>
        <w:rPr>
          <w:noProof/>
        </w:rPr>
        <w:fldChar w:fldCharType="end"/>
      </w:r>
    </w:p>
    <w:p w:rsidR="00D4653C" w:rsidRDefault="00D4653C">
      <w:pPr>
        <w:pStyle w:val="Listeoverfigurer"/>
        <w:tabs>
          <w:tab w:val="right" w:leader="dot" w:pos="9628"/>
        </w:tabs>
        <w:rPr>
          <w:rFonts w:ascii="Calibri" w:hAnsi="Calibri"/>
          <w:noProof/>
          <w:sz w:val="22"/>
          <w:szCs w:val="22"/>
          <w:lang w:val="en-US" w:eastAsia="en-US"/>
        </w:rPr>
      </w:pPr>
      <w:r w:rsidRPr="003A6026">
        <w:rPr>
          <w:noProof/>
          <w:lang w:val="en-US"/>
        </w:rPr>
        <w:t>4. Las opciones del menu</w:t>
      </w:r>
      <w:r w:rsidRPr="003A6026">
        <w:rPr>
          <w:noProof/>
          <w:lang w:val="en-US"/>
        </w:rPr>
        <w:tab/>
      </w:r>
      <w:r>
        <w:rPr>
          <w:noProof/>
        </w:rPr>
        <w:fldChar w:fldCharType="begin"/>
      </w:r>
      <w:r w:rsidRPr="003A6026">
        <w:rPr>
          <w:noProof/>
          <w:lang w:val="en-US"/>
        </w:rPr>
        <w:instrText xml:space="preserve"> PAGEREF _Toc118088125 \h </w:instrText>
      </w:r>
      <w:r>
        <w:rPr>
          <w:noProof/>
        </w:rPr>
      </w:r>
      <w:r>
        <w:rPr>
          <w:noProof/>
        </w:rPr>
        <w:fldChar w:fldCharType="separate"/>
      </w:r>
      <w:r w:rsidRPr="003A6026">
        <w:rPr>
          <w:noProof/>
          <w:lang w:val="en-US"/>
        </w:rPr>
        <w:t>5</w:t>
      </w:r>
      <w:r>
        <w:rPr>
          <w:noProof/>
        </w:rPr>
        <w:fldChar w:fldCharType="end"/>
      </w:r>
    </w:p>
    <w:p w:rsidR="00D4653C" w:rsidRDefault="00D4653C">
      <w:pPr>
        <w:pStyle w:val="Listeoverfigurer"/>
        <w:tabs>
          <w:tab w:val="right" w:leader="dot" w:pos="9628"/>
        </w:tabs>
        <w:rPr>
          <w:rFonts w:ascii="Calibri" w:hAnsi="Calibri"/>
          <w:noProof/>
          <w:sz w:val="22"/>
          <w:szCs w:val="22"/>
          <w:lang w:val="en-US" w:eastAsia="en-US"/>
        </w:rPr>
      </w:pPr>
      <w:r w:rsidRPr="006219B5">
        <w:rPr>
          <w:noProof/>
          <w:lang w:val="en-US"/>
        </w:rPr>
        <w:t>5. MS-Preguntar el ejemplo que esta usando las filas del texto</w:t>
      </w:r>
      <w:r w:rsidRPr="003A6026">
        <w:rPr>
          <w:noProof/>
          <w:lang w:val="en-US"/>
        </w:rPr>
        <w:tab/>
      </w:r>
      <w:r>
        <w:rPr>
          <w:noProof/>
        </w:rPr>
        <w:fldChar w:fldCharType="begin"/>
      </w:r>
      <w:r w:rsidRPr="003A6026">
        <w:rPr>
          <w:noProof/>
          <w:lang w:val="en-US"/>
        </w:rPr>
        <w:instrText xml:space="preserve"> PAGEREF _Toc118088126 \h </w:instrText>
      </w:r>
      <w:r>
        <w:rPr>
          <w:noProof/>
        </w:rPr>
      </w:r>
      <w:r>
        <w:rPr>
          <w:noProof/>
        </w:rPr>
        <w:fldChar w:fldCharType="separate"/>
      </w:r>
      <w:r w:rsidRPr="003A6026">
        <w:rPr>
          <w:noProof/>
          <w:lang w:val="en-US"/>
        </w:rPr>
        <w:t>6</w:t>
      </w:r>
      <w:r>
        <w:rPr>
          <w:noProof/>
        </w:rPr>
        <w:fldChar w:fldCharType="end"/>
      </w:r>
    </w:p>
    <w:p w:rsidR="00D4653C" w:rsidRPr="003A6026" w:rsidRDefault="00D4653C">
      <w:pPr>
        <w:pStyle w:val="Listeoverfigurer"/>
        <w:tabs>
          <w:tab w:val="right" w:leader="dot" w:pos="9628"/>
        </w:tabs>
        <w:rPr>
          <w:rFonts w:ascii="Calibri" w:hAnsi="Calibri"/>
          <w:noProof/>
          <w:sz w:val="22"/>
          <w:szCs w:val="22"/>
          <w:lang w:eastAsia="en-US"/>
        </w:rPr>
      </w:pPr>
      <w:r>
        <w:rPr>
          <w:noProof/>
        </w:rPr>
        <w:t>6. Instalacion de los 32 bit version</w:t>
      </w:r>
      <w:r>
        <w:rPr>
          <w:noProof/>
        </w:rPr>
        <w:tab/>
      </w:r>
      <w:r>
        <w:rPr>
          <w:noProof/>
        </w:rPr>
        <w:fldChar w:fldCharType="begin"/>
      </w:r>
      <w:r>
        <w:rPr>
          <w:noProof/>
        </w:rPr>
        <w:instrText xml:space="preserve"> PAGEREF _Toc118088127 \h </w:instrText>
      </w:r>
      <w:r>
        <w:rPr>
          <w:noProof/>
        </w:rPr>
      </w:r>
      <w:r>
        <w:rPr>
          <w:noProof/>
        </w:rPr>
        <w:fldChar w:fldCharType="separate"/>
      </w:r>
      <w:r>
        <w:rPr>
          <w:noProof/>
        </w:rPr>
        <w:t>10</w:t>
      </w:r>
      <w:r>
        <w:rPr>
          <w:noProof/>
        </w:rPr>
        <w:fldChar w:fldCharType="end"/>
      </w:r>
    </w:p>
    <w:p w:rsidR="00D4653C" w:rsidRDefault="00D4653C">
      <w:pPr>
        <w:pStyle w:val="Listeoverfigurer"/>
        <w:tabs>
          <w:tab w:val="right" w:leader="dot" w:pos="9628"/>
        </w:tabs>
        <w:rPr>
          <w:rFonts w:ascii="Calibri" w:hAnsi="Calibri"/>
          <w:noProof/>
          <w:sz w:val="22"/>
          <w:szCs w:val="22"/>
          <w:lang w:val="en-US" w:eastAsia="en-US"/>
        </w:rPr>
      </w:pPr>
      <w:r w:rsidRPr="006219B5">
        <w:rPr>
          <w:noProof/>
          <w:lang w:val="en-US"/>
        </w:rPr>
        <w:t>7. El fallo setup para los 32 bit version</w:t>
      </w:r>
      <w:r w:rsidRPr="003A6026">
        <w:rPr>
          <w:noProof/>
          <w:lang w:val="en-US"/>
        </w:rPr>
        <w:tab/>
      </w:r>
      <w:r>
        <w:rPr>
          <w:noProof/>
        </w:rPr>
        <w:fldChar w:fldCharType="begin"/>
      </w:r>
      <w:r w:rsidRPr="003A6026">
        <w:rPr>
          <w:noProof/>
          <w:lang w:val="en-US"/>
        </w:rPr>
        <w:instrText xml:space="preserve"> PAGEREF _Toc118088128 \h </w:instrText>
      </w:r>
      <w:r>
        <w:rPr>
          <w:noProof/>
        </w:rPr>
      </w:r>
      <w:r>
        <w:rPr>
          <w:noProof/>
        </w:rPr>
        <w:fldChar w:fldCharType="separate"/>
      </w:r>
      <w:r w:rsidRPr="003A6026">
        <w:rPr>
          <w:noProof/>
          <w:lang w:val="en-US"/>
        </w:rPr>
        <w:t>14</w:t>
      </w:r>
      <w:r>
        <w:rPr>
          <w:noProof/>
        </w:rPr>
        <w:fldChar w:fldCharType="end"/>
      </w:r>
    </w:p>
    <w:p w:rsidR="00D4653C" w:rsidRDefault="00D4653C">
      <w:pPr>
        <w:pStyle w:val="Listeoverfigurer"/>
        <w:tabs>
          <w:tab w:val="right" w:leader="dot" w:pos="9628"/>
        </w:tabs>
        <w:rPr>
          <w:rFonts w:ascii="Calibri" w:hAnsi="Calibri"/>
          <w:noProof/>
          <w:sz w:val="22"/>
          <w:szCs w:val="22"/>
          <w:lang w:val="en-US" w:eastAsia="en-US"/>
        </w:rPr>
      </w:pPr>
      <w:r w:rsidRPr="006219B5">
        <w:rPr>
          <w:noProof/>
          <w:lang w:val="en-US"/>
        </w:rPr>
        <w:t>8. Las preferencias en la Definicion de la Fecha Diccionario</w:t>
      </w:r>
      <w:r w:rsidRPr="003A6026">
        <w:rPr>
          <w:noProof/>
          <w:lang w:val="en-US"/>
        </w:rPr>
        <w:tab/>
      </w:r>
      <w:r>
        <w:rPr>
          <w:noProof/>
        </w:rPr>
        <w:fldChar w:fldCharType="begin"/>
      </w:r>
      <w:r w:rsidRPr="003A6026">
        <w:rPr>
          <w:noProof/>
          <w:lang w:val="en-US"/>
        </w:rPr>
        <w:instrText xml:space="preserve"> PAGEREF _Toc118088129 \h </w:instrText>
      </w:r>
      <w:r>
        <w:rPr>
          <w:noProof/>
        </w:rPr>
      </w:r>
      <w:r>
        <w:rPr>
          <w:noProof/>
        </w:rPr>
        <w:fldChar w:fldCharType="separate"/>
      </w:r>
      <w:r w:rsidRPr="003A6026">
        <w:rPr>
          <w:noProof/>
          <w:lang w:val="en-US"/>
        </w:rPr>
        <w:t>28</w:t>
      </w:r>
      <w:r>
        <w:rPr>
          <w:noProof/>
        </w:rPr>
        <w:fldChar w:fldCharType="end"/>
      </w:r>
    </w:p>
    <w:p w:rsidR="00D4653C" w:rsidRDefault="00D4653C">
      <w:pPr>
        <w:pStyle w:val="Listeoverfigurer"/>
        <w:tabs>
          <w:tab w:val="right" w:leader="dot" w:pos="9628"/>
        </w:tabs>
        <w:rPr>
          <w:rFonts w:ascii="Calibri" w:hAnsi="Calibri"/>
          <w:noProof/>
          <w:sz w:val="22"/>
          <w:szCs w:val="22"/>
          <w:lang w:val="en-US" w:eastAsia="en-US"/>
        </w:rPr>
      </w:pPr>
      <w:r w:rsidRPr="006219B5">
        <w:rPr>
          <w:noProof/>
          <w:lang w:val="en-US"/>
        </w:rPr>
        <w:t>9. El ODBC conductorr setup para estas instalaciones</w:t>
      </w:r>
      <w:r w:rsidRPr="003A6026">
        <w:rPr>
          <w:noProof/>
          <w:lang w:val="en-US"/>
        </w:rPr>
        <w:tab/>
      </w:r>
      <w:r>
        <w:rPr>
          <w:noProof/>
        </w:rPr>
        <w:fldChar w:fldCharType="begin"/>
      </w:r>
      <w:r w:rsidRPr="003A6026">
        <w:rPr>
          <w:noProof/>
          <w:lang w:val="en-US"/>
        </w:rPr>
        <w:instrText xml:space="preserve"> PAGEREF _Toc118088130 \h </w:instrText>
      </w:r>
      <w:r>
        <w:rPr>
          <w:noProof/>
        </w:rPr>
      </w:r>
      <w:r>
        <w:rPr>
          <w:noProof/>
        </w:rPr>
        <w:fldChar w:fldCharType="separate"/>
      </w:r>
      <w:r w:rsidRPr="003A6026">
        <w:rPr>
          <w:noProof/>
          <w:lang w:val="en-US"/>
        </w:rPr>
        <w:t>29</w:t>
      </w:r>
      <w:r>
        <w:rPr>
          <w:noProof/>
        </w:rPr>
        <w:fldChar w:fldCharType="end"/>
      </w:r>
    </w:p>
    <w:p w:rsidR="00D4653C" w:rsidRDefault="00D4653C">
      <w:pPr>
        <w:pStyle w:val="Listeoverfigurer"/>
        <w:tabs>
          <w:tab w:val="right" w:leader="dot" w:pos="9628"/>
        </w:tabs>
        <w:rPr>
          <w:rFonts w:ascii="Calibri" w:hAnsi="Calibri"/>
          <w:noProof/>
          <w:sz w:val="22"/>
          <w:szCs w:val="22"/>
          <w:lang w:val="en-US" w:eastAsia="en-US"/>
        </w:rPr>
      </w:pPr>
      <w:r w:rsidRPr="006219B5">
        <w:rPr>
          <w:noProof/>
          <w:lang w:val="en-US"/>
        </w:rPr>
        <w:t>10. La informacion de la fecha diccionario para el X-Basic</w:t>
      </w:r>
      <w:r>
        <w:rPr>
          <w:noProof/>
          <w:lang w:val="en-US"/>
        </w:rPr>
        <w:fldChar w:fldCharType="begin"/>
      </w:r>
      <w:r>
        <w:rPr>
          <w:noProof/>
          <w:lang w:val="en-US"/>
        </w:rPr>
        <w:instrText xml:space="preserve"> XE "</w:instrText>
      </w:r>
      <w:r w:rsidRPr="003A6026">
        <w:rPr>
          <w:lang w:val="en-US"/>
        </w:rPr>
        <w:instrText>X-Basic"</w:instrText>
      </w:r>
      <w:r>
        <w:rPr>
          <w:noProof/>
          <w:lang w:val="en-US"/>
        </w:rPr>
        <w:instrText xml:space="preserve"> </w:instrText>
      </w:r>
      <w:r>
        <w:rPr>
          <w:noProof/>
          <w:lang w:val="en-US"/>
        </w:rPr>
        <w:fldChar w:fldCharType="end"/>
      </w:r>
      <w:r w:rsidRPr="006219B5">
        <w:rPr>
          <w:noProof/>
          <w:lang w:val="en-US"/>
        </w:rPr>
        <w:t xml:space="preserve"> conductor</w:t>
      </w:r>
      <w:r w:rsidRPr="003A6026">
        <w:rPr>
          <w:noProof/>
          <w:lang w:val="en-US"/>
        </w:rPr>
        <w:tab/>
      </w:r>
      <w:r>
        <w:rPr>
          <w:noProof/>
        </w:rPr>
        <w:fldChar w:fldCharType="begin"/>
      </w:r>
      <w:r w:rsidRPr="003A6026">
        <w:rPr>
          <w:noProof/>
          <w:lang w:val="en-US"/>
        </w:rPr>
        <w:instrText xml:space="preserve"> PAGEREF _Toc118088131 \h </w:instrText>
      </w:r>
      <w:r>
        <w:rPr>
          <w:noProof/>
        </w:rPr>
      </w:r>
      <w:r>
        <w:rPr>
          <w:noProof/>
        </w:rPr>
        <w:fldChar w:fldCharType="separate"/>
      </w:r>
      <w:r w:rsidRPr="003A6026">
        <w:rPr>
          <w:noProof/>
          <w:lang w:val="en-US"/>
        </w:rPr>
        <w:t>30</w:t>
      </w:r>
      <w:r>
        <w:rPr>
          <w:noProof/>
        </w:rPr>
        <w:fldChar w:fldCharType="end"/>
      </w:r>
    </w:p>
    <w:p w:rsidR="003A6026" w:rsidRPr="003A6026" w:rsidRDefault="00D4653C" w:rsidP="00D4653C">
      <w:pPr>
        <w:rPr>
          <w:lang w:val="en-US"/>
        </w:rPr>
      </w:pPr>
      <w:r>
        <w:fldChar w:fldCharType="end"/>
      </w:r>
    </w:p>
    <w:p w:rsidR="003A6026" w:rsidRDefault="003A6026" w:rsidP="003A6026">
      <w:pPr>
        <w:pStyle w:val="Overskrift1"/>
        <w:rPr>
          <w:lang w:val="en-US"/>
        </w:rPr>
      </w:pPr>
      <w:bookmarkStart w:id="47" w:name="_Toc118088169"/>
      <w:r>
        <w:rPr>
          <w:lang w:val="en-US"/>
        </w:rPr>
        <w:t>Index</w:t>
      </w:r>
      <w:bookmarkEnd w:id="47"/>
    </w:p>
    <w:p w:rsidR="003A6026" w:rsidRDefault="003A6026" w:rsidP="003A6026">
      <w:pPr>
        <w:rPr>
          <w:noProof/>
        </w:rPr>
        <w:sectPr w:rsidR="003A6026" w:rsidSect="003A6026">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3A6026" w:rsidRDefault="003A6026">
      <w:pPr>
        <w:pStyle w:val="Indeksoverskrift"/>
        <w:keepNext/>
        <w:tabs>
          <w:tab w:val="right" w:leader="dot" w:pos="4449"/>
        </w:tabs>
        <w:rPr>
          <w:rFonts w:ascii="Calibri" w:hAnsi="Calibri" w:cs="Times New Roman"/>
          <w:b w:val="0"/>
          <w:bCs w:val="0"/>
          <w:noProof/>
        </w:rPr>
      </w:pPr>
      <w:r>
        <w:rPr>
          <w:noProof/>
        </w:rPr>
        <w:t>A</w:t>
      </w:r>
    </w:p>
    <w:p w:rsidR="003A6026" w:rsidRDefault="003A6026">
      <w:pPr>
        <w:pStyle w:val="Indeks1"/>
        <w:tabs>
          <w:tab w:val="right" w:leader="dot" w:pos="4449"/>
        </w:tabs>
        <w:rPr>
          <w:noProof/>
        </w:rPr>
      </w:pPr>
      <w:r>
        <w:rPr>
          <w:noProof/>
        </w:rPr>
        <w:t>ALM</w:t>
      </w:r>
      <w:r>
        <w:rPr>
          <w:noProof/>
        </w:rPr>
        <w:tab/>
        <w:t>39</w:t>
      </w:r>
    </w:p>
    <w:p w:rsidR="003A6026" w:rsidRDefault="003A6026">
      <w:pPr>
        <w:pStyle w:val="Indeksoverskrift"/>
        <w:keepNext/>
        <w:tabs>
          <w:tab w:val="right" w:leader="dot" w:pos="4449"/>
        </w:tabs>
        <w:rPr>
          <w:rFonts w:ascii="Calibri" w:hAnsi="Calibri" w:cs="Times New Roman"/>
          <w:b w:val="0"/>
          <w:bCs w:val="0"/>
          <w:noProof/>
        </w:rPr>
      </w:pPr>
      <w:r>
        <w:rPr>
          <w:noProof/>
        </w:rPr>
        <w:t>B</w:t>
      </w:r>
    </w:p>
    <w:p w:rsidR="003A6026" w:rsidRDefault="003A6026">
      <w:pPr>
        <w:pStyle w:val="Indeks1"/>
        <w:tabs>
          <w:tab w:val="right" w:leader="dot" w:pos="4449"/>
        </w:tabs>
        <w:rPr>
          <w:noProof/>
        </w:rPr>
      </w:pPr>
      <w:r>
        <w:rPr>
          <w:noProof/>
        </w:rPr>
        <w:t>BASIC</w:t>
      </w:r>
      <w:r>
        <w:rPr>
          <w:noProof/>
        </w:rPr>
        <w:tab/>
        <w:t>25</w:t>
      </w:r>
    </w:p>
    <w:p w:rsidR="003A6026" w:rsidRDefault="003A6026">
      <w:pPr>
        <w:pStyle w:val="Indeks1"/>
        <w:tabs>
          <w:tab w:val="right" w:leader="dot" w:pos="4449"/>
        </w:tabs>
        <w:rPr>
          <w:noProof/>
        </w:rPr>
      </w:pPr>
      <w:r>
        <w:rPr>
          <w:noProof/>
        </w:rPr>
        <w:t>Basis</w:t>
      </w:r>
      <w:r>
        <w:rPr>
          <w:noProof/>
        </w:rPr>
        <w:tab/>
        <w:t>25;29</w:t>
      </w:r>
    </w:p>
    <w:p w:rsidR="003A6026" w:rsidRDefault="003A6026">
      <w:pPr>
        <w:pStyle w:val="Indeksoverskrift"/>
        <w:keepNext/>
        <w:tabs>
          <w:tab w:val="right" w:leader="dot" w:pos="4449"/>
        </w:tabs>
        <w:rPr>
          <w:rFonts w:ascii="Calibri" w:hAnsi="Calibri" w:cs="Times New Roman"/>
          <w:b w:val="0"/>
          <w:bCs w:val="0"/>
          <w:noProof/>
        </w:rPr>
      </w:pPr>
      <w:r>
        <w:rPr>
          <w:noProof/>
        </w:rPr>
        <w:t>C</w:t>
      </w:r>
    </w:p>
    <w:p w:rsidR="003A6026" w:rsidRDefault="003A6026">
      <w:pPr>
        <w:pStyle w:val="Indeks1"/>
        <w:tabs>
          <w:tab w:val="right" w:leader="dot" w:pos="4449"/>
        </w:tabs>
        <w:rPr>
          <w:noProof/>
        </w:rPr>
      </w:pPr>
      <w:r>
        <w:rPr>
          <w:noProof/>
        </w:rPr>
        <w:t>CTRAS</w:t>
      </w:r>
      <w:r>
        <w:rPr>
          <w:noProof/>
        </w:rPr>
        <w:tab/>
        <w:t>25</w:t>
      </w:r>
    </w:p>
    <w:p w:rsidR="003A6026" w:rsidRDefault="003A6026">
      <w:pPr>
        <w:pStyle w:val="Indeks1"/>
        <w:tabs>
          <w:tab w:val="right" w:leader="dot" w:pos="4449"/>
        </w:tabs>
        <w:rPr>
          <w:noProof/>
        </w:rPr>
      </w:pPr>
      <w:r>
        <w:rPr>
          <w:noProof/>
        </w:rPr>
        <w:t>CTRASQ</w:t>
      </w:r>
      <w:r>
        <w:rPr>
          <w:noProof/>
        </w:rPr>
        <w:tab/>
        <w:t>39</w:t>
      </w:r>
    </w:p>
    <w:p w:rsidR="003A6026" w:rsidRDefault="003A6026">
      <w:pPr>
        <w:pStyle w:val="Indeksoverskrift"/>
        <w:keepNext/>
        <w:tabs>
          <w:tab w:val="right" w:leader="dot" w:pos="4449"/>
        </w:tabs>
        <w:rPr>
          <w:rFonts w:ascii="Calibri" w:hAnsi="Calibri" w:cs="Times New Roman"/>
          <w:b w:val="0"/>
          <w:bCs w:val="0"/>
          <w:noProof/>
        </w:rPr>
      </w:pPr>
      <w:r>
        <w:rPr>
          <w:noProof/>
        </w:rPr>
        <w:t>D</w:t>
      </w:r>
    </w:p>
    <w:p w:rsidR="003A6026" w:rsidRDefault="003A6026">
      <w:pPr>
        <w:pStyle w:val="Indeks1"/>
        <w:tabs>
          <w:tab w:val="right" w:leader="dot" w:pos="4449"/>
        </w:tabs>
        <w:rPr>
          <w:noProof/>
        </w:rPr>
      </w:pPr>
      <w:r>
        <w:rPr>
          <w:noProof/>
        </w:rPr>
        <w:t>DEMO</w:t>
      </w:r>
      <w:r>
        <w:rPr>
          <w:noProof/>
        </w:rPr>
        <w:tab/>
        <w:t>7</w:t>
      </w:r>
    </w:p>
    <w:p w:rsidR="003A6026" w:rsidRDefault="003A6026">
      <w:pPr>
        <w:pStyle w:val="Indeks1"/>
        <w:tabs>
          <w:tab w:val="right" w:leader="dot" w:pos="4449"/>
        </w:tabs>
        <w:rPr>
          <w:noProof/>
        </w:rPr>
      </w:pPr>
      <w:r>
        <w:rPr>
          <w:noProof/>
        </w:rPr>
        <w:t>DLL</w:t>
      </w:r>
      <w:r>
        <w:rPr>
          <w:noProof/>
        </w:rPr>
        <w:tab/>
        <w:t>8;39</w:t>
      </w:r>
    </w:p>
    <w:p w:rsidR="003A6026" w:rsidRDefault="003A6026">
      <w:pPr>
        <w:pStyle w:val="Indeks1"/>
        <w:tabs>
          <w:tab w:val="right" w:leader="dot" w:pos="4449"/>
        </w:tabs>
        <w:rPr>
          <w:noProof/>
        </w:rPr>
      </w:pPr>
      <w:r>
        <w:rPr>
          <w:noProof/>
        </w:rPr>
        <w:t>DSN</w:t>
      </w:r>
      <w:r>
        <w:rPr>
          <w:noProof/>
        </w:rPr>
        <w:tab/>
        <w:t>12;16;26</w:t>
      </w:r>
    </w:p>
    <w:p w:rsidR="003A6026" w:rsidRDefault="003A6026">
      <w:pPr>
        <w:pStyle w:val="Indeksoverskrift"/>
        <w:keepNext/>
        <w:tabs>
          <w:tab w:val="right" w:leader="dot" w:pos="4449"/>
        </w:tabs>
        <w:rPr>
          <w:rFonts w:ascii="Calibri" w:hAnsi="Calibri" w:cs="Times New Roman"/>
          <w:b w:val="0"/>
          <w:bCs w:val="0"/>
          <w:noProof/>
        </w:rPr>
      </w:pPr>
      <w:r>
        <w:rPr>
          <w:noProof/>
        </w:rPr>
        <w:t>F</w:t>
      </w:r>
    </w:p>
    <w:p w:rsidR="003A6026" w:rsidRDefault="003A6026">
      <w:pPr>
        <w:pStyle w:val="Indeks1"/>
        <w:tabs>
          <w:tab w:val="right" w:leader="dot" w:pos="4449"/>
        </w:tabs>
        <w:rPr>
          <w:noProof/>
        </w:rPr>
      </w:pPr>
      <w:r>
        <w:rPr>
          <w:noProof/>
        </w:rPr>
        <w:t>FDF</w:t>
      </w:r>
      <w:r>
        <w:rPr>
          <w:noProof/>
        </w:rPr>
        <w:tab/>
        <w:t>25</w:t>
      </w:r>
    </w:p>
    <w:p w:rsidR="003A6026" w:rsidRDefault="003A6026">
      <w:pPr>
        <w:pStyle w:val="Indeksoverskrift"/>
        <w:keepNext/>
        <w:tabs>
          <w:tab w:val="right" w:leader="dot" w:pos="4449"/>
        </w:tabs>
        <w:rPr>
          <w:rFonts w:ascii="Calibri" w:hAnsi="Calibri" w:cs="Times New Roman"/>
          <w:b w:val="0"/>
          <w:bCs w:val="0"/>
          <w:noProof/>
        </w:rPr>
      </w:pPr>
      <w:r>
        <w:rPr>
          <w:noProof/>
        </w:rPr>
        <w:t>I</w:t>
      </w:r>
    </w:p>
    <w:p w:rsidR="003A6026" w:rsidRDefault="003A6026">
      <w:pPr>
        <w:pStyle w:val="Indeks1"/>
        <w:tabs>
          <w:tab w:val="right" w:leader="dot" w:pos="4449"/>
        </w:tabs>
        <w:rPr>
          <w:noProof/>
        </w:rPr>
      </w:pPr>
      <w:r>
        <w:rPr>
          <w:noProof/>
        </w:rPr>
        <w:t>Impromptu</w:t>
      </w:r>
      <w:r>
        <w:rPr>
          <w:noProof/>
        </w:rPr>
        <w:tab/>
        <w:t>37</w:t>
      </w:r>
    </w:p>
    <w:p w:rsidR="003A6026" w:rsidRDefault="003A6026">
      <w:pPr>
        <w:pStyle w:val="Indeksoverskrift"/>
        <w:keepNext/>
        <w:tabs>
          <w:tab w:val="right" w:leader="dot" w:pos="4449"/>
        </w:tabs>
        <w:rPr>
          <w:rFonts w:ascii="Calibri" w:hAnsi="Calibri" w:cs="Times New Roman"/>
          <w:b w:val="0"/>
          <w:bCs w:val="0"/>
          <w:noProof/>
        </w:rPr>
      </w:pPr>
      <w:r>
        <w:rPr>
          <w:noProof/>
        </w:rPr>
        <w:t>L</w:t>
      </w:r>
    </w:p>
    <w:p w:rsidR="003A6026" w:rsidRDefault="003A6026">
      <w:pPr>
        <w:pStyle w:val="Indeks1"/>
        <w:tabs>
          <w:tab w:val="right" w:leader="dot" w:pos="4449"/>
        </w:tabs>
        <w:rPr>
          <w:noProof/>
        </w:rPr>
      </w:pPr>
      <w:r>
        <w:rPr>
          <w:noProof/>
        </w:rPr>
        <w:t>LAN</w:t>
      </w:r>
      <w:r>
        <w:rPr>
          <w:noProof/>
        </w:rPr>
        <w:tab/>
        <w:t>39</w:t>
      </w:r>
    </w:p>
    <w:p w:rsidR="003A6026" w:rsidRDefault="003A6026">
      <w:pPr>
        <w:pStyle w:val="Indeksoverskrift"/>
        <w:keepNext/>
        <w:tabs>
          <w:tab w:val="right" w:leader="dot" w:pos="4449"/>
        </w:tabs>
        <w:rPr>
          <w:rFonts w:ascii="Calibri" w:hAnsi="Calibri" w:cs="Times New Roman"/>
          <w:b w:val="0"/>
          <w:bCs w:val="0"/>
          <w:noProof/>
        </w:rPr>
      </w:pPr>
      <w:r>
        <w:rPr>
          <w:noProof/>
        </w:rPr>
        <w:t>M</w:t>
      </w:r>
    </w:p>
    <w:p w:rsidR="003A6026" w:rsidRDefault="003A6026">
      <w:pPr>
        <w:pStyle w:val="Indeks1"/>
        <w:tabs>
          <w:tab w:val="right" w:leader="dot" w:pos="4449"/>
        </w:tabs>
        <w:rPr>
          <w:noProof/>
        </w:rPr>
      </w:pPr>
      <w:r>
        <w:rPr>
          <w:noProof/>
        </w:rPr>
        <w:t>MSOffice</w:t>
      </w:r>
      <w:r>
        <w:rPr>
          <w:noProof/>
        </w:rPr>
        <w:tab/>
        <w:t>32</w:t>
      </w:r>
    </w:p>
    <w:p w:rsidR="003A6026" w:rsidRDefault="003A6026">
      <w:pPr>
        <w:pStyle w:val="Indeks1"/>
        <w:tabs>
          <w:tab w:val="right" w:leader="dot" w:pos="4449"/>
        </w:tabs>
        <w:rPr>
          <w:noProof/>
        </w:rPr>
      </w:pPr>
      <w:r>
        <w:rPr>
          <w:noProof/>
        </w:rPr>
        <w:t>MSQuery</w:t>
      </w:r>
      <w:r>
        <w:rPr>
          <w:noProof/>
        </w:rPr>
        <w:tab/>
        <w:t>20;24;25;32;33</w:t>
      </w:r>
    </w:p>
    <w:p w:rsidR="003A6026" w:rsidRDefault="003A6026">
      <w:pPr>
        <w:pStyle w:val="Indeksoverskrift"/>
        <w:keepNext/>
        <w:tabs>
          <w:tab w:val="right" w:leader="dot" w:pos="4449"/>
        </w:tabs>
        <w:rPr>
          <w:rFonts w:ascii="Calibri" w:hAnsi="Calibri" w:cs="Times New Roman"/>
          <w:b w:val="0"/>
          <w:bCs w:val="0"/>
          <w:noProof/>
        </w:rPr>
      </w:pPr>
      <w:r>
        <w:rPr>
          <w:noProof/>
        </w:rPr>
        <w:t>N</w:t>
      </w:r>
    </w:p>
    <w:p w:rsidR="003A6026" w:rsidRDefault="003A6026">
      <w:pPr>
        <w:pStyle w:val="Indeks1"/>
        <w:tabs>
          <w:tab w:val="right" w:leader="dot" w:pos="4449"/>
        </w:tabs>
        <w:rPr>
          <w:noProof/>
        </w:rPr>
      </w:pPr>
      <w:r>
        <w:rPr>
          <w:noProof/>
        </w:rPr>
        <w:t>NT</w:t>
      </w:r>
      <w:r>
        <w:rPr>
          <w:noProof/>
        </w:rPr>
        <w:tab/>
        <w:t>10;11;32;33;34;35;36</w:t>
      </w:r>
    </w:p>
    <w:p w:rsidR="003A6026" w:rsidRDefault="003A6026">
      <w:pPr>
        <w:pStyle w:val="Indeksoverskrift"/>
        <w:keepNext/>
        <w:tabs>
          <w:tab w:val="right" w:leader="dot" w:pos="4449"/>
        </w:tabs>
        <w:rPr>
          <w:rFonts w:ascii="Calibri" w:hAnsi="Calibri" w:cs="Times New Roman"/>
          <w:b w:val="0"/>
          <w:bCs w:val="0"/>
          <w:noProof/>
        </w:rPr>
      </w:pPr>
      <w:r>
        <w:rPr>
          <w:noProof/>
        </w:rPr>
        <w:t>O</w:t>
      </w:r>
    </w:p>
    <w:p w:rsidR="003A6026" w:rsidRDefault="003A6026">
      <w:pPr>
        <w:pStyle w:val="Indeks1"/>
        <w:tabs>
          <w:tab w:val="right" w:leader="dot" w:pos="4449"/>
        </w:tabs>
        <w:rPr>
          <w:noProof/>
        </w:rPr>
      </w:pPr>
      <w:r>
        <w:rPr>
          <w:noProof/>
        </w:rPr>
        <w:t>Office</w:t>
      </w:r>
      <w:r>
        <w:rPr>
          <w:noProof/>
        </w:rPr>
        <w:tab/>
        <w:t>26</w:t>
      </w:r>
    </w:p>
    <w:p w:rsidR="003A6026" w:rsidRDefault="003A6026">
      <w:pPr>
        <w:pStyle w:val="Indeksoverskrift"/>
        <w:keepNext/>
        <w:tabs>
          <w:tab w:val="right" w:leader="dot" w:pos="4449"/>
        </w:tabs>
        <w:rPr>
          <w:rFonts w:ascii="Calibri" w:hAnsi="Calibri" w:cs="Times New Roman"/>
          <w:b w:val="0"/>
          <w:bCs w:val="0"/>
          <w:noProof/>
        </w:rPr>
      </w:pPr>
      <w:r>
        <w:rPr>
          <w:noProof/>
        </w:rPr>
        <w:t>Q</w:t>
      </w:r>
    </w:p>
    <w:p w:rsidR="003A6026" w:rsidRDefault="003A6026">
      <w:pPr>
        <w:pStyle w:val="Indeks1"/>
        <w:tabs>
          <w:tab w:val="right" w:leader="dot" w:pos="4449"/>
        </w:tabs>
        <w:rPr>
          <w:noProof/>
        </w:rPr>
      </w:pPr>
      <w:r>
        <w:rPr>
          <w:noProof/>
        </w:rPr>
        <w:t>Quattro</w:t>
      </w:r>
      <w:r>
        <w:rPr>
          <w:noProof/>
        </w:rPr>
        <w:tab/>
        <w:t>39</w:t>
      </w:r>
    </w:p>
    <w:p w:rsidR="003A6026" w:rsidRDefault="003A6026">
      <w:pPr>
        <w:pStyle w:val="Indeksoverskrift"/>
        <w:keepNext/>
        <w:tabs>
          <w:tab w:val="right" w:leader="dot" w:pos="4449"/>
        </w:tabs>
        <w:rPr>
          <w:rFonts w:ascii="Calibri" w:hAnsi="Calibri" w:cs="Times New Roman"/>
          <w:b w:val="0"/>
          <w:bCs w:val="0"/>
          <w:noProof/>
        </w:rPr>
      </w:pPr>
      <w:r>
        <w:rPr>
          <w:noProof/>
        </w:rPr>
        <w:t>R</w:t>
      </w:r>
    </w:p>
    <w:p w:rsidR="003A6026" w:rsidRDefault="003A6026">
      <w:pPr>
        <w:pStyle w:val="Indeks1"/>
        <w:tabs>
          <w:tab w:val="right" w:leader="dot" w:pos="4449"/>
        </w:tabs>
        <w:rPr>
          <w:noProof/>
        </w:rPr>
      </w:pPr>
      <w:r>
        <w:rPr>
          <w:noProof/>
        </w:rPr>
        <w:t>README</w:t>
      </w:r>
      <w:r>
        <w:rPr>
          <w:noProof/>
        </w:rPr>
        <w:tab/>
        <w:t>9</w:t>
      </w:r>
    </w:p>
    <w:p w:rsidR="003A6026" w:rsidRDefault="003A6026">
      <w:pPr>
        <w:pStyle w:val="Indeksoverskrift"/>
        <w:keepNext/>
        <w:tabs>
          <w:tab w:val="right" w:leader="dot" w:pos="4449"/>
        </w:tabs>
        <w:rPr>
          <w:rFonts w:ascii="Calibri" w:hAnsi="Calibri" w:cs="Times New Roman"/>
          <w:b w:val="0"/>
          <w:bCs w:val="0"/>
          <w:noProof/>
        </w:rPr>
      </w:pPr>
      <w:r>
        <w:rPr>
          <w:noProof/>
        </w:rPr>
        <w:t>S</w:t>
      </w:r>
    </w:p>
    <w:p w:rsidR="003A6026" w:rsidRDefault="003A6026">
      <w:pPr>
        <w:pStyle w:val="Indeks1"/>
        <w:tabs>
          <w:tab w:val="right" w:leader="dot" w:pos="4449"/>
        </w:tabs>
        <w:rPr>
          <w:noProof/>
        </w:rPr>
      </w:pPr>
      <w:r>
        <w:rPr>
          <w:noProof/>
        </w:rPr>
        <w:t>SDK</w:t>
      </w:r>
      <w:r>
        <w:rPr>
          <w:noProof/>
        </w:rPr>
        <w:tab/>
        <w:t>4</w:t>
      </w:r>
    </w:p>
    <w:p w:rsidR="003A6026" w:rsidRDefault="003A6026">
      <w:pPr>
        <w:pStyle w:val="Indeks1"/>
        <w:tabs>
          <w:tab w:val="right" w:leader="dot" w:pos="4449"/>
        </w:tabs>
        <w:rPr>
          <w:noProof/>
        </w:rPr>
      </w:pPr>
      <w:r>
        <w:rPr>
          <w:noProof/>
        </w:rPr>
        <w:t>Sockets</w:t>
      </w:r>
      <w:r>
        <w:rPr>
          <w:noProof/>
        </w:rPr>
        <w:tab/>
        <w:t>39</w:t>
      </w:r>
    </w:p>
    <w:p w:rsidR="003A6026" w:rsidRDefault="003A6026">
      <w:pPr>
        <w:pStyle w:val="Indeks1"/>
        <w:tabs>
          <w:tab w:val="right" w:leader="dot" w:pos="4449"/>
        </w:tabs>
        <w:rPr>
          <w:noProof/>
        </w:rPr>
      </w:pPr>
      <w:r>
        <w:rPr>
          <w:noProof/>
        </w:rPr>
        <w:t>SQL</w:t>
      </w:r>
      <w:r>
        <w:rPr>
          <w:noProof/>
        </w:rPr>
        <w:tab/>
        <w:t>9;20;21</w:t>
      </w:r>
    </w:p>
    <w:p w:rsidR="003A6026" w:rsidRDefault="003A6026">
      <w:pPr>
        <w:pStyle w:val="Indeks1"/>
        <w:tabs>
          <w:tab w:val="right" w:leader="dot" w:pos="4449"/>
        </w:tabs>
        <w:rPr>
          <w:noProof/>
        </w:rPr>
      </w:pPr>
      <w:r>
        <w:rPr>
          <w:noProof/>
        </w:rPr>
        <w:t>StandardId</w:t>
      </w:r>
      <w:r>
        <w:rPr>
          <w:noProof/>
        </w:rPr>
        <w:tab/>
        <w:t>20</w:t>
      </w:r>
    </w:p>
    <w:p w:rsidR="003A6026" w:rsidRDefault="003A6026">
      <w:pPr>
        <w:pStyle w:val="Indeks1"/>
        <w:tabs>
          <w:tab w:val="right" w:leader="dot" w:pos="4449"/>
        </w:tabs>
        <w:rPr>
          <w:noProof/>
        </w:rPr>
      </w:pPr>
      <w:r>
        <w:rPr>
          <w:noProof/>
        </w:rPr>
        <w:t>SWODBC16</w:t>
      </w:r>
      <w:r>
        <w:rPr>
          <w:noProof/>
        </w:rPr>
        <w:tab/>
        <w:t>8</w:t>
      </w:r>
    </w:p>
    <w:p w:rsidR="003A6026" w:rsidRDefault="003A6026">
      <w:pPr>
        <w:pStyle w:val="Indeks1"/>
        <w:tabs>
          <w:tab w:val="right" w:leader="dot" w:pos="4449"/>
        </w:tabs>
        <w:rPr>
          <w:noProof/>
        </w:rPr>
      </w:pPr>
      <w:r>
        <w:rPr>
          <w:noProof/>
        </w:rPr>
        <w:t>SWODBC32</w:t>
      </w:r>
      <w:r>
        <w:rPr>
          <w:noProof/>
        </w:rPr>
        <w:tab/>
        <w:t>8</w:t>
      </w:r>
    </w:p>
    <w:p w:rsidR="003A6026" w:rsidRDefault="003A6026">
      <w:pPr>
        <w:pStyle w:val="Indeksoverskrift"/>
        <w:keepNext/>
        <w:tabs>
          <w:tab w:val="right" w:leader="dot" w:pos="4449"/>
        </w:tabs>
        <w:rPr>
          <w:rFonts w:ascii="Calibri" w:hAnsi="Calibri" w:cs="Times New Roman"/>
          <w:b w:val="0"/>
          <w:bCs w:val="0"/>
          <w:noProof/>
        </w:rPr>
      </w:pPr>
      <w:r>
        <w:rPr>
          <w:noProof/>
        </w:rPr>
        <w:t>T</w:t>
      </w:r>
    </w:p>
    <w:p w:rsidR="003A6026" w:rsidRDefault="003A6026">
      <w:pPr>
        <w:pStyle w:val="Indeks1"/>
        <w:tabs>
          <w:tab w:val="right" w:leader="dot" w:pos="4449"/>
        </w:tabs>
        <w:rPr>
          <w:noProof/>
        </w:rPr>
      </w:pPr>
      <w:r>
        <w:rPr>
          <w:noProof/>
        </w:rPr>
        <w:t>TRIO</w:t>
      </w:r>
      <w:r>
        <w:rPr>
          <w:noProof/>
        </w:rPr>
        <w:tab/>
        <w:t>27;28;29</w:t>
      </w:r>
    </w:p>
    <w:p w:rsidR="003A6026" w:rsidRDefault="003A6026">
      <w:pPr>
        <w:pStyle w:val="Indeksoverskrift"/>
        <w:keepNext/>
        <w:tabs>
          <w:tab w:val="right" w:leader="dot" w:pos="4449"/>
        </w:tabs>
        <w:rPr>
          <w:rFonts w:ascii="Calibri" w:hAnsi="Calibri" w:cs="Times New Roman"/>
          <w:b w:val="0"/>
          <w:bCs w:val="0"/>
          <w:noProof/>
        </w:rPr>
      </w:pPr>
      <w:r>
        <w:rPr>
          <w:noProof/>
        </w:rPr>
        <w:t>W</w:t>
      </w:r>
    </w:p>
    <w:p w:rsidR="003A6026" w:rsidRDefault="003A6026">
      <w:pPr>
        <w:pStyle w:val="Indeks1"/>
        <w:tabs>
          <w:tab w:val="right" w:leader="dot" w:pos="4449"/>
        </w:tabs>
        <w:rPr>
          <w:noProof/>
        </w:rPr>
      </w:pPr>
      <w:r>
        <w:rPr>
          <w:noProof/>
        </w:rPr>
        <w:t>W311</w:t>
      </w:r>
      <w:r>
        <w:rPr>
          <w:noProof/>
        </w:rPr>
        <w:tab/>
        <w:t>32;33;34;35;36</w:t>
      </w:r>
    </w:p>
    <w:p w:rsidR="003A6026" w:rsidRDefault="003A6026">
      <w:pPr>
        <w:pStyle w:val="Indeks1"/>
        <w:tabs>
          <w:tab w:val="right" w:leader="dot" w:pos="4449"/>
        </w:tabs>
        <w:rPr>
          <w:noProof/>
        </w:rPr>
      </w:pPr>
      <w:r>
        <w:rPr>
          <w:noProof/>
        </w:rPr>
        <w:t>W95</w:t>
      </w:r>
      <w:r>
        <w:rPr>
          <w:noProof/>
        </w:rPr>
        <w:tab/>
        <w:t>32;33;34;35;36</w:t>
      </w:r>
    </w:p>
    <w:p w:rsidR="003A6026" w:rsidRDefault="003A6026">
      <w:pPr>
        <w:pStyle w:val="Indeks1"/>
        <w:tabs>
          <w:tab w:val="right" w:leader="dot" w:pos="4449"/>
        </w:tabs>
        <w:rPr>
          <w:noProof/>
        </w:rPr>
      </w:pPr>
      <w:r>
        <w:rPr>
          <w:noProof/>
        </w:rPr>
        <w:t>W95B</w:t>
      </w:r>
      <w:r>
        <w:rPr>
          <w:noProof/>
        </w:rPr>
        <w:tab/>
        <w:t>26</w:t>
      </w:r>
    </w:p>
    <w:p w:rsidR="003A6026" w:rsidRDefault="003A6026">
      <w:pPr>
        <w:pStyle w:val="Indeks1"/>
        <w:tabs>
          <w:tab w:val="right" w:leader="dot" w:pos="4449"/>
        </w:tabs>
        <w:rPr>
          <w:noProof/>
        </w:rPr>
      </w:pPr>
      <w:r>
        <w:rPr>
          <w:noProof/>
        </w:rPr>
        <w:t>WIN32s</w:t>
      </w:r>
      <w:r>
        <w:rPr>
          <w:noProof/>
        </w:rPr>
        <w:tab/>
        <w:t>10</w:t>
      </w:r>
    </w:p>
    <w:p w:rsidR="003A6026" w:rsidRDefault="003A6026">
      <w:pPr>
        <w:pStyle w:val="Indeksoverskrift"/>
        <w:keepNext/>
        <w:tabs>
          <w:tab w:val="right" w:leader="dot" w:pos="4449"/>
        </w:tabs>
        <w:rPr>
          <w:rFonts w:ascii="Calibri" w:hAnsi="Calibri" w:cs="Times New Roman"/>
          <w:b w:val="0"/>
          <w:bCs w:val="0"/>
          <w:noProof/>
        </w:rPr>
      </w:pPr>
      <w:r>
        <w:rPr>
          <w:noProof/>
        </w:rPr>
        <w:t>X</w:t>
      </w:r>
    </w:p>
    <w:p w:rsidR="003A6026" w:rsidRDefault="003A6026">
      <w:pPr>
        <w:pStyle w:val="Indeks1"/>
        <w:tabs>
          <w:tab w:val="right" w:leader="dot" w:pos="4449"/>
        </w:tabs>
        <w:rPr>
          <w:noProof/>
        </w:rPr>
      </w:pPr>
      <w:r>
        <w:rPr>
          <w:noProof/>
        </w:rPr>
        <w:t>X-Basic</w:t>
      </w:r>
      <w:r>
        <w:rPr>
          <w:noProof/>
        </w:rPr>
        <w:tab/>
        <w:t>25;30;40</w:t>
      </w:r>
    </w:p>
    <w:p w:rsidR="003A6026" w:rsidRDefault="003A6026" w:rsidP="003A6026">
      <w:pPr>
        <w:rPr>
          <w:noProof/>
        </w:rPr>
        <w:sectPr w:rsidR="003A6026" w:rsidSect="003A6026">
          <w:type w:val="continuous"/>
          <w:pgSz w:w="11906" w:h="16838"/>
          <w:pgMar w:top="1701" w:right="1134" w:bottom="1701" w:left="1134" w:header="708" w:footer="708" w:gutter="0"/>
          <w:cols w:num="2" w:space="720"/>
          <w:titlePg/>
          <w:docGrid w:linePitch="360"/>
        </w:sectPr>
      </w:pPr>
    </w:p>
    <w:p w:rsidR="005855DE" w:rsidRPr="003A6026" w:rsidRDefault="003A6026" w:rsidP="003A6026">
      <w:r>
        <w:fldChar w:fldCharType="end"/>
      </w:r>
    </w:p>
    <w:sectPr w:rsidR="005855DE" w:rsidRPr="003A6026" w:rsidSect="003A6026">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DC6" w:rsidRDefault="00154DC6" w:rsidP="002A27DC">
      <w:r>
        <w:separator/>
      </w:r>
    </w:p>
  </w:endnote>
  <w:endnote w:type="continuationSeparator" w:id="0">
    <w:p w:rsidR="00154DC6" w:rsidRDefault="00154DC6" w:rsidP="002A2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DC" w:rsidRDefault="002A27DC" w:rsidP="00154DC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A27DC" w:rsidRDefault="002A27DC" w:rsidP="002A27DC">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DC" w:rsidRDefault="002A27DC" w:rsidP="00154DC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C419F">
      <w:rPr>
        <w:rStyle w:val="Sidetal"/>
        <w:noProof/>
      </w:rPr>
      <w:t>2</w:t>
    </w:r>
    <w:r>
      <w:rPr>
        <w:rStyle w:val="Sidetal"/>
      </w:rPr>
      <w:fldChar w:fldCharType="end"/>
    </w:r>
  </w:p>
  <w:p w:rsidR="002A27DC" w:rsidRDefault="002A27DC" w:rsidP="002A27DC">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DC" w:rsidRDefault="002A27D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DC6" w:rsidRDefault="00154DC6" w:rsidP="002A27DC">
      <w:r>
        <w:separator/>
      </w:r>
    </w:p>
  </w:footnote>
  <w:footnote w:type="continuationSeparator" w:id="0">
    <w:p w:rsidR="00154DC6" w:rsidRDefault="00154DC6" w:rsidP="002A2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DC" w:rsidRDefault="002A27D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DC" w:rsidRDefault="002A27DC">
    <w:pPr>
      <w:pStyle w:val="Sidehoved"/>
    </w:pPr>
    <w:r>
      <w:t>ODBC Conductor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DC" w:rsidRDefault="002A27DC">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46767"/>
    <w:rsid w:val="00071971"/>
    <w:rsid w:val="000827DB"/>
    <w:rsid w:val="0009274C"/>
    <w:rsid w:val="000A5522"/>
    <w:rsid w:val="000C5468"/>
    <w:rsid w:val="000D41AB"/>
    <w:rsid w:val="000E2C6F"/>
    <w:rsid w:val="0015233B"/>
    <w:rsid w:val="00154DC6"/>
    <w:rsid w:val="001D5F24"/>
    <w:rsid w:val="0028210E"/>
    <w:rsid w:val="0028722A"/>
    <w:rsid w:val="002A27DC"/>
    <w:rsid w:val="003366CF"/>
    <w:rsid w:val="003532C6"/>
    <w:rsid w:val="003A6026"/>
    <w:rsid w:val="003E774D"/>
    <w:rsid w:val="004664BD"/>
    <w:rsid w:val="004E065A"/>
    <w:rsid w:val="004F37A9"/>
    <w:rsid w:val="00511AA0"/>
    <w:rsid w:val="005855DE"/>
    <w:rsid w:val="005D03BC"/>
    <w:rsid w:val="005E4795"/>
    <w:rsid w:val="006A09D1"/>
    <w:rsid w:val="006C08F9"/>
    <w:rsid w:val="00717ABB"/>
    <w:rsid w:val="00791C73"/>
    <w:rsid w:val="007A1340"/>
    <w:rsid w:val="007A2592"/>
    <w:rsid w:val="00866244"/>
    <w:rsid w:val="00877738"/>
    <w:rsid w:val="008C419F"/>
    <w:rsid w:val="008D5A8C"/>
    <w:rsid w:val="009122E6"/>
    <w:rsid w:val="00980662"/>
    <w:rsid w:val="00990AD7"/>
    <w:rsid w:val="00A516D9"/>
    <w:rsid w:val="00A87D06"/>
    <w:rsid w:val="00AB6F05"/>
    <w:rsid w:val="00C35316"/>
    <w:rsid w:val="00C73E64"/>
    <w:rsid w:val="00C8465A"/>
    <w:rsid w:val="00CD023F"/>
    <w:rsid w:val="00D4371F"/>
    <w:rsid w:val="00D4653C"/>
    <w:rsid w:val="00D56711"/>
    <w:rsid w:val="00E20EFB"/>
    <w:rsid w:val="00E65747"/>
    <w:rsid w:val="00E73913"/>
    <w:rsid w:val="00EC1F5B"/>
    <w:rsid w:val="00EE5F10"/>
    <w:rsid w:val="00FC3E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2A27DC"/>
    <w:pPr>
      <w:tabs>
        <w:tab w:val="center" w:pos="4986"/>
        <w:tab w:val="right" w:pos="9972"/>
      </w:tabs>
    </w:pPr>
  </w:style>
  <w:style w:type="character" w:customStyle="1" w:styleId="SidehovedTegn">
    <w:name w:val="Sidehoved Tegn"/>
    <w:basedOn w:val="Standardskrifttypeiafsnit"/>
    <w:link w:val="Sidehoved"/>
    <w:rsid w:val="002A27DC"/>
    <w:rPr>
      <w:rFonts w:ascii="Verdana" w:hAnsi="Verdana"/>
      <w:szCs w:val="24"/>
      <w:lang w:val="da-DK" w:eastAsia="da-DK"/>
    </w:rPr>
  </w:style>
  <w:style w:type="paragraph" w:styleId="Sidefod">
    <w:name w:val="footer"/>
    <w:basedOn w:val="Normal"/>
    <w:link w:val="SidefodTegn"/>
    <w:rsid w:val="002A27DC"/>
    <w:pPr>
      <w:tabs>
        <w:tab w:val="center" w:pos="4986"/>
        <w:tab w:val="right" w:pos="9972"/>
      </w:tabs>
    </w:pPr>
  </w:style>
  <w:style w:type="character" w:customStyle="1" w:styleId="SidefodTegn">
    <w:name w:val="Sidefod Tegn"/>
    <w:basedOn w:val="Standardskrifttypeiafsnit"/>
    <w:link w:val="Sidefod"/>
    <w:rsid w:val="002A27DC"/>
    <w:rPr>
      <w:rFonts w:ascii="Verdana" w:hAnsi="Verdana"/>
      <w:szCs w:val="24"/>
      <w:lang w:val="da-DK" w:eastAsia="da-DK"/>
    </w:rPr>
  </w:style>
  <w:style w:type="character" w:styleId="Sidetal">
    <w:name w:val="page number"/>
    <w:basedOn w:val="Standardskrifttypeiafsnit"/>
    <w:rsid w:val="002A27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odb-spa.doc</Template>
  <TotalTime>0</TotalTime>
  <Pages>3</Pages>
  <Words>2627</Words>
  <Characters>14976</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2022-10-31T05:01:00Z</dcterms:created>
  <dcterms:modified xsi:type="dcterms:W3CDTF">2022-10-31T05:01:00Z</dcterms:modified>
</cp:coreProperties>
</file>