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E3" w:rsidRDefault="004A75E3" w:rsidP="00791C73">
      <w:pPr>
        <w:pStyle w:val="CodeSample"/>
      </w:pPr>
    </w:p>
    <w:p w:rsidR="004A75E3" w:rsidRDefault="004A75E3" w:rsidP="004A75E3">
      <w:pPr>
        <w:jc w:val="both"/>
      </w:pPr>
    </w:p>
    <w:p w:rsidR="004A75E3" w:rsidRDefault="004A75E3" w:rsidP="004A75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4A75E3" w:rsidRDefault="004A75E3" w:rsidP="004A75E3">
      <w:pPr>
        <w:jc w:val="both"/>
      </w:pPr>
    </w:p>
    <w:p w:rsidR="004A75E3" w:rsidRDefault="004A75E3" w:rsidP="004A75E3">
      <w:pPr>
        <w:pStyle w:val="Titel"/>
      </w:pPr>
      <w:r>
        <w:t>Driver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Driver</w:instrText>
      </w:r>
      <w:r w:rsidR="0025144C">
        <w:instrText xml:space="preserve">" </w:instrText>
      </w:r>
      <w:r w:rsidR="0025144C">
        <w:fldChar w:fldCharType="end"/>
      </w:r>
      <w:r>
        <w:t xml:space="preserve"> di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</w:p>
    <w:p w:rsidR="004A75E3" w:rsidRDefault="004A75E3" w:rsidP="004A75E3">
      <w:pPr>
        <w:pStyle w:val="Titel"/>
      </w:pPr>
    </w:p>
    <w:p w:rsidR="00EF4F5E" w:rsidRDefault="004A75E3" w:rsidP="004A75E3">
      <w:pPr>
        <w:pStyle w:val="Titel"/>
      </w:pPr>
      <w:r>
        <w:t>22/11</w:t>
      </w:r>
      <w:r w:rsidR="0025144C">
        <w:fldChar w:fldCharType="begin"/>
      </w:r>
      <w:r w:rsidR="0025144C">
        <w:instrText xml:space="preserve"> XE "</w:instrText>
      </w:r>
      <w:r w:rsidR="0025144C" w:rsidRPr="005202BA">
        <w:instrText>11"</w:instrText>
      </w:r>
      <w:r w:rsidR="0025144C">
        <w:instrText xml:space="preserve"> </w:instrText>
      </w:r>
      <w:r w:rsidR="0025144C">
        <w:fldChar w:fldCharType="end"/>
      </w:r>
      <w:r>
        <w:t>/01 /  2022-</w:t>
      </w:r>
      <w:r w:rsidR="0025144C">
        <w:fldChar w:fldCharType="begin"/>
      </w:r>
      <w:r w:rsidR="0025144C">
        <w:instrText xml:space="preserve"> XE "</w:instrText>
      </w:r>
      <w:r w:rsidR="0025144C" w:rsidRPr="005202BA">
        <w:instrText>-"</w:instrText>
      </w:r>
      <w:r w:rsidR="0025144C">
        <w:instrText xml:space="preserve"> </w:instrText>
      </w:r>
      <w:r w:rsidR="0025144C">
        <w:fldChar w:fldCharType="end"/>
      </w:r>
      <w:r>
        <w:t>09-01 008.384</w:t>
      </w:r>
    </w:p>
    <w:p w:rsidR="00EF4F5E" w:rsidRDefault="00EF4F5E" w:rsidP="00EF4F5E">
      <w:pPr>
        <w:pStyle w:val="Overskrift1"/>
      </w:pPr>
      <w:bookmarkStart w:id="0" w:name="_Toc118089104"/>
      <w:r>
        <w:lastRenderedPageBreak/>
        <w:t>Indice</w:t>
      </w:r>
      <w:bookmarkEnd w:id="0"/>
      <w:r w:rsidR="0025144C">
        <w:fldChar w:fldCharType="begin"/>
      </w:r>
      <w:r w:rsidR="0025144C">
        <w:instrText xml:space="preserve"> XE "</w:instrText>
      </w:r>
      <w:r w:rsidR="0025144C" w:rsidRPr="00C0483E">
        <w:instrText>Indice</w:instrText>
      </w:r>
      <w:r w:rsidR="0025144C">
        <w:instrText xml:space="preserve">" </w:instrText>
      </w:r>
      <w:r w:rsidR="0025144C">
        <w:fldChar w:fldCharType="end"/>
      </w:r>
    </w:p>
    <w:p w:rsidR="005202BA" w:rsidRPr="005202BA" w:rsidRDefault="00EF4F5E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5202BA">
        <w:rPr>
          <w:noProof/>
        </w:rPr>
        <w:t>Indice</w:t>
      </w:r>
      <w:r w:rsidR="005202BA">
        <w:rPr>
          <w:noProof/>
        </w:rPr>
        <w:tab/>
      </w:r>
      <w:r w:rsidR="005202BA">
        <w:rPr>
          <w:noProof/>
        </w:rPr>
        <w:fldChar w:fldCharType="begin"/>
      </w:r>
      <w:r w:rsidR="005202BA">
        <w:rPr>
          <w:noProof/>
        </w:rPr>
        <w:instrText xml:space="preserve"> PAGEREF _Toc118089104 \h </w:instrText>
      </w:r>
      <w:r w:rsidR="005202BA">
        <w:rPr>
          <w:noProof/>
        </w:rPr>
      </w:r>
      <w:r w:rsidR="005202BA">
        <w:rPr>
          <w:noProof/>
        </w:rPr>
        <w:fldChar w:fldCharType="separate"/>
      </w:r>
      <w:r w:rsidR="005202BA">
        <w:rPr>
          <w:noProof/>
        </w:rPr>
        <w:t>2</w:t>
      </w:r>
      <w:r w:rsidR="005202BA"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 Installazione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1.1. Installazione del driver dei 16 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1.2. Installazione di nuova versione del driver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1.2.1. Cancellazione del driver vecchio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1.3. La lima di README sul disc dell'installazione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1.4. Installazione del driver dei 32 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1.5. Selezione del driver dei 16 o 32 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1.5.1. Usando 16 applicazioni del bit con il driver dei 32 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1.5.2. Usando 32 applicazioni del bit con 16 driver del 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202BA" w:rsidRP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Installazione del driver di ODBC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2.1. Numero di versione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_Toc118089115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2.2. Nome e descrizione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_Toc118089116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2.3. Percorsi, base fissa e numero dell'azienda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_Toc118089117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2.4. Comportamento contro l'applicazione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_Toc118089118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2.4.1. Qualificatore e proprietario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_Toc118089119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2.4.2. Nome ed osservazione della Tabella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_Toc118089120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2.4.3. Lunghezza noma e maiuscolo massimi</w:t>
      </w:r>
      <w:r w:rsidRPr="005202BA">
        <w:rPr>
          <w:noProof/>
          <w:lang w:val="en-US"/>
        </w:rPr>
        <w:tab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PAGEREF _Toc118089121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2.4.4. Colonne di specie dai numeri del campo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2.5. Prova interna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 Aggiornamento delle tabelle via il driver di ODBC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2.6.1. L'attivazione SCRIVE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2.7. Messa a punto di W95B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3. Sistemi d'attivazione tranne il sistema di prova.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3.1. Le preferenze del dizionario di dati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3.2. Generazione del nome fonte dati nuovo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3.3. La messa a punto del driver del dizionario di dati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 Note e suggerimenti sulle applicazioni differenti usando ODBC.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4.1. MSOffice.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4.1.1. MSQuery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4.1.2. Accesso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4.1.3. Parola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4.1.4. Eccella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D15BB">
        <w:rPr>
          <w:noProof/>
          <w:lang w:val="en-US"/>
        </w:rPr>
        <w:t>4.2. Improvvisato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5. Note sulle interfacce di base di dati differenti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5.1. Interfaccia di CTras Quattro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Figura lista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5202BA" w:rsidRDefault="005202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60679D" w:rsidRDefault="00EF4F5E" w:rsidP="00EF4F5E">
      <w:r>
        <w:fldChar w:fldCharType="end"/>
      </w:r>
    </w:p>
    <w:p w:rsidR="0060679D" w:rsidRDefault="0060679D" w:rsidP="0060679D">
      <w:pPr>
        <w:pStyle w:val="Overskrift1"/>
      </w:pPr>
      <w:bookmarkStart w:id="1" w:name="_Toc118089105"/>
      <w:r>
        <w:lastRenderedPageBreak/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Installazione</w:t>
      </w:r>
      <w:bookmarkEnd w:id="1"/>
      <w:r w:rsidR="0025144C">
        <w:fldChar w:fldCharType="begin"/>
      </w:r>
      <w:r w:rsidR="0025144C">
        <w:instrText xml:space="preserve"> XE "</w:instrText>
      </w:r>
      <w:r w:rsidR="0025144C" w:rsidRPr="00C0483E">
        <w:instrText>Installazione</w:instrText>
      </w:r>
      <w:r w:rsidR="0025144C">
        <w:instrText xml:space="preserve">" </w:instrText>
      </w:r>
      <w:r w:rsidR="0025144C">
        <w:fldChar w:fldCharType="end"/>
      </w:r>
    </w:p>
    <w:p w:rsidR="0091560B" w:rsidRDefault="0091560B" w:rsidP="0060679D"/>
    <w:p w:rsidR="0091560B" w:rsidRDefault="0091560B" w:rsidP="0091560B">
      <w:pPr>
        <w:pStyle w:val="Overskrift1"/>
      </w:pPr>
      <w:bookmarkStart w:id="2" w:name="_Toc118089106"/>
      <w:r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.1. Installazione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Installazione</w:instrText>
      </w:r>
      <w:r w:rsidR="0025144C">
        <w:instrText xml:space="preserve">" </w:instrText>
      </w:r>
      <w:r w:rsidR="0025144C">
        <w:fldChar w:fldCharType="end"/>
      </w:r>
      <w:r>
        <w:t xml:space="preserve"> del driver dei 16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bit</w:t>
      </w:r>
      <w:bookmarkEnd w:id="2"/>
    </w:p>
    <w:p w:rsidR="0091560B" w:rsidRDefault="0091560B" w:rsidP="0091560B">
      <w:pPr>
        <w:jc w:val="both"/>
        <w:rPr>
          <w:lang w:val="en-US"/>
        </w:rPr>
      </w:pPr>
      <w:r w:rsidRPr="0091560B">
        <w:rPr>
          <w:lang w:val="en-US"/>
        </w:rPr>
        <w:t>Per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installare il driver inserisca il disc e scelga dal file di 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FUNZIONAMENTO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FUNZIONAMENTO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- 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>:\SETUP. Non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usi il coordinatore che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la funzione AGGIUNGA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AGGIUNGA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DRIVER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DRIVER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poichè questa funzione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obsoleta.</w:t>
      </w:r>
    </w:p>
    <w:p w:rsidR="0091560B" w:rsidRDefault="0091560B" w:rsidP="0091560B">
      <w:pPr>
        <w:jc w:val="both"/>
        <w:rPr>
          <w:lang w:val="en-US"/>
        </w:rPr>
      </w:pPr>
      <w:r w:rsidRPr="0091560B">
        <w:rPr>
          <w:lang w:val="en-US"/>
        </w:rPr>
        <w:t>Dopo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Dopo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lo schermo benvenuto otterrete una lista dei driver disponibili:</w:t>
      </w:r>
    </w:p>
    <w:p w:rsidR="0091560B" w:rsidRDefault="0091560B" w:rsidP="0091560B">
      <w:pPr>
        <w:jc w:val="both"/>
      </w:pPr>
    </w:p>
    <w:p w:rsidR="0091560B" w:rsidRDefault="0091560B" w:rsidP="0091560B">
      <w:pPr>
        <w:jc w:val="center"/>
      </w:pPr>
      <w:r>
        <w:pict>
          <v:shape id="_x0000_i1026" type="#_x0000_t75" style="width:301.5pt;height:187.5pt">
            <v:imagedata r:id="rId8" o:title="odb-eng001"/>
          </v:shape>
        </w:pict>
      </w:r>
    </w:p>
    <w:p w:rsidR="0091560B" w:rsidRDefault="0091560B" w:rsidP="0091560B">
      <w:pPr>
        <w:pStyle w:val="Overskrift7"/>
      </w:pPr>
      <w:bookmarkStart w:id="3" w:name="_Toc118089094"/>
      <w:r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Driver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Driver</w:instrText>
      </w:r>
      <w:r w:rsidR="0025144C">
        <w:instrText xml:space="preserve">" </w:instrText>
      </w:r>
      <w:r w:rsidR="0025144C">
        <w:fldChar w:fldCharType="end"/>
      </w:r>
      <w:r>
        <w:t xml:space="preserve"> disponibili sul disc dell'installazione</w:t>
      </w:r>
      <w:bookmarkEnd w:id="3"/>
    </w:p>
    <w:p w:rsidR="0091560B" w:rsidRDefault="0091560B" w:rsidP="0091560B">
      <w:pPr>
        <w:jc w:val="both"/>
      </w:pPr>
      <w:r>
        <w:t>Dovreste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Dovreste</w:instrText>
      </w:r>
      <w:r w:rsidR="0025144C">
        <w:instrText xml:space="preserve">" </w:instrText>
      </w:r>
      <w:r w:rsidR="0025144C">
        <w:fldChar w:fldCharType="end"/>
      </w:r>
      <w:r>
        <w:t xml:space="preserve"> contrassegnare il driver degli Interruttore-Attrezzi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Interruttore-Attrezzi</w:instrText>
      </w:r>
      <w:r w:rsidR="0025144C">
        <w:instrText xml:space="preserve">" </w:instrText>
      </w:r>
      <w:r w:rsidR="0025144C">
        <w:fldChar w:fldCharType="end"/>
      </w:r>
      <w:r>
        <w:t xml:space="preserve">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  <w:r>
        <w:t xml:space="preserve"> per installazione e scegliere BENE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BENE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</w:t>
      </w:r>
    </w:p>
    <w:p w:rsidR="0091560B" w:rsidRDefault="0091560B" w:rsidP="0091560B">
      <w:pPr>
        <w:jc w:val="both"/>
      </w:pPr>
      <w:r w:rsidRPr="0091560B">
        <w:rPr>
          <w:lang w:val="en-US"/>
        </w:rPr>
        <w:t>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opzioni AVANZATE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AVANZATE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come indicate sotto la versione di comandi che controlla e non dovrebbero essere registrate normalmente. </w:t>
      </w:r>
      <w:r>
        <w:t>Tuttavia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Tuttavia</w:instrText>
      </w:r>
      <w:r w:rsidR="0025144C">
        <w:instrText xml:space="preserve">" </w:instrText>
      </w:r>
      <w:r w:rsidR="0025144C">
        <w:fldChar w:fldCharType="end"/>
      </w:r>
      <w:r>
        <w:t xml:space="preserve"> potete leggere il numero di versione del driver:</w:t>
      </w:r>
    </w:p>
    <w:p w:rsidR="0091560B" w:rsidRDefault="0091560B" w:rsidP="0091560B">
      <w:pPr>
        <w:jc w:val="both"/>
      </w:pPr>
    </w:p>
    <w:p w:rsidR="0091560B" w:rsidRDefault="0091560B" w:rsidP="0091560B">
      <w:pPr>
        <w:jc w:val="center"/>
      </w:pPr>
      <w:r>
        <w:pict>
          <v:shape id="_x0000_i1027" type="#_x0000_t75" style="width:481.5pt;height:179.25pt">
            <v:imagedata r:id="rId9" o:title="odb-eng002"/>
          </v:shape>
        </w:pict>
      </w:r>
    </w:p>
    <w:p w:rsidR="0091560B" w:rsidRDefault="0091560B" w:rsidP="0091560B">
      <w:pPr>
        <w:pStyle w:val="Overskrift7"/>
        <w:rPr>
          <w:lang w:val="en-US"/>
        </w:rPr>
      </w:pPr>
      <w:bookmarkStart w:id="4" w:name="_Toc118089095"/>
      <w:r w:rsidRPr="0091560B"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>. Opzioni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Opzioni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e numero di versione avanzati tramite installazione</w:t>
      </w:r>
      <w:bookmarkEnd w:id="4"/>
    </w:p>
    <w:p w:rsidR="0091560B" w:rsidRDefault="0091560B" w:rsidP="0091560B">
      <w:pPr>
        <w:jc w:val="both"/>
        <w:rPr>
          <w:lang w:val="en-US"/>
        </w:rPr>
      </w:pPr>
      <w:r w:rsidRPr="0091560B">
        <w:rPr>
          <w:lang w:val="en-US"/>
        </w:rPr>
        <w:t>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ora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copiato dal disc all'indice del sistema di 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insieme ad alcune piccole tabelle della prova ed otterrete una lista delle fonti di dati disponibili.</w:t>
      </w:r>
    </w:p>
    <w:p w:rsidR="0091560B" w:rsidRDefault="0091560B" w:rsidP="0091560B">
      <w:pPr>
        <w:jc w:val="both"/>
        <w:rPr>
          <w:lang w:val="en-US"/>
        </w:rPr>
      </w:pPr>
      <w:r w:rsidRPr="0091560B">
        <w:rPr>
          <w:lang w:val="en-US"/>
        </w:rPr>
        <w:t>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responsabile del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fornito sul disc proviene da Microsoft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Microsoft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ODBC SDK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SDK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>.10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e sarà installato/aggiornato a meno che deselected questo nelle opzioni avanzate qui sopra.</w:t>
      </w:r>
    </w:p>
    <w:p w:rsidR="0091560B" w:rsidRDefault="0091560B" w:rsidP="0091560B">
      <w:pPr>
        <w:jc w:val="both"/>
      </w:pPr>
    </w:p>
    <w:p w:rsidR="0091560B" w:rsidRDefault="0091560B" w:rsidP="0091560B">
      <w:pPr>
        <w:jc w:val="center"/>
      </w:pPr>
      <w:r>
        <w:pict>
          <v:shape id="_x0000_i1028" type="#_x0000_t75" style="width:352.5pt;height:176.25pt">
            <v:imagedata r:id="rId10" o:title="odb-eng003"/>
          </v:shape>
        </w:pict>
      </w:r>
    </w:p>
    <w:p w:rsidR="0091560B" w:rsidRDefault="0091560B" w:rsidP="0091560B">
      <w:pPr>
        <w:pStyle w:val="Overskrift7"/>
      </w:pPr>
      <w:bookmarkStart w:id="5" w:name="_Toc118089096"/>
      <w:r>
        <w:t>3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Lista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Lista</w:instrText>
      </w:r>
      <w:r w:rsidR="0025144C">
        <w:instrText xml:space="preserve">" </w:instrText>
      </w:r>
      <w:r w:rsidR="0025144C">
        <w:fldChar w:fldCharType="end"/>
      </w:r>
      <w:r>
        <w:t xml:space="preserve"> delle fonti di dati dopo installazione</w:t>
      </w:r>
      <w:bookmarkEnd w:id="5"/>
    </w:p>
    <w:p w:rsidR="0091560B" w:rsidRDefault="0091560B" w:rsidP="0091560B">
      <w:pPr>
        <w:jc w:val="both"/>
        <w:rPr>
          <w:lang w:val="en-US"/>
        </w:rPr>
      </w:pPr>
      <w:r w:rsidRPr="0091560B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selezionate appena VICINO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VICINO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a partire da questo menu, il driver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installato con una MESSA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MESSA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PUNTO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PUNTO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di difetto per le lime della prova e potete cambiare più successivamente questo dopo la prima prova usando le lime della prova. Non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 xml:space="preserve"> è richiesto per registrare il menu di opzioni mentre questo è per la prova che annota soltanto:</w:t>
      </w:r>
    </w:p>
    <w:p w:rsidR="0091560B" w:rsidRDefault="0091560B" w:rsidP="0091560B">
      <w:pPr>
        <w:jc w:val="both"/>
      </w:pPr>
    </w:p>
    <w:p w:rsidR="0091560B" w:rsidRDefault="0091560B" w:rsidP="0091560B">
      <w:pPr>
        <w:jc w:val="center"/>
      </w:pPr>
      <w:r>
        <w:pict>
          <v:shape id="_x0000_i1029" type="#_x0000_t75" style="width:278.25pt;height:125.25pt">
            <v:imagedata r:id="rId11" o:title="odb-eng010"/>
          </v:shape>
        </w:pict>
      </w:r>
    </w:p>
    <w:p w:rsidR="0091560B" w:rsidRDefault="0091560B" w:rsidP="0091560B">
      <w:pPr>
        <w:pStyle w:val="Overskrift7"/>
      </w:pPr>
      <w:bookmarkStart w:id="6" w:name="_Toc118089097"/>
      <w:r>
        <w:t>4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Il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Il</w:instrText>
      </w:r>
      <w:r w:rsidR="0025144C">
        <w:instrText xml:space="preserve">" </w:instrText>
      </w:r>
      <w:r w:rsidR="0025144C">
        <w:fldChar w:fldCharType="end"/>
      </w:r>
      <w:r>
        <w:t xml:space="preserve"> menu di opzioni</w:t>
      </w:r>
      <w:bookmarkEnd w:id="6"/>
    </w:p>
    <w:p w:rsidR="0091560B" w:rsidRDefault="0091560B" w:rsidP="0091560B">
      <w:pPr>
        <w:jc w:val="both"/>
      </w:pPr>
      <w:r>
        <w:t>Ora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Ora</w:instrText>
      </w:r>
      <w:r w:rsidR="0025144C">
        <w:instrText xml:space="preserve">" </w:instrText>
      </w:r>
      <w:r w:rsidR="0025144C">
        <w:fldChar w:fldCharType="end"/>
      </w:r>
      <w:r>
        <w:t xml:space="preserve"> selezioni il vostro programma della base di dati del favorito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  <w:r>
        <w:t xml:space="preserve"> come Ms-Interrogano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Ms-Interrogano</w:instrText>
      </w:r>
      <w:r w:rsidR="0025144C">
        <w:instrText xml:space="preserve">" </w:instrText>
      </w:r>
      <w:r w:rsidR="0025144C">
        <w:fldChar w:fldCharType="end"/>
      </w:r>
      <w:r>
        <w:t>, l'accesso o un certo altro e faccia un controllo rapido che il driver degli Interruttore-Attrezzi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Interruttore-Attrezzi</w:instrText>
      </w:r>
      <w:r w:rsidR="0025144C">
        <w:instrText xml:space="preserve">" </w:instrText>
      </w:r>
      <w:r w:rsidR="0025144C">
        <w:fldChar w:fldCharType="end"/>
      </w:r>
      <w:r>
        <w:t xml:space="preserve"> ODBC è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è</w:instrText>
      </w:r>
      <w:r w:rsidR="0025144C">
        <w:instrText xml:space="preserve">" </w:instrText>
      </w:r>
      <w:r w:rsidR="0025144C">
        <w:fldChar w:fldCharType="end"/>
      </w:r>
      <w:r>
        <w:t xml:space="preserve"> disponibile e le tabelle della prova sono utilizzabili.</w:t>
      </w:r>
    </w:p>
    <w:p w:rsidR="0091560B" w:rsidRDefault="0091560B" w:rsidP="0091560B">
      <w:pPr>
        <w:jc w:val="both"/>
      </w:pPr>
    </w:p>
    <w:p w:rsidR="0091560B" w:rsidRDefault="0091560B" w:rsidP="0091560B">
      <w:pPr>
        <w:jc w:val="center"/>
      </w:pPr>
      <w:r>
        <w:pict>
          <v:shape id="_x0000_i1030" type="#_x0000_t75" style="width:474pt;height:250.5pt">
            <v:imagedata r:id="rId12" o:title="odb-eng005"/>
          </v:shape>
        </w:pict>
      </w:r>
    </w:p>
    <w:p w:rsidR="00995402" w:rsidRDefault="0091560B" w:rsidP="0091560B">
      <w:pPr>
        <w:pStyle w:val="Overskrift7"/>
        <w:rPr>
          <w:lang w:val="en-US"/>
        </w:rPr>
      </w:pPr>
      <w:bookmarkStart w:id="7" w:name="_Toc118089098"/>
      <w:r w:rsidRPr="0091560B">
        <w:rPr>
          <w:lang w:val="en-US"/>
        </w:rPr>
        <w:t>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>. Ms-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1560B">
        <w:rPr>
          <w:lang w:val="en-US"/>
        </w:rPr>
        <w:t>Interroghi l'esempio usando le lime della prova</w:t>
      </w:r>
      <w:bookmarkEnd w:id="7"/>
    </w:p>
    <w:p w:rsidR="00995402" w:rsidRDefault="00995402" w:rsidP="00995402">
      <w:pPr>
        <w:pStyle w:val="Overskrift1"/>
      </w:pPr>
      <w:bookmarkStart w:id="8" w:name="_Toc118089107"/>
      <w:r w:rsidRPr="00995402"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995402">
        <w:t>.2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995402">
        <w:t>. Installazione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Installazione</w:instrText>
      </w:r>
      <w:r w:rsidR="0025144C">
        <w:instrText xml:space="preserve">" </w:instrText>
      </w:r>
      <w:r w:rsidR="0025144C">
        <w:fldChar w:fldCharType="end"/>
      </w:r>
      <w:r w:rsidRPr="00995402">
        <w:t xml:space="preserve"> di nuova versione del driver</w:t>
      </w:r>
      <w:bookmarkEnd w:id="8"/>
    </w:p>
    <w:p w:rsidR="00DF5FD9" w:rsidRDefault="00995402" w:rsidP="00995402">
      <w:pPr>
        <w:jc w:val="both"/>
        <w:rPr>
          <w:lang w:val="en-US"/>
        </w:rPr>
      </w:pPr>
      <w:r w:rsidRPr="00995402">
        <w:rPr>
          <w:lang w:val="en-US"/>
        </w:rPr>
        <w:t>Dovreste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Dovreste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seguire appena i punti descritti precedentemente. Non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necessario da cancellare la vecchia versione prima che aggiorniate. 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vostre informazioni di messa a punto per le fonti di dati differenti che usando il driver saranno mantenute con eccezione del sistema del DEMO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DEMO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(nome fonte dati SWTOOLS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SWTOOLS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 xml:space="preserve"> o SWTOOLS-32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SWTOOLS-32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95402">
        <w:rPr>
          <w:lang w:val="en-US"/>
        </w:rPr>
        <w:t>) dove dovete reinput tutti i cambiamenti fatti a questi.</w:t>
      </w:r>
    </w:p>
    <w:p w:rsidR="00DF5FD9" w:rsidRDefault="00DF5FD9" w:rsidP="00DF5FD9">
      <w:pPr>
        <w:pStyle w:val="Overskrift1"/>
        <w:rPr>
          <w:lang w:val="en-US"/>
        </w:rPr>
      </w:pPr>
      <w:bookmarkStart w:id="9" w:name="_Toc118089108"/>
      <w:r>
        <w:rPr>
          <w:lang w:val="en-US"/>
        </w:rPr>
        <w:t>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.1. Cancellazione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Cancellazione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del driver vecchio</w:t>
      </w:r>
      <w:bookmarkEnd w:id="9"/>
    </w:p>
    <w:p w:rsidR="00DF5FD9" w:rsidRDefault="00DF5FD9" w:rsidP="00DF5FD9">
      <w:pPr>
        <w:jc w:val="both"/>
        <w:rPr>
          <w:lang w:val="en-US"/>
        </w:rPr>
      </w:pPr>
      <w:r w:rsidRPr="00DF5FD9">
        <w:rPr>
          <w:lang w:val="en-US"/>
        </w:rPr>
        <w:t>La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5FD9">
        <w:rPr>
          <w:lang w:val="en-US"/>
        </w:rPr>
        <w:t xml:space="preserve"> cancellazione del driver causa tutta la messa a punto per tutte le fonti di dati usando il driver da perdere!</w:t>
      </w:r>
    </w:p>
    <w:p w:rsidR="0086145E" w:rsidRDefault="00DF5FD9" w:rsidP="00DF5FD9">
      <w:pPr>
        <w:jc w:val="both"/>
        <w:rPr>
          <w:lang w:val="en-US"/>
        </w:rPr>
      </w:pPr>
      <w:r w:rsidRPr="00DF5FD9">
        <w:rPr>
          <w:lang w:val="en-US"/>
        </w:rPr>
        <w:t>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5FD9">
        <w:rPr>
          <w:lang w:val="en-US"/>
        </w:rPr>
        <w:t>'omissione rimuove il driver in se (SWODBC16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SWODBC16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5FD9">
        <w:rPr>
          <w:lang w:val="en-US"/>
        </w:rPr>
        <w:t>.DLL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DLL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5FD9">
        <w:rPr>
          <w:lang w:val="en-US"/>
        </w:rPr>
        <w:t xml:space="preserve"> o SWODBC32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SWODBC32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5FD9">
        <w:rPr>
          <w:lang w:val="en-US"/>
        </w:rPr>
        <w:t>.DLL) ma non il piccolo sistema di prova incluso.</w:t>
      </w:r>
    </w:p>
    <w:p w:rsidR="0086145E" w:rsidRDefault="0086145E" w:rsidP="0086145E">
      <w:pPr>
        <w:pStyle w:val="Overskrift1"/>
        <w:rPr>
          <w:lang w:val="en-US"/>
        </w:rPr>
      </w:pPr>
      <w:bookmarkStart w:id="10" w:name="_Toc118089109"/>
      <w:r>
        <w:rPr>
          <w:lang w:val="en-US"/>
        </w:rPr>
        <w:t>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La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lima di README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README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sul disc dell'installazione</w:t>
      </w:r>
      <w:bookmarkEnd w:id="10"/>
    </w:p>
    <w:p w:rsidR="00B56BDB" w:rsidRDefault="0086145E" w:rsidP="0086145E">
      <w:pPr>
        <w:jc w:val="both"/>
        <w:rPr>
          <w:lang w:val="en-US"/>
        </w:rPr>
      </w:pPr>
      <w:r w:rsidRPr="0086145E">
        <w:rPr>
          <w:lang w:val="en-US"/>
        </w:rPr>
        <w:t>La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86145E">
        <w:rPr>
          <w:lang w:val="en-US"/>
        </w:rPr>
        <w:t xml:space="preserve"> lima di README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README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86145E">
        <w:rPr>
          <w:lang w:val="en-US"/>
        </w:rPr>
        <w:t xml:space="preserve"> contiene le informazioni più tecniche sul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86145E">
        <w:rPr>
          <w:lang w:val="en-US"/>
        </w:rPr>
        <w:t xml:space="preserve"> e su alcuni esempi di SQL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SQL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86145E">
        <w:rPr>
          <w:lang w:val="en-US"/>
        </w:rPr>
        <w:t>. La lima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86145E">
        <w:rPr>
          <w:lang w:val="en-US"/>
        </w:rPr>
        <w:t xml:space="preserve"> una lima di testo normale e può essere pubblicata e stampata.</w:t>
      </w:r>
    </w:p>
    <w:p w:rsidR="00B56BDB" w:rsidRDefault="00B56BDB" w:rsidP="00B56BDB">
      <w:pPr>
        <w:pStyle w:val="Overskrift1"/>
        <w:rPr>
          <w:lang w:val="en-US"/>
        </w:rPr>
      </w:pPr>
      <w:bookmarkStart w:id="11" w:name="_Toc118089110"/>
      <w:r>
        <w:rPr>
          <w:lang w:val="en-US"/>
        </w:rPr>
        <w:t>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Installazione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Installazione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del driver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bit</w:t>
      </w:r>
      <w:bookmarkEnd w:id="11"/>
    </w:p>
    <w:p w:rsidR="00B56BDB" w:rsidRDefault="00B56BDB" w:rsidP="00B56BDB">
      <w:pPr>
        <w:jc w:val="both"/>
        <w:rPr>
          <w:lang w:val="en-US"/>
        </w:rPr>
      </w:pPr>
      <w:r w:rsidRPr="00B56BDB">
        <w:rPr>
          <w:lang w:val="en-US"/>
        </w:rPr>
        <w:t>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driver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bit richiede un sistema operativo dei 32 bit, cioè 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>, il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o Windows 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>.11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con WIN32s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WIN32s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installati.</w:t>
      </w:r>
    </w:p>
    <w:p w:rsidR="00B56BDB" w:rsidRDefault="00B56BDB" w:rsidP="00B56BDB">
      <w:pPr>
        <w:jc w:val="both"/>
      </w:pPr>
      <w:r w:rsidRPr="00B56BDB">
        <w:rPr>
          <w:lang w:val="en-US"/>
        </w:rPr>
        <w:t>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driver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bit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installato esattamente come il driver dei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56BDB">
        <w:rPr>
          <w:lang w:val="en-US"/>
        </w:rPr>
        <w:t xml:space="preserve"> bit descritto precedentemente. </w:t>
      </w:r>
      <w:r>
        <w:t>Il driver ha “bit 32„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32„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come componente del relativo nome.</w:t>
      </w:r>
    </w:p>
    <w:p w:rsidR="00B56BDB" w:rsidRDefault="00B56BDB" w:rsidP="00B56BDB">
      <w:pPr>
        <w:jc w:val="both"/>
      </w:pPr>
    </w:p>
    <w:p w:rsidR="00B56BDB" w:rsidRDefault="00B56BDB" w:rsidP="00B56BDB">
      <w:pPr>
        <w:jc w:val="center"/>
      </w:pPr>
      <w:r>
        <w:pict>
          <v:shape id="_x0000_i1031" type="#_x0000_t75" style="width:481.5pt;height:133.5pt">
            <v:imagedata r:id="rId13" o:title="odb-eng006"/>
          </v:shape>
        </w:pict>
      </w:r>
    </w:p>
    <w:p w:rsidR="00C07A8E" w:rsidRDefault="00B56BDB" w:rsidP="00B56BDB">
      <w:pPr>
        <w:pStyle w:val="Overskrift7"/>
      </w:pPr>
      <w:bookmarkStart w:id="12" w:name="_Toc118089099"/>
      <w:r>
        <w:t>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Installazione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Installazione</w:instrText>
      </w:r>
      <w:r w:rsidR="0025144C">
        <w:instrText xml:space="preserve">" </w:instrText>
      </w:r>
      <w:r w:rsidR="0025144C">
        <w:fldChar w:fldCharType="end"/>
      </w:r>
      <w:r>
        <w:t xml:space="preserve"> della versione dei 32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bit</w:t>
      </w:r>
      <w:bookmarkEnd w:id="12"/>
    </w:p>
    <w:p w:rsidR="00C07A8E" w:rsidRDefault="00C07A8E" w:rsidP="00C07A8E">
      <w:pPr>
        <w:pStyle w:val="Overskrift1"/>
      </w:pPr>
      <w:bookmarkStart w:id="13" w:name="_Toc118089111"/>
      <w:r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.5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Selezione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Selezione</w:instrText>
      </w:r>
      <w:r w:rsidR="0025144C">
        <w:instrText xml:space="preserve">" </w:instrText>
      </w:r>
      <w:r w:rsidR="0025144C">
        <w:fldChar w:fldCharType="end"/>
      </w:r>
      <w:r>
        <w:t xml:space="preserve"> del driver dei 16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o 32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bit</w:t>
      </w:r>
      <w:bookmarkEnd w:id="13"/>
    </w:p>
    <w:p w:rsidR="00C07A8E" w:rsidRDefault="00C07A8E" w:rsidP="00C07A8E">
      <w:pPr>
        <w:jc w:val="both"/>
        <w:rPr>
          <w:lang w:val="en-US"/>
        </w:rPr>
      </w:pPr>
      <w:r w:rsidRPr="00C07A8E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state lavorando con 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per i Workgroups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Workgroups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>.11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dovreste selezionare normalmente il driver dei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bit.</w:t>
      </w:r>
    </w:p>
    <w:p w:rsidR="00C07A8E" w:rsidRDefault="00C07A8E" w:rsidP="00C07A8E">
      <w:pPr>
        <w:jc w:val="both"/>
      </w:pPr>
      <w:r w:rsidRPr="00C07A8E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usando 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o il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il driver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 bit dovrebbe essere preferito a meno che la vostra applicazione sia bit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C07A8E">
        <w:rPr>
          <w:lang w:val="en-US"/>
        </w:rPr>
        <w:t xml:space="preserve">. </w:t>
      </w:r>
      <w:r>
        <w:t>Si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Si</w:instrText>
      </w:r>
      <w:r w:rsidR="0025144C">
        <w:instrText xml:space="preserve">" </w:instrText>
      </w:r>
      <w:r w:rsidR="0025144C">
        <w:fldChar w:fldCharType="end"/>
      </w:r>
      <w:r>
        <w:t xml:space="preserve"> noti che i nomi di schedario lunghi sono sostenuti nel driver dei 32 bit soltanto.</w:t>
      </w:r>
    </w:p>
    <w:p w:rsidR="00B3221E" w:rsidRDefault="00C07A8E" w:rsidP="00C07A8E">
      <w:pPr>
        <w:jc w:val="both"/>
      </w:pPr>
      <w:r>
        <w:t>Sui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Sui</w:instrText>
      </w:r>
      <w:r w:rsidR="0025144C">
        <w:instrText xml:space="preserve">" </w:instrText>
      </w:r>
      <w:r w:rsidR="0025144C">
        <w:fldChar w:fldCharType="end"/>
      </w:r>
      <w:r>
        <w:t xml:space="preserve"> 32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sistemi operativi del bit ci sono responsabili separati del driver di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  <w:r>
        <w:t xml:space="preserve"> per 16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e 32 driver del bit in modo da entrambi possono essere installati.</w:t>
      </w:r>
    </w:p>
    <w:p w:rsidR="00B3221E" w:rsidRDefault="00B3221E" w:rsidP="00B3221E">
      <w:pPr>
        <w:pStyle w:val="Overskrift1"/>
      </w:pPr>
      <w:bookmarkStart w:id="14" w:name="_Toc118089112"/>
      <w:r>
        <w:t>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.5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.1. Usando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Usando</w:instrText>
      </w:r>
      <w:r w:rsidR="0025144C">
        <w:instrText xml:space="preserve">" </w:instrText>
      </w:r>
      <w:r w:rsidR="0025144C">
        <w:fldChar w:fldCharType="end"/>
      </w:r>
      <w:r>
        <w:t xml:space="preserve"> 16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applicazioni del bit con il driver dei 32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bit</w:t>
      </w:r>
      <w:bookmarkEnd w:id="14"/>
    </w:p>
    <w:p w:rsidR="00B3221E" w:rsidRDefault="00B3221E" w:rsidP="00B3221E">
      <w:pPr>
        <w:jc w:val="both"/>
        <w:rPr>
          <w:lang w:val="en-US"/>
        </w:rPr>
      </w:pPr>
      <w:r>
        <w:t>Il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Il</w:instrText>
      </w:r>
      <w:r w:rsidR="0025144C">
        <w:instrText xml:space="preserve">" </w:instrText>
      </w:r>
      <w:r w:rsidR="0025144C">
        <w:fldChar w:fldCharType="end"/>
      </w:r>
      <w:r>
        <w:t xml:space="preserve"> driver dei 32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bit contiene le biblioteche thunking generiche che permettono a 16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applicazioni del bit di usare il driver dei 32 bit. </w:t>
      </w:r>
      <w:r w:rsidRPr="00B3221E">
        <w:rPr>
          <w:lang w:val="en-US"/>
        </w:rPr>
        <w:t>Quando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il driver dei 32 bit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installato diventa disponibile per sia i 32 che 16 coordinatore del bit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e può essere installato esclusivamente da ciascuno di questi.</w:t>
      </w:r>
    </w:p>
    <w:p w:rsidR="00DF7637" w:rsidRDefault="00B3221E" w:rsidP="00B3221E">
      <w:pPr>
        <w:jc w:val="both"/>
        <w:rPr>
          <w:lang w:val="en-US"/>
        </w:rPr>
      </w:pPr>
      <w:r w:rsidRPr="00B3221E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il driver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bit non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indicato nelle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applicazioni del bit potete avere una vecchia versione del responsabile del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in cui il driver dei 32 bit deve essere attivato come driver del SISTEMA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SISTEMA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DSN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DSN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3221E">
        <w:rPr>
          <w:lang w:val="en-US"/>
        </w:rPr>
        <w:t xml:space="preserve"> prima che possa essere usato come bit 16.</w:t>
      </w:r>
    </w:p>
    <w:p w:rsidR="00DF7637" w:rsidRDefault="00DF7637" w:rsidP="00DF7637">
      <w:pPr>
        <w:pStyle w:val="Overskrift1"/>
        <w:rPr>
          <w:lang w:val="en-US"/>
        </w:rPr>
      </w:pPr>
      <w:bookmarkStart w:id="15" w:name="_Toc118089113"/>
      <w:r>
        <w:rPr>
          <w:lang w:val="en-US"/>
        </w:rPr>
        <w:t>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Usando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Usando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applicazioni del bit con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driver del bit</w:t>
      </w:r>
      <w:bookmarkEnd w:id="15"/>
    </w:p>
    <w:p w:rsidR="00781245" w:rsidRDefault="00DF7637" w:rsidP="00DF7637">
      <w:pPr>
        <w:jc w:val="both"/>
      </w:pPr>
      <w:r>
        <w:t>Ciò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Ciò</w:instrText>
      </w:r>
      <w:r w:rsidR="0025144C">
        <w:instrText xml:space="preserve">" </w:instrText>
      </w:r>
      <w:r w:rsidR="0025144C">
        <w:fldChar w:fldCharType="end"/>
      </w:r>
      <w:r>
        <w:t xml:space="preserve"> non è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è</w:instrText>
      </w:r>
      <w:r w:rsidR="0025144C">
        <w:instrText xml:space="preserve">" </w:instrText>
      </w:r>
      <w:r w:rsidR="0025144C">
        <w:fldChar w:fldCharType="end"/>
      </w:r>
      <w:r>
        <w:t xml:space="preserve"> possibile.</w:t>
      </w:r>
    </w:p>
    <w:p w:rsidR="00781245" w:rsidRDefault="00781245" w:rsidP="00781245">
      <w:pPr>
        <w:pStyle w:val="Overskrift1"/>
      </w:pPr>
      <w:bookmarkStart w:id="16" w:name="_Toc118089114"/>
      <w:r>
        <w:t>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Installazione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Installazione</w:instrText>
      </w:r>
      <w:r w:rsidR="0025144C">
        <w:instrText xml:space="preserve">" </w:instrText>
      </w:r>
      <w:r w:rsidR="0025144C">
        <w:fldChar w:fldCharType="end"/>
      </w:r>
      <w:r>
        <w:t xml:space="preserve"> del driver di ODBC</w:t>
      </w:r>
      <w:bookmarkEnd w:id="16"/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</w:p>
    <w:p w:rsidR="00781245" w:rsidRDefault="00781245" w:rsidP="00781245"/>
    <w:p w:rsidR="00781245" w:rsidRDefault="00781245" w:rsidP="00781245">
      <w:pPr>
        <w:jc w:val="both"/>
        <w:rPr>
          <w:lang w:val="en-US"/>
        </w:rPr>
      </w:pPr>
      <w:r w:rsidRPr="00781245">
        <w:rPr>
          <w:lang w:val="en-US"/>
        </w:rPr>
        <w:t>Quando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781245">
        <w:rPr>
          <w:lang w:val="en-US"/>
        </w:rPr>
        <w:t xml:space="preserve"> installate il driver per la prima volta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781245">
        <w:rPr>
          <w:lang w:val="en-US"/>
        </w:rPr>
        <w:t xml:space="preserve"> esso automaticamente ha installato per uso con il sistema di prova spedito con il driver:</w:t>
      </w:r>
    </w:p>
    <w:p w:rsidR="00781245" w:rsidRDefault="00781245" w:rsidP="00781245">
      <w:pPr>
        <w:jc w:val="both"/>
      </w:pPr>
    </w:p>
    <w:p w:rsidR="00781245" w:rsidRDefault="00781245" w:rsidP="00781245">
      <w:pPr>
        <w:jc w:val="center"/>
      </w:pPr>
      <w:r>
        <w:pict>
          <v:shape id="_x0000_i1032" type="#_x0000_t75" style="width:481.5pt;height:243.75pt">
            <v:imagedata r:id="rId14" o:title="odb-eng007"/>
          </v:shape>
        </w:pict>
      </w:r>
    </w:p>
    <w:p w:rsidR="00D851E7" w:rsidRDefault="00781245" w:rsidP="00781245">
      <w:pPr>
        <w:pStyle w:val="Overskrift7"/>
        <w:rPr>
          <w:lang w:val="en-US"/>
        </w:rPr>
      </w:pPr>
      <w:bookmarkStart w:id="17" w:name="_Toc118089100"/>
      <w:r w:rsidRPr="00781245">
        <w:rPr>
          <w:lang w:val="en-US"/>
        </w:rPr>
        <w:t>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781245">
        <w:rPr>
          <w:lang w:val="en-US"/>
        </w:rPr>
        <w:t>. 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781245">
        <w:rPr>
          <w:lang w:val="en-US"/>
        </w:rPr>
        <w:t xml:space="preserve"> difetto ha installato per la versione dei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781245">
        <w:rPr>
          <w:lang w:val="en-US"/>
        </w:rPr>
        <w:t xml:space="preserve"> bit</w:t>
      </w:r>
      <w:bookmarkEnd w:id="17"/>
    </w:p>
    <w:p w:rsidR="00D851E7" w:rsidRDefault="00D851E7" w:rsidP="00D851E7">
      <w:pPr>
        <w:pStyle w:val="Overskrift1"/>
        <w:rPr>
          <w:lang w:val="en-US"/>
        </w:rPr>
      </w:pPr>
      <w:bookmarkStart w:id="18" w:name="_Toc118089115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Numero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Numero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di versione</w:t>
      </w:r>
      <w:bookmarkEnd w:id="18"/>
    </w:p>
    <w:p w:rsidR="00686ACE" w:rsidRDefault="00D851E7" w:rsidP="00D851E7">
      <w:pPr>
        <w:jc w:val="both"/>
        <w:rPr>
          <w:lang w:val="en-US"/>
        </w:rPr>
      </w:pPr>
      <w:r w:rsidRPr="00D851E7">
        <w:rPr>
          <w:lang w:val="en-US"/>
        </w:rPr>
        <w:t>Sulla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Sulla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 xml:space="preserve"> destra superiore dello schermo notate 04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>.36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>.9610p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9610p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>/32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 xml:space="preserve"> che indica la versione principale 04, la versione secondaria 36, il mese 9610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9610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851E7">
        <w:rPr>
          <w:lang w:val="en-US"/>
        </w:rPr>
        <w:t xml:space="preserve"> del rilascio, per produzione ed il bit 32.</w:t>
      </w:r>
    </w:p>
    <w:p w:rsidR="00686ACE" w:rsidRDefault="00686ACE" w:rsidP="00686ACE">
      <w:pPr>
        <w:pStyle w:val="Overskrift1"/>
        <w:rPr>
          <w:lang w:val="en-US"/>
        </w:rPr>
      </w:pPr>
      <w:bookmarkStart w:id="19" w:name="_Toc118089116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.2. Nome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e descrizione</w:t>
      </w:r>
      <w:bookmarkEnd w:id="19"/>
    </w:p>
    <w:p w:rsidR="00686ACE" w:rsidRDefault="00686ACE" w:rsidP="00686ACE">
      <w:pPr>
        <w:jc w:val="both"/>
      </w:pPr>
      <w:r w:rsidRPr="00686ACE">
        <w:rPr>
          <w:lang w:val="en-US"/>
        </w:rPr>
        <w:t>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686ACE">
        <w:rPr>
          <w:lang w:val="en-US"/>
        </w:rPr>
        <w:t xml:space="preserve"> nome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686ACE">
        <w:rPr>
          <w:lang w:val="en-US"/>
        </w:rPr>
        <w:t xml:space="preserve"> usato quando un'applicazione collega al driver (DSN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DSN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686ACE">
        <w:rPr>
          <w:lang w:val="en-US"/>
        </w:rPr>
        <w:t>=DataSourceName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DataSourceName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686ACE">
        <w:rPr>
          <w:lang w:val="en-US"/>
        </w:rPr>
        <w:t xml:space="preserve">). </w:t>
      </w:r>
      <w:r>
        <w:t>Un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Un</w:instrText>
      </w:r>
      <w:r w:rsidR="0025144C">
        <w:instrText xml:space="preserve">" </w:instrText>
      </w:r>
      <w:r w:rsidR="0025144C">
        <w:fldChar w:fldCharType="end"/>
      </w:r>
      <w:r>
        <w:t xml:space="preserve"> driver di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  <w:r>
        <w:t xml:space="preserve"> può essere installato molte volte con i nomi e la messa a punto differenti.</w:t>
      </w:r>
    </w:p>
    <w:p w:rsidR="00184C50" w:rsidRDefault="00686ACE" w:rsidP="00686ACE">
      <w:pPr>
        <w:jc w:val="both"/>
      </w:pPr>
      <w:r>
        <w:t>La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La</w:instrText>
      </w:r>
      <w:r w:rsidR="0025144C">
        <w:instrText xml:space="preserve">" </w:instrText>
      </w:r>
      <w:r w:rsidR="0025144C">
        <w:fldChar w:fldCharType="end"/>
      </w:r>
      <w:r>
        <w:t xml:space="preserve"> descrizione è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è</w:instrText>
      </w:r>
      <w:r w:rsidR="0025144C">
        <w:instrText xml:space="preserve">" </w:instrText>
      </w:r>
      <w:r w:rsidR="0025144C">
        <w:fldChar w:fldCharType="end"/>
      </w:r>
      <w:r>
        <w:t xml:space="preserve"> un For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For</w:instrText>
      </w:r>
      <w:r w:rsidR="0025144C">
        <w:instrText xml:space="preserve">" </w:instrText>
      </w:r>
      <w:r w:rsidR="0025144C">
        <w:fldChar w:fldCharType="end"/>
      </w:r>
      <w:r>
        <w:t xml:space="preserve"> Your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Your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Information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Information</w:instrText>
      </w:r>
      <w:r w:rsidR="0025144C">
        <w:instrText xml:space="preserve">" </w:instrText>
      </w:r>
      <w:r w:rsidR="0025144C">
        <w:fldChar w:fldCharType="end"/>
      </w:r>
      <w:r>
        <w:t xml:space="preserve"> del testo libero.</w:t>
      </w:r>
    </w:p>
    <w:p w:rsidR="00184C50" w:rsidRDefault="00184C50" w:rsidP="00184C50">
      <w:pPr>
        <w:pStyle w:val="Overskrift1"/>
        <w:rPr>
          <w:lang w:val="en-US"/>
        </w:rPr>
      </w:pPr>
      <w:bookmarkStart w:id="20" w:name="_Toc118089117"/>
      <w:r w:rsidRPr="00184C50"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84C50">
        <w:rPr>
          <w:lang w:val="en-US"/>
        </w:rPr>
        <w:t>.3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84C50">
        <w:rPr>
          <w:lang w:val="en-US"/>
        </w:rPr>
        <w:t>. Percorsi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Percorsi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84C50">
        <w:rPr>
          <w:lang w:val="en-US"/>
        </w:rPr>
        <w:t>, base fissa e numero dell'azienda</w:t>
      </w:r>
      <w:bookmarkEnd w:id="20"/>
    </w:p>
    <w:p w:rsidR="003A56FD" w:rsidRDefault="00184C50" w:rsidP="00184C50">
      <w:pPr>
        <w:jc w:val="both"/>
        <w:rPr>
          <w:lang w:val="en-US"/>
        </w:rPr>
      </w:pPr>
      <w:r w:rsidRPr="00184C50">
        <w:rPr>
          <w:lang w:val="en-US"/>
        </w:rPr>
        <w:t>Questi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Questi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84C50">
        <w:rPr>
          <w:lang w:val="en-US"/>
        </w:rPr>
        <w:t xml:space="preserve"> identificano le definizioni della base di dati, assistenti ed i nomi di schedario, vedono sotto.</w:t>
      </w:r>
    </w:p>
    <w:p w:rsidR="003A56FD" w:rsidRDefault="003A56FD" w:rsidP="003A56FD">
      <w:pPr>
        <w:pStyle w:val="Overskrift1"/>
        <w:rPr>
          <w:lang w:val="en-US"/>
        </w:rPr>
      </w:pPr>
      <w:bookmarkStart w:id="21" w:name="_Toc118089118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Comportamento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Comportamento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contro l'applicazione</w:t>
      </w:r>
      <w:bookmarkEnd w:id="21"/>
    </w:p>
    <w:p w:rsidR="001A4811" w:rsidRDefault="003A56FD" w:rsidP="003A56FD">
      <w:pPr>
        <w:jc w:val="both"/>
        <w:rPr>
          <w:lang w:val="en-US"/>
        </w:rPr>
      </w:pPr>
      <w:r w:rsidRPr="003A56FD">
        <w:rPr>
          <w:lang w:val="en-US"/>
        </w:rPr>
        <w:t>Questi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Questi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A56FD">
        <w:rPr>
          <w:lang w:val="en-US"/>
        </w:rPr>
        <w:t xml:space="preserve"> comandi di parametri come i nomi sono restituiti all'applicazione usata. Generalmente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Generalmente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A56FD">
        <w:rPr>
          <w:lang w:val="en-US"/>
        </w:rPr>
        <w:t xml:space="preserve"> non dovreste cambiare questi dopo voi avete definito i programmi di applicazioni usando il driver mentre i nomi della tabella ed i nomi di campo possono cambiare indurre i programmi a smettere di funzionare.</w:t>
      </w:r>
    </w:p>
    <w:p w:rsidR="001A4811" w:rsidRDefault="001A4811" w:rsidP="001A4811">
      <w:pPr>
        <w:pStyle w:val="Overskrift1"/>
        <w:rPr>
          <w:lang w:val="en-US"/>
        </w:rPr>
      </w:pPr>
      <w:bookmarkStart w:id="22" w:name="_Toc118089119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Qualificatore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Qualificatore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e proprietario</w:t>
      </w:r>
      <w:bookmarkEnd w:id="22"/>
    </w:p>
    <w:p w:rsidR="003375FB" w:rsidRDefault="001A4811" w:rsidP="001A4811">
      <w:pPr>
        <w:jc w:val="both"/>
        <w:rPr>
          <w:lang w:val="en-US"/>
        </w:rPr>
      </w:pPr>
      <w:r w:rsidRPr="001A4811">
        <w:rPr>
          <w:lang w:val="en-US"/>
        </w:rPr>
        <w:t>Questi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Questi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4811">
        <w:rPr>
          <w:lang w:val="en-US"/>
        </w:rPr>
        <w:t xml:space="preserve"> dovrebbero essere regolati come USATI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USATI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4811">
        <w:rPr>
          <w:lang w:val="en-US"/>
        </w:rPr>
        <w:t>.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È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4811">
        <w:rPr>
          <w:lang w:val="en-US"/>
        </w:rPr>
        <w:t xml:space="preserve"> possibile avere l'identificazione della lima o il nome dell'interfaccia di base di dati qui come le informazioni hanno rinviato.</w:t>
      </w:r>
    </w:p>
    <w:p w:rsidR="003375FB" w:rsidRDefault="003375FB" w:rsidP="003375FB">
      <w:pPr>
        <w:pStyle w:val="Overskrift1"/>
        <w:rPr>
          <w:lang w:val="en-US"/>
        </w:rPr>
      </w:pPr>
      <w:bookmarkStart w:id="23" w:name="_Toc118089120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.2. Nome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ed osservazione della Tabella</w:t>
      </w:r>
      <w:bookmarkEnd w:id="23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Tabella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3375FB" w:rsidRDefault="003375FB" w:rsidP="003375FB">
      <w:pPr>
        <w:jc w:val="both"/>
        <w:rPr>
          <w:lang w:val="en-US"/>
        </w:rPr>
      </w:pPr>
      <w:r w:rsidRPr="003375FB">
        <w:rPr>
          <w:lang w:val="en-US"/>
        </w:rPr>
        <w:t>Questi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Questi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definiscono come i nomi della tabella sono usati nelle chiamate di SQL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SQL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>. 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nome che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indicato dentro, per esempio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della tabella può essere il nome di schedario reale, il testo di descrizione della lima o lo StandardId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StandardId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separato per la lima.</w:t>
      </w:r>
    </w:p>
    <w:p w:rsidR="005D6A3F" w:rsidRDefault="003375FB" w:rsidP="003375FB">
      <w:pPr>
        <w:jc w:val="both"/>
        <w:rPr>
          <w:lang w:val="en-US"/>
        </w:rPr>
      </w:pPr>
      <w:r w:rsidRPr="003375FB">
        <w:rPr>
          <w:lang w:val="en-US"/>
        </w:rPr>
        <w:t>La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descrizione della tabella può allora essere regolata per dare una descrizione ulteriore della tabella ma non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 xml:space="preserve"> indicata nelle applicazioni quale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3375FB">
        <w:rPr>
          <w:lang w:val="en-US"/>
        </w:rPr>
        <w:t>.</w:t>
      </w:r>
    </w:p>
    <w:p w:rsidR="005D6A3F" w:rsidRDefault="005D6A3F" w:rsidP="005D6A3F">
      <w:pPr>
        <w:pStyle w:val="Overskrift1"/>
        <w:rPr>
          <w:lang w:val="en-US"/>
        </w:rPr>
      </w:pPr>
      <w:bookmarkStart w:id="24" w:name="_Toc118089121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Lunghezza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Lunghezza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noma e maiuscolo massimi</w:t>
      </w:r>
      <w:bookmarkEnd w:id="24"/>
    </w:p>
    <w:p w:rsidR="00EF3AEA" w:rsidRDefault="005D6A3F" w:rsidP="005D6A3F">
      <w:pPr>
        <w:jc w:val="both"/>
        <w:rPr>
          <w:lang w:val="en-US"/>
        </w:rPr>
      </w:pPr>
      <w:r w:rsidRPr="005D6A3F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5D6A3F">
        <w:rPr>
          <w:lang w:val="en-US"/>
        </w:rPr>
        <w:t xml:space="preserve"> avuto bisogno di la lunghezza di nome di campo di SQL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SQL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5D6A3F">
        <w:rPr>
          <w:lang w:val="en-US"/>
        </w:rPr>
        <w:t xml:space="preserve"> può essere limitata ed il caso fatto nome sensibile.</w:t>
      </w:r>
    </w:p>
    <w:p w:rsidR="00EF3AEA" w:rsidRDefault="00EF3AEA" w:rsidP="00EF3AEA">
      <w:pPr>
        <w:pStyle w:val="Overskrift1"/>
        <w:rPr>
          <w:lang w:val="en-US"/>
        </w:rPr>
      </w:pPr>
      <w:bookmarkStart w:id="25" w:name="_Toc118089122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.4. Colonne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Colonne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di specie dai numeri del campo</w:t>
      </w:r>
      <w:bookmarkEnd w:id="25"/>
    </w:p>
    <w:p w:rsidR="00953DE9" w:rsidRDefault="00EF3AEA" w:rsidP="00EF3AEA">
      <w:pPr>
        <w:jc w:val="both"/>
        <w:rPr>
          <w:lang w:val="en-US"/>
        </w:rPr>
      </w:pPr>
      <w:r w:rsidRPr="00EF3AEA">
        <w:rPr>
          <w:lang w:val="en-US"/>
        </w:rPr>
        <w:t>Per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F3AEA">
        <w:rPr>
          <w:lang w:val="en-US"/>
        </w:rPr>
        <w:t xml:space="preserve"> difetto i campi saranno fascicolati sul nome di campo. 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F3AEA">
        <w:rPr>
          <w:lang w:val="en-US"/>
        </w:rPr>
        <w:t xml:space="preserve"> piuttosto preferite fare fascicolare i campi dal campo numerate come inserito nell'insieme datadictionary questa opzione sopra.</w:t>
      </w:r>
    </w:p>
    <w:p w:rsidR="00953DE9" w:rsidRDefault="00953DE9" w:rsidP="00953DE9">
      <w:pPr>
        <w:pStyle w:val="Overskrift1"/>
        <w:rPr>
          <w:lang w:val="en-US"/>
        </w:rPr>
      </w:pPr>
      <w:bookmarkStart w:id="26" w:name="_Toc118089123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Prova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Prova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interna</w:t>
      </w:r>
      <w:bookmarkEnd w:id="26"/>
    </w:p>
    <w:p w:rsidR="00BB6379" w:rsidRDefault="00953DE9" w:rsidP="00953DE9">
      <w:pPr>
        <w:jc w:val="both"/>
        <w:rPr>
          <w:lang w:val="en-US"/>
        </w:rPr>
      </w:pPr>
      <w:r w:rsidRPr="00953DE9">
        <w:rPr>
          <w:lang w:val="en-US"/>
        </w:rPr>
        <w:t>Lasci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Lasci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53DE9">
        <w:rPr>
          <w:lang w:val="en-US"/>
        </w:rPr>
        <w:t xml:space="preserve"> sempre questo spazio in bianco del campo a meno che detto a al contrario dal personale ausiliario. Ogni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Ogni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53DE9">
        <w:rPr>
          <w:lang w:val="en-US"/>
        </w:rPr>
        <w:t xml:space="preserve"> carattere di questo campo insere i livelli differenti delle stampe di prova che va alla lima 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C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53DE9">
        <w:rPr>
          <w:lang w:val="en-US"/>
        </w:rPr>
        <w:t>:\WIF.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È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53DE9">
        <w:rPr>
          <w:lang w:val="en-US"/>
        </w:rPr>
        <w:t xml:space="preserve"> utile per la diagnostica dei problemi ma rallenta il sistema e può riempire in su il disc se insieme casualmente.</w:t>
      </w:r>
    </w:p>
    <w:p w:rsidR="00BB6379" w:rsidRDefault="00BB6379" w:rsidP="00BB6379">
      <w:pPr>
        <w:pStyle w:val="Overskrift1"/>
      </w:pPr>
      <w:bookmarkStart w:id="27" w:name="_Toc118089124"/>
      <w:r w:rsidRPr="00BB6379">
        <w:t>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BB6379">
        <w:t>.6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6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BB6379">
        <w:t>. Aggiornamento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Aggiornamento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BB6379">
        <w:t xml:space="preserve"> delle tabelle via il driver di ODBC</w:t>
      </w:r>
      <w:bookmarkEnd w:id="27"/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</w:p>
    <w:p w:rsidR="00BB6379" w:rsidRDefault="00BB6379" w:rsidP="00BB6379">
      <w:pPr>
        <w:jc w:val="both"/>
      </w:pPr>
      <w:r>
        <w:t>Per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Per</w:instrText>
      </w:r>
      <w:r w:rsidR="0025144C">
        <w:instrText xml:space="preserve">" </w:instrText>
      </w:r>
      <w:r w:rsidR="0025144C">
        <w:fldChar w:fldCharType="end"/>
      </w:r>
      <w:r>
        <w:t xml:space="preserve"> fare questa dovete avere una patente che permette gli aggiornamenti.</w:t>
      </w:r>
    </w:p>
    <w:p w:rsidR="00BB6379" w:rsidRDefault="00BB6379" w:rsidP="00BB6379">
      <w:pPr>
        <w:jc w:val="both"/>
      </w:pPr>
      <w:r>
        <w:t>Le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Le</w:instrText>
      </w:r>
      <w:r w:rsidR="0025144C">
        <w:instrText xml:space="preserve">" </w:instrText>
      </w:r>
      <w:r w:rsidR="0025144C">
        <w:fldChar w:fldCharType="end"/>
      </w:r>
      <w:r>
        <w:t xml:space="preserve"> capacità di fare gli aggiornamenti è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è</w:instrText>
      </w:r>
      <w:r w:rsidR="0025144C">
        <w:instrText xml:space="preserve">" </w:instrText>
      </w:r>
      <w:r w:rsidR="0025144C">
        <w:fldChar w:fldCharType="end"/>
      </w:r>
      <w:r>
        <w:t xml:space="preserve"> attivata regolando l'opzione dell'aggiornamento di concedere SOPRA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SOPRA</w:instrText>
      </w:r>
      <w:r w:rsidR="0025144C">
        <w:instrText xml:space="preserve">" </w:instrText>
      </w:r>
      <w:r w:rsidR="0025144C">
        <w:fldChar w:fldCharType="end"/>
      </w:r>
      <w:r>
        <w:t xml:space="preserve"> ed anche nel dizionario di dati che regola l'interfaccia di base di dati (assistente) per permettere gli aggiornamenti per la tabella specifica.</w:t>
      </w:r>
    </w:p>
    <w:p w:rsidR="00F94002" w:rsidRDefault="00BB6379" w:rsidP="00BB6379">
      <w:pPr>
        <w:jc w:val="both"/>
        <w:rPr>
          <w:lang w:val="en-US"/>
        </w:rPr>
      </w:pPr>
      <w:r w:rsidRPr="00BB6379">
        <w:rPr>
          <w:lang w:val="en-US"/>
        </w:rPr>
        <w:t>Quando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B6379">
        <w:rPr>
          <w:lang w:val="en-US"/>
        </w:rPr>
        <w:t xml:space="preserve"> l'aggiornamento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B6379">
        <w:rPr>
          <w:lang w:val="en-US"/>
        </w:rPr>
        <w:t xml:space="preserve"> attivato potete usare le applicazioni come accesso o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B6379">
        <w:rPr>
          <w:lang w:val="en-US"/>
        </w:rPr>
        <w:t xml:space="preserve"> per emendare, generate e cancellate le file. Si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BB6379">
        <w:rPr>
          <w:lang w:val="en-US"/>
        </w:rPr>
        <w:t xml:space="preserve"> noti che tutti i programmi che aggiornano le lime dovrebbero essere esaminati con attenzione prima dell'uso ed essere fatti sotto la vostra propria responsabilità.</w:t>
      </w:r>
    </w:p>
    <w:p w:rsidR="00F94002" w:rsidRDefault="00F94002" w:rsidP="00F94002">
      <w:pPr>
        <w:pStyle w:val="Overskrift1"/>
        <w:rPr>
          <w:lang w:val="en-US"/>
        </w:rPr>
      </w:pPr>
      <w:bookmarkStart w:id="28" w:name="_Toc118089125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>'attivazione SCRIVE</w:t>
      </w:r>
      <w:bookmarkEnd w:id="28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SCRIVE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F94002" w:rsidRDefault="00F94002" w:rsidP="00F94002">
      <w:pPr>
        <w:jc w:val="both"/>
        <w:rPr>
          <w:lang w:val="en-US"/>
        </w:rPr>
      </w:pPr>
      <w:r w:rsidRPr="00F94002">
        <w:rPr>
          <w:lang w:val="en-US"/>
        </w:rPr>
        <w:t>Usando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Usando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la funzione dell'AGGIORNAMENTO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AGGIORNAMENTO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con il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permette i prodotti stranieri come ACCESSO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ACCESSO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all'aggiornamento direttamente in lime X-Di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X-Di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base.</w:t>
      </w:r>
    </w:p>
    <w:p w:rsidR="00F94002" w:rsidRDefault="00F94002" w:rsidP="00F94002">
      <w:pPr>
        <w:pStyle w:val="Bloktekst"/>
      </w:pPr>
      <w:r>
        <w:t>NOTA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NOTA</w:instrText>
      </w:r>
      <w:r w:rsidR="0025144C">
        <w:instrText xml:space="preserve">" </w:instrText>
      </w:r>
      <w:r w:rsidR="0025144C">
        <w:fldChar w:fldCharType="end"/>
      </w:r>
      <w:r>
        <w:t>: Ogni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Ogni</w:instrText>
      </w:r>
      <w:r w:rsidR="0025144C">
        <w:instrText xml:space="preserve">" </w:instrText>
      </w:r>
      <w:r w:rsidR="0025144C">
        <w:fldChar w:fldCharType="end"/>
      </w:r>
      <w:r>
        <w:t xml:space="preserve"> singolo aggiornamento dovrebbe essere esaminato con attenzione prima del fidato di</w:t>
      </w:r>
    </w:p>
    <w:p w:rsidR="00F94002" w:rsidRDefault="00F94002" w:rsidP="00F94002">
      <w:pPr>
        <w:jc w:val="both"/>
        <w:rPr>
          <w:lang w:val="en-US"/>
        </w:rPr>
      </w:pPr>
      <w:r w:rsidRPr="00F94002">
        <w:rPr>
          <w:lang w:val="en-US"/>
        </w:rPr>
        <w:t>Poichè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Poichè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il datadictionary contiene tutte le informazioni delle strutture chiave che cambiano un campo aggiornerà tutto l'indice che questo campo fa parte di. Pure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Pure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può un inserto o una cancellazione essere riflessa nel massimo di 15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indici in un file basic.</w:t>
      </w:r>
    </w:p>
    <w:p w:rsidR="00F94002" w:rsidRDefault="00F94002" w:rsidP="00F94002">
      <w:pPr>
        <w:jc w:val="both"/>
        <w:rPr>
          <w:lang w:val="en-US"/>
        </w:rPr>
      </w:pPr>
      <w:r w:rsidRPr="00F94002">
        <w:rPr>
          <w:lang w:val="en-US"/>
        </w:rPr>
        <w:t>Per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attivare scrivali deve controllare quanto segue</w:t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l'AUTORIZZAZIONE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AUTORIZZAZIONE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per il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deve concedere scrive e contrassegnato per questo pc</w:t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l'AUTORIZZAZIONE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AUTORIZZAZIONE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per CTRAS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CTRAS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deve essere presente, concedere scriva e contrassegnato</w:t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FDF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FDF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CTRAS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CTRAS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(biblioteca di X-Base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X-Base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>) deve essere attivato per SCRIVE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SCRIVE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lime che desiderate aggiornare devono usare questa, X-Di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X-Di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base non giusto</w:t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deve essere installato e contrassegnato per l'aggiornamento</w:t>
      </w:r>
    </w:p>
    <w:p w:rsidR="00F94002" w:rsidRDefault="00F94002" w:rsidP="00F94002">
      <w:pPr>
        <w:pStyle w:val="Bloktekst"/>
        <w:rPr>
          <w:lang w:val="en-US"/>
        </w:rPr>
      </w:pPr>
      <w:r w:rsidRPr="00F94002">
        <w:rPr>
          <w:lang w:val="en-US"/>
        </w:rPr>
        <w:t>-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-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usando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l'aggiornamento dovrebbe essere attivato dal relativo menu</w:t>
      </w:r>
    </w:p>
    <w:p w:rsidR="00F94002" w:rsidRDefault="00F94002" w:rsidP="00F94002">
      <w:pPr>
        <w:jc w:val="both"/>
        <w:rPr>
          <w:lang w:val="en-US"/>
        </w:rPr>
      </w:pPr>
      <w:r w:rsidRPr="00F94002">
        <w:rPr>
          <w:lang w:val="en-US"/>
        </w:rPr>
        <w:t>Suggeriamo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Suggeriamo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vivamente l'uso della versione dell'assistente (006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>.003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>) come questo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stato aggiornato per la nuova struttura codetable.</w:t>
      </w:r>
    </w:p>
    <w:p w:rsidR="00493F68" w:rsidRDefault="00F94002" w:rsidP="00F94002">
      <w:pPr>
        <w:jc w:val="both"/>
        <w:rPr>
          <w:lang w:val="en-US"/>
        </w:rPr>
      </w:pPr>
      <w:r w:rsidRPr="00F94002">
        <w:rPr>
          <w:lang w:val="en-US"/>
        </w:rPr>
        <w:t>Una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Una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procedura speciale ha dovuto essere effettuata per le 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date della cifra nei fili basic (, 6, campi) come questi tramite colto sono convertiti in struttura standard della DATA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DATA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>. Da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scriva tale campo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 xml:space="preserve"> convertito indietro e sempre sarà scritto come YYMMDD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YYMMDD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94002">
        <w:rPr>
          <w:lang w:val="en-US"/>
        </w:rPr>
        <w:t>.</w:t>
      </w:r>
    </w:p>
    <w:p w:rsidR="00493F68" w:rsidRDefault="00493F68" w:rsidP="00493F68">
      <w:pPr>
        <w:pStyle w:val="Overskrift1"/>
        <w:rPr>
          <w:lang w:val="en-US"/>
        </w:rPr>
      </w:pPr>
      <w:bookmarkStart w:id="29" w:name="_Toc118089126"/>
      <w:r>
        <w:rPr>
          <w:lang w:val="en-US"/>
        </w:rPr>
        <w:t>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Messa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Messa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a punto di W95B</w:t>
      </w:r>
      <w:bookmarkEnd w:id="29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W95B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</w:p>
    <w:p w:rsidR="00493F68" w:rsidRDefault="00493F68" w:rsidP="00493F68">
      <w:pPr>
        <w:jc w:val="both"/>
        <w:rPr>
          <w:lang w:val="en-US"/>
        </w:rPr>
      </w:pPr>
      <w:r w:rsidRPr="00493F68">
        <w:rPr>
          <w:lang w:val="en-US"/>
        </w:rPr>
        <w:t>Windows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Windows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95B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95B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insieme a Office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Office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97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97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approfitta delle facilità in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>.0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mentre la messa a punto del driver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stata spostata parzialmente via dal coordinatore di ODBC e preferibilmente è fatta in linea quando un collegamento è fatto.</w:t>
      </w:r>
    </w:p>
    <w:p w:rsidR="001267DB" w:rsidRDefault="00493F68" w:rsidP="00493F68">
      <w:pPr>
        <w:jc w:val="both"/>
        <w:rPr>
          <w:lang w:val="en-US"/>
        </w:rPr>
      </w:pPr>
      <w:r w:rsidRPr="00493F68">
        <w:rPr>
          <w:lang w:val="en-US"/>
        </w:rPr>
        <w:t>Questa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Questa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procedura ora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 xml:space="preserve"> sostenuta poichè i parametri dalla messa a punto in linea saranno immagazzinati correttamente nelle nuove lime di .DSN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DSN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493F68">
        <w:rPr>
          <w:lang w:val="en-US"/>
        </w:rPr>
        <w:t>.</w:t>
      </w:r>
    </w:p>
    <w:p w:rsidR="001267DB" w:rsidRDefault="001267DB" w:rsidP="001267DB">
      <w:pPr>
        <w:pStyle w:val="Overskrift1"/>
        <w:rPr>
          <w:lang w:val="en-US"/>
        </w:rPr>
      </w:pPr>
      <w:bookmarkStart w:id="30" w:name="_Toc118089127"/>
      <w:r>
        <w:rPr>
          <w:lang w:val="en-US"/>
        </w:rPr>
        <w:t>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Sistemi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Sistemi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d'attivazione tranne il sistema di prova.</w:t>
      </w:r>
      <w:bookmarkEnd w:id="30"/>
    </w:p>
    <w:p w:rsidR="001267DB" w:rsidRDefault="001267DB" w:rsidP="001267DB"/>
    <w:p w:rsidR="001267DB" w:rsidRDefault="001267DB" w:rsidP="001267DB">
      <w:pPr>
        <w:jc w:val="both"/>
        <w:rPr>
          <w:lang w:val="en-US"/>
        </w:rPr>
      </w:pPr>
      <w:r>
        <w:t>Il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Il</w:instrText>
      </w:r>
      <w:r w:rsidR="0025144C">
        <w:instrText xml:space="preserve">" </w:instrText>
      </w:r>
      <w:r w:rsidR="0025144C">
        <w:fldChar w:fldCharType="end"/>
      </w:r>
      <w:r>
        <w:t xml:space="preserve"> driver di ODBC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ODBC</w:instrText>
      </w:r>
      <w:r w:rsidR="0025144C">
        <w:instrText xml:space="preserve">" </w:instrText>
      </w:r>
      <w:r w:rsidR="0025144C">
        <w:fldChar w:fldCharType="end"/>
      </w:r>
      <w:r>
        <w:t xml:space="preserve"> usa lo stesso dizionario di dati come il pacchetto del TRIO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TRIO</w:instrText>
      </w:r>
      <w:r w:rsidR="0025144C">
        <w:instrText xml:space="preserve">" </w:instrText>
      </w:r>
      <w:r w:rsidR="0025144C">
        <w:fldChar w:fldCharType="end"/>
      </w:r>
      <w:r>
        <w:t xml:space="preserve"> e un tal dizionario di dati devono essere definiti prima che il driver possa essere usato. </w:t>
      </w:r>
      <w:r w:rsidRPr="001267DB">
        <w:rPr>
          <w:lang w:val="en-US"/>
        </w:rPr>
        <w:t>Ogni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Ogni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tabella e campo stati necessaria devono essere descritti in esso insieme agli assistenti della base di dati. 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definizioni possono essere importate dalla base di dati. Per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i particolari riferisca al manuale del dizionario di dati.</w:t>
      </w:r>
    </w:p>
    <w:p w:rsidR="00E92B71" w:rsidRDefault="001267DB" w:rsidP="001267DB">
      <w:pPr>
        <w:jc w:val="both"/>
        <w:rPr>
          <w:lang w:val="en-US"/>
        </w:rPr>
      </w:pPr>
      <w:r w:rsidRPr="001267DB">
        <w:rPr>
          <w:lang w:val="en-US"/>
        </w:rPr>
        <w:t>Quando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Quando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tali definizioni sono presenti ed utilizzabili nel TRIO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TRIO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non dovrete cambiare questi per usare il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>. Tutto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Tutto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che sia necessario essere fatto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267DB">
        <w:rPr>
          <w:lang w:val="en-US"/>
        </w:rPr>
        <w:t xml:space="preserve"> di incitare il driver di ODBC ad indicare correttamente a loro.</w:t>
      </w:r>
    </w:p>
    <w:p w:rsidR="00E92B71" w:rsidRDefault="00E92B71" w:rsidP="00E92B71">
      <w:pPr>
        <w:pStyle w:val="Overskrift1"/>
        <w:rPr>
          <w:lang w:val="en-US"/>
        </w:rPr>
      </w:pPr>
      <w:bookmarkStart w:id="31" w:name="_Toc118089128"/>
      <w:r>
        <w:rPr>
          <w:lang w:val="en-US"/>
        </w:rPr>
        <w:t>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 xml:space="preserve"> preferenze del dizionario di dati</w:t>
      </w:r>
      <w:bookmarkEnd w:id="31"/>
    </w:p>
    <w:p w:rsidR="00E92B71" w:rsidRDefault="00E92B71" w:rsidP="00E92B71">
      <w:pPr>
        <w:jc w:val="both"/>
        <w:rPr>
          <w:lang w:val="en-US"/>
        </w:rPr>
      </w:pPr>
      <w:r w:rsidRPr="00E92B71">
        <w:rPr>
          <w:lang w:val="en-US"/>
        </w:rPr>
        <w:t>Come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Come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92B71">
        <w:rPr>
          <w:lang w:val="en-US"/>
        </w:rPr>
        <w:t xml:space="preserve"> esempio quando il TRIO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TRIO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92B71">
        <w:rPr>
          <w:lang w:val="en-US"/>
        </w:rPr>
        <w:t xml:space="preserve">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92B71">
        <w:rPr>
          <w:lang w:val="en-US"/>
        </w:rPr>
        <w:t xml:space="preserve"> installato con gli indici standard le preferenze assomiglia a:</w:t>
      </w:r>
    </w:p>
    <w:p w:rsidR="00E92B71" w:rsidRDefault="00E92B71" w:rsidP="00E92B71">
      <w:pPr>
        <w:jc w:val="both"/>
      </w:pPr>
    </w:p>
    <w:p w:rsidR="00E92B71" w:rsidRDefault="00E92B71" w:rsidP="00E92B71">
      <w:pPr>
        <w:jc w:val="center"/>
      </w:pPr>
      <w:r>
        <w:pict>
          <v:shape id="_x0000_i1033" type="#_x0000_t75" style="width:381pt;height:275.25pt">
            <v:imagedata r:id="rId15" o:title="odb-eng008"/>
          </v:shape>
        </w:pict>
      </w:r>
    </w:p>
    <w:p w:rsidR="00F13E3D" w:rsidRDefault="00E92B71" w:rsidP="00E92B71">
      <w:pPr>
        <w:pStyle w:val="Overskrift7"/>
        <w:rPr>
          <w:lang w:val="en-US"/>
        </w:rPr>
      </w:pPr>
      <w:bookmarkStart w:id="32" w:name="_Toc118089101"/>
      <w:r w:rsidRPr="00E92B71">
        <w:rPr>
          <w:lang w:val="en-US"/>
        </w:rPr>
        <w:t>8. 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E92B71">
        <w:rPr>
          <w:lang w:val="en-US"/>
        </w:rPr>
        <w:t xml:space="preserve"> preferenze nella definizione di dizionario di dati</w:t>
      </w:r>
      <w:bookmarkEnd w:id="32"/>
    </w:p>
    <w:p w:rsidR="00F13E3D" w:rsidRDefault="00F13E3D" w:rsidP="00F13E3D">
      <w:pPr>
        <w:pStyle w:val="Overskrift1"/>
      </w:pPr>
      <w:bookmarkStart w:id="33" w:name="_Toc118089129"/>
      <w:r w:rsidRPr="00F13E3D">
        <w:t>3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F13E3D">
        <w:t>.2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F13E3D">
        <w:t>. Generazione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Generazione</w:instrText>
      </w:r>
      <w:r w:rsidR="0025144C">
        <w:instrText xml:space="preserve">" </w:instrText>
      </w:r>
      <w:r w:rsidR="0025144C">
        <w:fldChar w:fldCharType="end"/>
      </w:r>
      <w:r w:rsidRPr="00F13E3D">
        <w:t xml:space="preserve"> del nome fonte dati nuovo</w:t>
      </w:r>
      <w:bookmarkEnd w:id="33"/>
    </w:p>
    <w:p w:rsidR="00F13E3D" w:rsidRDefault="00F13E3D" w:rsidP="00F13E3D">
      <w:pPr>
        <w:jc w:val="both"/>
        <w:rPr>
          <w:lang w:val="en-US"/>
        </w:rPr>
      </w:pPr>
      <w:r w:rsidRPr="00F13E3D">
        <w:rPr>
          <w:lang w:val="en-US"/>
        </w:rPr>
        <w:t>Generate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Generate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una copia della fonte di dati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vicino AGGIUNGETE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AGGIUNGETE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nel coordinatore, vicino stabilizzate il nome siete TRIO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TRIO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>, ma questo può essere cambiato ed ha regolato i PERCORSI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PERCORSI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per indicare ai percorsi utilizzati.</w:t>
      </w:r>
    </w:p>
    <w:p w:rsidR="00F13E3D" w:rsidRDefault="00F13E3D" w:rsidP="00F13E3D">
      <w:pPr>
        <w:jc w:val="both"/>
      </w:pPr>
    </w:p>
    <w:p w:rsidR="00F13E3D" w:rsidRDefault="00F13E3D" w:rsidP="00F13E3D">
      <w:pPr>
        <w:jc w:val="center"/>
      </w:pPr>
      <w:r>
        <w:pict>
          <v:shape id="_x0000_i1034" type="#_x0000_t75" style="width:357pt;height:302.25pt">
            <v:imagedata r:id="rId16" o:title="odb-eng004"/>
          </v:shape>
        </w:pict>
      </w:r>
    </w:p>
    <w:p w:rsidR="00F13E3D" w:rsidRDefault="00F13E3D" w:rsidP="00F13E3D">
      <w:pPr>
        <w:pStyle w:val="Overskrift7"/>
        <w:rPr>
          <w:lang w:val="en-US"/>
        </w:rPr>
      </w:pPr>
      <w:bookmarkStart w:id="34" w:name="_Toc118089102"/>
      <w:r w:rsidRPr="00F13E3D">
        <w:rPr>
          <w:lang w:val="en-US"/>
        </w:rPr>
        <w:t>9. Il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Il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driver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ha installato per questa installazione</w:t>
      </w:r>
      <w:bookmarkEnd w:id="34"/>
    </w:p>
    <w:p w:rsidR="000E1F70" w:rsidRDefault="00F13E3D" w:rsidP="00F13E3D">
      <w:pPr>
        <w:jc w:val="both"/>
        <w:rPr>
          <w:lang w:val="en-US"/>
        </w:rPr>
      </w:pPr>
      <w:r w:rsidRPr="00F13E3D">
        <w:rPr>
          <w:lang w:val="en-US"/>
        </w:rPr>
        <w:t>Si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F13E3D">
        <w:rPr>
          <w:lang w:val="en-US"/>
        </w:rPr>
        <w:t xml:space="preserve"> noti che anche il numero dell'azienda deve essere regolato correttamente e la base fissa campo dovrebbe essere lasciata in bianco.</w:t>
      </w:r>
    </w:p>
    <w:p w:rsidR="000E1F70" w:rsidRDefault="000E1F70" w:rsidP="000E1F70">
      <w:pPr>
        <w:pStyle w:val="Overskrift1"/>
      </w:pPr>
      <w:bookmarkStart w:id="35" w:name="_Toc118089130"/>
      <w:r w:rsidRPr="000E1F70">
        <w:t>3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 w:rsidRPr="000E1F70">
        <w:t>.3. La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La</w:instrText>
      </w:r>
      <w:r w:rsidR="0025144C">
        <w:instrText xml:space="preserve">" </w:instrText>
      </w:r>
      <w:r w:rsidR="0025144C">
        <w:fldChar w:fldCharType="end"/>
      </w:r>
      <w:r w:rsidRPr="000E1F70">
        <w:t xml:space="preserve"> messa a punto del driver del dizionario di dati</w:t>
      </w:r>
      <w:bookmarkEnd w:id="35"/>
    </w:p>
    <w:p w:rsidR="000E1F70" w:rsidRDefault="000E1F70" w:rsidP="000E1F70">
      <w:pPr>
        <w:jc w:val="both"/>
        <w:rPr>
          <w:lang w:val="en-US"/>
        </w:rPr>
      </w:pPr>
      <w:r w:rsidRPr="000E1F70">
        <w:rPr>
          <w:lang w:val="en-US"/>
        </w:rPr>
        <w:t>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E1F70">
        <w:rPr>
          <w:lang w:val="en-US"/>
        </w:rPr>
        <w:t xml:space="preserve"> particolari dell'installazione del dizionario di dati per una lima hanno potuto osservare il simile:</w:t>
      </w:r>
    </w:p>
    <w:p w:rsidR="000E1F70" w:rsidRDefault="000E1F70" w:rsidP="000E1F70">
      <w:pPr>
        <w:jc w:val="both"/>
      </w:pPr>
    </w:p>
    <w:p w:rsidR="000E1F70" w:rsidRDefault="000E1F70" w:rsidP="000E1F70">
      <w:pPr>
        <w:jc w:val="center"/>
      </w:pPr>
      <w:r>
        <w:pict>
          <v:shape id="_x0000_i1035" type="#_x0000_t75" style="width:481.5pt;height:303pt">
            <v:imagedata r:id="rId17" o:title="odb-eng009"/>
          </v:shape>
        </w:pict>
      </w:r>
    </w:p>
    <w:p w:rsidR="000A1E8C" w:rsidRDefault="000E1F70" w:rsidP="000E1F70">
      <w:pPr>
        <w:pStyle w:val="Overskrift7"/>
      </w:pPr>
      <w:bookmarkStart w:id="36" w:name="_Toc118089103"/>
      <w:r>
        <w:t>10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10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Le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Le</w:instrText>
      </w:r>
      <w:r w:rsidR="0025144C">
        <w:instrText xml:space="preserve">" </w:instrText>
      </w:r>
      <w:r w:rsidR="0025144C">
        <w:fldChar w:fldCharType="end"/>
      </w:r>
      <w:r>
        <w:t xml:space="preserve"> informazioni del dizionario di dati per il driver X-Di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X-Di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 xml:space="preserve"> base</w:t>
      </w:r>
      <w:bookmarkEnd w:id="36"/>
    </w:p>
    <w:p w:rsidR="000A1E8C" w:rsidRDefault="000A1E8C" w:rsidP="000A1E8C">
      <w:pPr>
        <w:pStyle w:val="Overskrift1"/>
        <w:rPr>
          <w:lang w:val="en-US"/>
        </w:rPr>
      </w:pPr>
      <w:bookmarkStart w:id="37" w:name="_Toc118089131"/>
      <w:r w:rsidRPr="000A1E8C"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>. Note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Note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 xml:space="preserve"> e suggerimenti sulle applicazioni differenti usando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>.</w:t>
      </w:r>
      <w:bookmarkEnd w:id="37"/>
    </w:p>
    <w:p w:rsidR="000A1E8C" w:rsidRDefault="000A1E8C" w:rsidP="000A1E8C"/>
    <w:p w:rsidR="000A1E8C" w:rsidRDefault="000A1E8C" w:rsidP="000A1E8C">
      <w:pPr>
        <w:jc w:val="both"/>
        <w:rPr>
          <w:lang w:val="en-US"/>
        </w:rPr>
      </w:pPr>
      <w:r w:rsidRPr="000A1E8C">
        <w:rPr>
          <w:lang w:val="en-US"/>
        </w:rPr>
        <w:t>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 xml:space="preserve"> corrisponde alla connettività aperta della base di dati ed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 xml:space="preserve"> un campione che può essere usato dalle applicazioni molto.</w:t>
      </w:r>
    </w:p>
    <w:p w:rsidR="000A1E8C" w:rsidRDefault="000A1E8C" w:rsidP="000A1E8C">
      <w:pPr>
        <w:jc w:val="both"/>
        <w:rPr>
          <w:lang w:val="en-US"/>
        </w:rPr>
      </w:pPr>
      <w:r w:rsidRPr="000A1E8C">
        <w:rPr>
          <w:lang w:val="en-US"/>
        </w:rPr>
        <w:t>Comunque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Comunque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 xml:space="preserve"> il singoli prodotto/versione può presentare il comportamento specifico, i requisiti o le limitazioni perchè nella seguente volontà facciamo una lista corta dei prodotti che ha passato i nostri occhi e le nostre note su questi.</w:t>
      </w:r>
    </w:p>
    <w:p w:rsidR="00144255" w:rsidRDefault="000A1E8C" w:rsidP="000A1E8C">
      <w:pPr>
        <w:jc w:val="both"/>
        <w:rPr>
          <w:lang w:val="en-US"/>
        </w:rPr>
      </w:pPr>
      <w:r w:rsidRPr="000A1E8C">
        <w:rPr>
          <w:lang w:val="en-US"/>
        </w:rPr>
        <w:t>Se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A1E8C">
        <w:rPr>
          <w:lang w:val="en-US"/>
        </w:rPr>
        <w:t xml:space="preserve"> state usando altre applicazioni gradiremmo qui alla vostri esperienza e suggerimenti circa questi.</w:t>
      </w:r>
    </w:p>
    <w:p w:rsidR="00144255" w:rsidRDefault="00144255" w:rsidP="00144255">
      <w:pPr>
        <w:pStyle w:val="Overskrift1"/>
        <w:rPr>
          <w:lang w:val="en-US"/>
        </w:rPr>
      </w:pPr>
      <w:bookmarkStart w:id="38" w:name="_Toc118089132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MSOffice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MSOffice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>
        <w:rPr>
          <w:lang w:val="en-US"/>
        </w:rPr>
        <w:t>.</w:t>
      </w:r>
      <w:bookmarkEnd w:id="38"/>
    </w:p>
    <w:p w:rsidR="00144255" w:rsidRDefault="00144255" w:rsidP="00144255">
      <w:pPr>
        <w:jc w:val="both"/>
        <w:rPr>
          <w:lang w:val="en-US"/>
        </w:rPr>
      </w:pPr>
      <w:r w:rsidRPr="00144255">
        <w:rPr>
          <w:lang w:val="en-US"/>
        </w:rPr>
        <w:t>Si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Si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noti che quando installate MSOffice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MSOffice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dovreste dichiarare esplicitamente che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deve essere installato per ottenere l'accesso di ODBC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ODBC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nella parola, per accedere a ed eccellere.</w:t>
      </w:r>
    </w:p>
    <w:p w:rsidR="001A35E1" w:rsidRDefault="00144255" w:rsidP="00144255">
      <w:pPr>
        <w:jc w:val="both"/>
        <w:rPr>
          <w:lang w:val="en-US"/>
        </w:rPr>
      </w:pPr>
      <w:r w:rsidRPr="00144255">
        <w:rPr>
          <w:lang w:val="en-US"/>
        </w:rPr>
        <w:t>Le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Le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versioni 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>.2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(16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bit/W311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W311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>) e 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>.00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di MSOffice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MSOffice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(32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 xml:space="preserve"> bit/W95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>,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44255">
        <w:rPr>
          <w:lang w:val="en-US"/>
        </w:rPr>
        <w:t>) sono esaminate.</w:t>
      </w:r>
    </w:p>
    <w:p w:rsidR="001A35E1" w:rsidRDefault="001A35E1" w:rsidP="001A35E1">
      <w:pPr>
        <w:pStyle w:val="Overskrift1"/>
        <w:rPr>
          <w:lang w:val="en-US"/>
        </w:rPr>
      </w:pPr>
      <w:bookmarkStart w:id="39" w:name="_Toc118089133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.1. MSQuery</w:t>
      </w:r>
      <w:bookmarkEnd w:id="39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1A35E1" w:rsidRDefault="001A35E1" w:rsidP="001A35E1">
      <w:pPr>
        <w:jc w:val="both"/>
        <w:rPr>
          <w:lang w:val="en-US"/>
        </w:rPr>
      </w:pPr>
      <w:r w:rsidRPr="001A35E1">
        <w:rPr>
          <w:lang w:val="en-US"/>
        </w:rPr>
        <w:t>Esaminato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Esaminato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con le versioni 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>.00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(16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bit/W311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W311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>) e 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>.00 di MSQuery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MSQuery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(32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bit/W95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>,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>)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esaminato.</w:t>
      </w:r>
    </w:p>
    <w:p w:rsidR="000E77F9" w:rsidRDefault="001A35E1" w:rsidP="001A35E1">
      <w:pPr>
        <w:jc w:val="both"/>
        <w:rPr>
          <w:lang w:val="en-US"/>
        </w:rPr>
      </w:pPr>
      <w:r w:rsidRPr="001A35E1">
        <w:rPr>
          <w:lang w:val="en-US"/>
        </w:rPr>
        <w:t>Presenta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Presenta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una limitazione di 65535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65535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file nella versione dei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1A35E1">
        <w:rPr>
          <w:lang w:val="en-US"/>
        </w:rPr>
        <w:t xml:space="preserve"> bit.</w:t>
      </w:r>
    </w:p>
    <w:p w:rsidR="000E77F9" w:rsidRDefault="000E77F9" w:rsidP="000E77F9">
      <w:pPr>
        <w:pStyle w:val="Overskrift1"/>
        <w:rPr>
          <w:lang w:val="en-US"/>
        </w:rPr>
      </w:pPr>
      <w:bookmarkStart w:id="40" w:name="_Toc118089134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Accesso</w:t>
      </w:r>
      <w:bookmarkEnd w:id="40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Accesso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</w:p>
    <w:p w:rsidR="00DF6D7F" w:rsidRDefault="000E77F9" w:rsidP="000E77F9">
      <w:pPr>
        <w:jc w:val="both"/>
        <w:rPr>
          <w:lang w:val="en-US"/>
        </w:rPr>
      </w:pPr>
      <w:r w:rsidRPr="000E77F9">
        <w:rPr>
          <w:lang w:val="en-US"/>
        </w:rPr>
        <w:t>Esaminato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Esaminato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 xml:space="preserve"> con le versioni 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>.00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 xml:space="preserve"> (16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 xml:space="preserve"> bit/W311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W311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>) e 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>.00 di accesso (32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 xml:space="preserve"> bit/W95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>,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>)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0E77F9">
        <w:rPr>
          <w:lang w:val="en-US"/>
        </w:rPr>
        <w:t xml:space="preserve"> esaminato.</w:t>
      </w:r>
    </w:p>
    <w:p w:rsidR="00DF6D7F" w:rsidRDefault="00DF6D7F" w:rsidP="00DF6D7F">
      <w:pPr>
        <w:pStyle w:val="Overskrift1"/>
        <w:rPr>
          <w:lang w:val="en-US"/>
        </w:rPr>
      </w:pPr>
      <w:bookmarkStart w:id="41" w:name="_Toc118089135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.3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Parola</w:t>
      </w:r>
      <w:bookmarkEnd w:id="41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Parola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9E1BEA" w:rsidRDefault="00DF6D7F" w:rsidP="00DF6D7F">
      <w:pPr>
        <w:jc w:val="both"/>
        <w:rPr>
          <w:lang w:val="en-US"/>
        </w:rPr>
      </w:pPr>
      <w:r w:rsidRPr="00DF6D7F">
        <w:rPr>
          <w:lang w:val="en-US"/>
        </w:rPr>
        <w:t>Esaminato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Esaminato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 xml:space="preserve"> con le versioni 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>.00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 xml:space="preserve"> (16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 xml:space="preserve"> bit/W311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W311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>) e 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>.00 di parola (32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 xml:space="preserve"> bit/W95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>,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>) è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è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DF6D7F">
        <w:rPr>
          <w:lang w:val="en-US"/>
        </w:rPr>
        <w:t xml:space="preserve"> esaminato.</w:t>
      </w:r>
    </w:p>
    <w:p w:rsidR="009E1BEA" w:rsidRDefault="009E1BEA" w:rsidP="009E1BEA">
      <w:pPr>
        <w:pStyle w:val="Overskrift1"/>
        <w:rPr>
          <w:lang w:val="en-US"/>
        </w:rPr>
      </w:pPr>
      <w:bookmarkStart w:id="42" w:name="_Toc118089136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.4. Eccella</w:t>
      </w:r>
      <w:bookmarkEnd w:id="42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Eccella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9E1BEA" w:rsidRDefault="009E1BEA" w:rsidP="009E1BEA">
      <w:pPr>
        <w:jc w:val="both"/>
        <w:rPr>
          <w:lang w:val="en-US"/>
        </w:rPr>
      </w:pPr>
      <w:r w:rsidRPr="009E1BEA">
        <w:rPr>
          <w:lang w:val="en-US"/>
        </w:rPr>
        <w:t>Esaminato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Esaminato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con eccella la versione 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>.00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00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(16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bit/W311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W311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>) e 7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7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>.00 (32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bit/W95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W95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>, NT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NT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>) sono esaminati.</w:t>
      </w:r>
    </w:p>
    <w:p w:rsidR="00CD6357" w:rsidRDefault="009E1BEA" w:rsidP="009E1BEA">
      <w:pPr>
        <w:jc w:val="both"/>
        <w:rPr>
          <w:lang w:val="en-US"/>
        </w:rPr>
      </w:pPr>
      <w:r w:rsidRPr="009E1BEA">
        <w:rPr>
          <w:lang w:val="en-US"/>
        </w:rPr>
        <w:t>Presenta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Presenta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una limitazione a 16384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16384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file sia per 16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16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che 32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32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 w:rsidRPr="009E1BEA">
        <w:rPr>
          <w:lang w:val="en-US"/>
        </w:rPr>
        <w:t xml:space="preserve"> versioni del bit.</w:t>
      </w:r>
    </w:p>
    <w:p w:rsidR="00CD6357" w:rsidRDefault="00CD6357" w:rsidP="00CD6357">
      <w:pPr>
        <w:pStyle w:val="Overskrift1"/>
        <w:rPr>
          <w:lang w:val="en-US"/>
        </w:rPr>
      </w:pPr>
      <w:bookmarkStart w:id="43" w:name="_Toc118089137"/>
      <w:r>
        <w:rPr>
          <w:lang w:val="en-US"/>
        </w:rPr>
        <w:t>4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4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.2</w:t>
      </w:r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584A41">
        <w:rPr>
          <w:lang w:val="en-US"/>
        </w:rPr>
        <w:instrText>2</w:instrText>
      </w:r>
      <w:r w:rsidR="0025144C">
        <w:rPr>
          <w:lang w:val="en-US"/>
        </w:rPr>
        <w:instrText xml:space="preserve">" </w:instrText>
      </w:r>
      <w:r w:rsidR="0025144C">
        <w:rPr>
          <w:lang w:val="en-US"/>
        </w:rPr>
        <w:fldChar w:fldCharType="end"/>
      </w:r>
      <w:r>
        <w:rPr>
          <w:lang w:val="en-US"/>
        </w:rPr>
        <w:t>. Improvvisato</w:t>
      </w:r>
      <w:bookmarkEnd w:id="43"/>
      <w:r w:rsidR="0025144C">
        <w:rPr>
          <w:lang w:val="en-US"/>
        </w:rPr>
        <w:fldChar w:fldCharType="begin"/>
      </w:r>
      <w:r w:rsidR="0025144C">
        <w:rPr>
          <w:lang w:val="en-US"/>
        </w:rPr>
        <w:instrText xml:space="preserve"> XE "</w:instrText>
      </w:r>
      <w:r w:rsidR="0025144C" w:rsidRPr="00C0483E">
        <w:instrText>Improvvisato</w:instrText>
      </w:r>
      <w:r w:rsidR="0025144C">
        <w:instrText>"</w:instrText>
      </w:r>
      <w:r w:rsidR="0025144C">
        <w:rPr>
          <w:lang w:val="en-US"/>
        </w:rPr>
        <w:instrText xml:space="preserve"> </w:instrText>
      </w:r>
      <w:r w:rsidR="0025144C">
        <w:rPr>
          <w:lang w:val="en-US"/>
        </w:rPr>
        <w:fldChar w:fldCharType="end"/>
      </w:r>
    </w:p>
    <w:p w:rsidR="00E7589C" w:rsidRDefault="00CD6357" w:rsidP="00CD6357">
      <w:pPr>
        <w:jc w:val="both"/>
      </w:pPr>
      <w:r>
        <w:t>Saputo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Saputo</w:instrText>
      </w:r>
      <w:r w:rsidR="0025144C">
        <w:instrText xml:space="preserve">" </w:instrText>
      </w:r>
      <w:r w:rsidR="0025144C">
        <w:fldChar w:fldCharType="end"/>
      </w:r>
      <w:r>
        <w:t xml:space="preserve"> funzionare.</w:t>
      </w:r>
    </w:p>
    <w:p w:rsidR="00E7589C" w:rsidRDefault="00E7589C" w:rsidP="00E7589C">
      <w:pPr>
        <w:pStyle w:val="Overskrift1"/>
      </w:pPr>
      <w:bookmarkStart w:id="44" w:name="_Toc118089138"/>
      <w:r>
        <w:t>5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Note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Note</w:instrText>
      </w:r>
      <w:r w:rsidR="0025144C">
        <w:instrText xml:space="preserve">" </w:instrText>
      </w:r>
      <w:r w:rsidR="0025144C">
        <w:fldChar w:fldCharType="end"/>
      </w:r>
      <w:r>
        <w:t xml:space="preserve"> sulle interfacce di base di dati differenti</w:t>
      </w:r>
      <w:bookmarkEnd w:id="44"/>
    </w:p>
    <w:p w:rsidR="006A5034" w:rsidRDefault="006A5034" w:rsidP="00E7589C"/>
    <w:p w:rsidR="0025144C" w:rsidRDefault="006A5034" w:rsidP="006A5034">
      <w:pPr>
        <w:pStyle w:val="Overskrift1"/>
      </w:pPr>
      <w:bookmarkStart w:id="45" w:name="_Toc118089139"/>
      <w:r>
        <w:t>5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5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.1</w:t>
      </w:r>
      <w:r w:rsidR="0025144C">
        <w:fldChar w:fldCharType="begin"/>
      </w:r>
      <w:r w:rsidR="0025144C">
        <w:instrText xml:space="preserve"> XE "</w:instrText>
      </w:r>
      <w:r w:rsidR="0025144C" w:rsidRPr="00584A41">
        <w:rPr>
          <w:lang w:val="en-US"/>
        </w:rPr>
        <w:instrText>1</w:instrText>
      </w:r>
      <w:r w:rsidR="0025144C">
        <w:rPr>
          <w:lang w:val="en-US"/>
        </w:rPr>
        <w:instrText>"</w:instrText>
      </w:r>
      <w:r w:rsidR="0025144C">
        <w:instrText xml:space="preserve"> </w:instrText>
      </w:r>
      <w:r w:rsidR="0025144C">
        <w:fldChar w:fldCharType="end"/>
      </w:r>
      <w:r>
        <w:t>. Interfaccia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Interfaccia</w:instrText>
      </w:r>
      <w:r w:rsidR="0025144C">
        <w:instrText xml:space="preserve">" </w:instrText>
      </w:r>
      <w:r w:rsidR="0025144C">
        <w:fldChar w:fldCharType="end"/>
      </w:r>
      <w:r>
        <w:t xml:space="preserve"> di CTras</w:t>
      </w:r>
      <w:r w:rsidR="0025144C">
        <w:fldChar w:fldCharType="begin"/>
      </w:r>
      <w:r w:rsidR="0025144C">
        <w:instrText xml:space="preserve"> XE "</w:instrText>
      </w:r>
      <w:r w:rsidR="0025144C" w:rsidRPr="00C0483E">
        <w:instrText>CTras</w:instrText>
      </w:r>
      <w:r w:rsidR="0025144C">
        <w:instrText xml:space="preserve">" </w:instrText>
      </w:r>
      <w:r w:rsidR="0025144C">
        <w:fldChar w:fldCharType="end"/>
      </w:r>
      <w:r>
        <w:t xml:space="preserve"> Quattro</w:t>
      </w:r>
      <w:bookmarkEnd w:id="45"/>
      <w:r w:rsidR="0025144C">
        <w:fldChar w:fldCharType="begin"/>
      </w:r>
      <w:r w:rsidR="0025144C">
        <w:instrText xml:space="preserve"> XE "</w:instrText>
      </w:r>
      <w:r w:rsidR="0025144C" w:rsidRPr="00C0483E">
        <w:instrText>Quattro</w:instrText>
      </w:r>
      <w:r w:rsidR="0025144C">
        <w:instrText xml:space="preserve">" </w:instrText>
      </w:r>
      <w:r w:rsidR="0025144C">
        <w:fldChar w:fldCharType="end"/>
      </w:r>
    </w:p>
    <w:p w:rsidR="0025144C" w:rsidRDefault="0025144C" w:rsidP="0025144C">
      <w:pPr>
        <w:pStyle w:val="Overskrift1"/>
      </w:pPr>
      <w:bookmarkStart w:id="46" w:name="_Toc118089140"/>
      <w:r>
        <w:t>Figura lista</w:t>
      </w:r>
      <w:bookmarkEnd w:id="46"/>
    </w:p>
    <w:p w:rsidR="0025144C" w:rsidRP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"7-7" \c "Figure"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1"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Driver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0483E">
        <w:instrText>Driver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disponibili sul disc dell'installazione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4"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25144C" w:rsidRP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25144C">
        <w:rPr>
          <w:noProof/>
        </w:rPr>
        <w:t>2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2"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 w:rsidRPr="0025144C">
        <w:rPr>
          <w:noProof/>
        </w:rPr>
        <w:t>. Opzioni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0483E">
        <w:instrText>Opzioni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 w:rsidRPr="0025144C">
        <w:rPr>
          <w:noProof/>
        </w:rPr>
        <w:t xml:space="preserve"> e numero di versione avanzati tramite installazione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4"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25144C" w:rsidRP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3"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Lista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0483E">
        <w:instrText>Lista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delle fonti di dati dopo installazione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5"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25144C" w:rsidRPr="005202BA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4</w:t>
      </w:r>
      <w:r>
        <w:rPr>
          <w:noProof/>
          <w:lang w:val="en-US"/>
        </w:rPr>
        <w:fldChar w:fldCharType="begin"/>
      </w:r>
      <w:r w:rsidRPr="005202BA">
        <w:rPr>
          <w:noProof/>
        </w:rPr>
        <w:instrText xml:space="preserve"> XE "</w:instrText>
      </w:r>
      <w:r w:rsidRPr="005202BA">
        <w:instrText>4"</w:instrText>
      </w:r>
      <w:r w:rsidRPr="005202BA">
        <w:rPr>
          <w:noProof/>
        </w:rPr>
        <w:instrText xml:space="preserve"> </w:instrText>
      </w:r>
      <w:r>
        <w:rPr>
          <w:noProof/>
          <w:lang w:val="en-US"/>
        </w:rPr>
        <w:fldChar w:fldCharType="end"/>
      </w:r>
      <w:r w:rsidRPr="005202BA">
        <w:rPr>
          <w:noProof/>
        </w:rPr>
        <w:t>. Il</w:t>
      </w:r>
      <w:r>
        <w:rPr>
          <w:noProof/>
          <w:lang w:val="en-US"/>
        </w:rPr>
        <w:fldChar w:fldCharType="begin"/>
      </w:r>
      <w:r w:rsidRPr="005202BA">
        <w:rPr>
          <w:noProof/>
        </w:rPr>
        <w:instrText xml:space="preserve"> XE "</w:instrText>
      </w:r>
      <w:r w:rsidRPr="00C0483E">
        <w:instrText>Il</w:instrText>
      </w:r>
      <w:r>
        <w:instrText>"</w:instrText>
      </w:r>
      <w:r w:rsidRPr="005202BA">
        <w:rPr>
          <w:noProof/>
        </w:rPr>
        <w:instrText xml:space="preserve"> </w:instrText>
      </w:r>
      <w:r>
        <w:rPr>
          <w:noProof/>
          <w:lang w:val="en-US"/>
        </w:rPr>
        <w:fldChar w:fldCharType="end"/>
      </w:r>
      <w:r w:rsidRPr="005202BA">
        <w:rPr>
          <w:noProof/>
        </w:rPr>
        <w:t xml:space="preserve"> menu di opzioni</w:t>
      </w:r>
      <w:r w:rsidRPr="005202BA">
        <w:rPr>
          <w:noProof/>
        </w:rPr>
        <w:tab/>
      </w:r>
      <w:r>
        <w:rPr>
          <w:noProof/>
        </w:rPr>
        <w:fldChar w:fldCharType="begin"/>
      </w:r>
      <w:r w:rsidRPr="005202BA">
        <w:rPr>
          <w:noProof/>
        </w:rPr>
        <w:instrText xml:space="preserve"> PAGEREF _Toc118089097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</w:rPr>
        <w:t>5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5"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25144C" w:rsidRPr="005202BA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5202BA">
        <w:rPr>
          <w:noProof/>
        </w:rPr>
        <w:t>5</w:t>
      </w:r>
      <w:r>
        <w:rPr>
          <w:noProof/>
          <w:lang w:val="en-US"/>
        </w:rPr>
        <w:fldChar w:fldCharType="begin"/>
      </w:r>
      <w:r w:rsidRPr="005202BA">
        <w:rPr>
          <w:noProof/>
        </w:rPr>
        <w:instrText xml:space="preserve"> XE "</w:instrText>
      </w:r>
      <w:r w:rsidRPr="005202BA">
        <w:instrText>5"</w:instrText>
      </w:r>
      <w:r w:rsidRPr="005202BA">
        <w:rPr>
          <w:noProof/>
        </w:rPr>
        <w:instrText xml:space="preserve"> </w:instrText>
      </w:r>
      <w:r>
        <w:rPr>
          <w:noProof/>
          <w:lang w:val="en-US"/>
        </w:rPr>
        <w:fldChar w:fldCharType="end"/>
      </w:r>
      <w:r w:rsidRPr="005202BA">
        <w:rPr>
          <w:noProof/>
        </w:rPr>
        <w:t>. Ms-</w:t>
      </w:r>
      <w:r>
        <w:rPr>
          <w:noProof/>
          <w:lang w:val="en-US"/>
        </w:rPr>
        <w:fldChar w:fldCharType="begin"/>
      </w:r>
      <w:r w:rsidRPr="005202BA">
        <w:rPr>
          <w:noProof/>
        </w:rPr>
        <w:instrText xml:space="preserve"> XE "</w:instrText>
      </w:r>
      <w:r w:rsidRPr="005202BA">
        <w:instrText>-"</w:instrText>
      </w:r>
      <w:r w:rsidRPr="005202BA">
        <w:rPr>
          <w:noProof/>
        </w:rPr>
        <w:instrText xml:space="preserve"> </w:instrText>
      </w:r>
      <w:r>
        <w:rPr>
          <w:noProof/>
          <w:lang w:val="en-US"/>
        </w:rPr>
        <w:fldChar w:fldCharType="end"/>
      </w:r>
      <w:r w:rsidRPr="005202BA">
        <w:rPr>
          <w:noProof/>
        </w:rPr>
        <w:t>Interroghi l'esempio usando le lime della prova</w:t>
      </w:r>
      <w:r w:rsidRPr="005202BA">
        <w:rPr>
          <w:noProof/>
        </w:rPr>
        <w:tab/>
      </w:r>
      <w:r>
        <w:rPr>
          <w:noProof/>
        </w:rPr>
        <w:fldChar w:fldCharType="begin"/>
      </w:r>
      <w:r w:rsidRPr="005202BA">
        <w:rPr>
          <w:noProof/>
        </w:rPr>
        <w:instrText xml:space="preserve"> PAGEREF _Toc118089098 \h </w:instrText>
      </w:r>
      <w:r>
        <w:rPr>
          <w:noProof/>
        </w:rPr>
      </w:r>
      <w:r>
        <w:rPr>
          <w:noProof/>
        </w:rPr>
        <w:fldChar w:fldCharType="separate"/>
      </w:r>
      <w:r w:rsidRPr="005202BA">
        <w:rPr>
          <w:noProof/>
        </w:rPr>
        <w:t>6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202BA">
        <w:instrText>6"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5144C">
        <w:rPr>
          <w:noProof/>
          <w:lang w:val="en-US"/>
        </w:rPr>
        <w:t>6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84A41">
        <w:rPr>
          <w:lang w:val="en-US"/>
        </w:rPr>
        <w:instrText>6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5144C">
        <w:rPr>
          <w:noProof/>
          <w:lang w:val="en-US"/>
        </w:rPr>
        <w:t>. Installazione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202BA">
        <w:rPr>
          <w:lang w:val="en-US"/>
        </w:rPr>
        <w:instrText>Installazione"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5144C">
        <w:rPr>
          <w:noProof/>
          <w:lang w:val="en-US"/>
        </w:rPr>
        <w:t xml:space="preserve"> della versione dei 32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84A41">
        <w:rPr>
          <w:lang w:val="en-US"/>
        </w:rPr>
        <w:instrText>32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5144C">
        <w:rPr>
          <w:noProof/>
          <w:lang w:val="en-US"/>
        </w:rPr>
        <w:t xml:space="preserve"> bit</w:t>
      </w:r>
      <w:r w:rsidRPr="0025144C">
        <w:rPr>
          <w:noProof/>
          <w:lang w:val="en-US"/>
        </w:rPr>
        <w:tab/>
      </w:r>
      <w:r>
        <w:rPr>
          <w:noProof/>
        </w:rPr>
        <w:fldChar w:fldCharType="begin"/>
      </w:r>
      <w:r w:rsidRPr="0025144C">
        <w:rPr>
          <w:noProof/>
          <w:lang w:val="en-US"/>
        </w:rPr>
        <w:instrText xml:space="preserve"> PAGEREF _Toc118089099 \h </w:instrText>
      </w:r>
      <w:r>
        <w:rPr>
          <w:noProof/>
        </w:rPr>
      </w:r>
      <w:r>
        <w:rPr>
          <w:noProof/>
        </w:rPr>
        <w:fldChar w:fldCharType="separate"/>
      </w:r>
      <w:r w:rsidRPr="0025144C">
        <w:rPr>
          <w:noProof/>
          <w:lang w:val="en-US"/>
        </w:rPr>
        <w:t>10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5202BA">
        <w:rPr>
          <w:noProof/>
          <w:lang w:val="en-US"/>
        </w:rPr>
        <w:instrText xml:space="preserve"> XE "</w:instrText>
      </w:r>
      <w:r w:rsidRPr="00584A41">
        <w:rPr>
          <w:lang w:val="en-US"/>
        </w:rPr>
        <w:instrText>10</w:instrText>
      </w:r>
      <w:r>
        <w:rPr>
          <w:lang w:val="en-US"/>
        </w:rPr>
        <w:instrText>"</w:instrText>
      </w:r>
      <w:r w:rsidRPr="005202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3C5A">
        <w:rPr>
          <w:noProof/>
          <w:lang w:val="en-US"/>
        </w:rPr>
        <w:t>7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84A41">
        <w:rPr>
          <w:lang w:val="en-US"/>
        </w:rPr>
        <w:instrText>7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>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202BA">
        <w:rPr>
          <w:lang w:val="en-US"/>
        </w:rPr>
        <w:instrText>Il"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 xml:space="preserve"> difetto ha installato per la versione dei 32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84A41">
        <w:rPr>
          <w:lang w:val="en-US"/>
        </w:rPr>
        <w:instrText>32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 xml:space="preserve"> bit</w:t>
      </w:r>
      <w:r w:rsidRPr="0025144C">
        <w:rPr>
          <w:noProof/>
          <w:lang w:val="en-US"/>
        </w:rPr>
        <w:tab/>
      </w:r>
      <w:r>
        <w:rPr>
          <w:noProof/>
        </w:rPr>
        <w:fldChar w:fldCharType="begin"/>
      </w:r>
      <w:r w:rsidRPr="0025144C">
        <w:rPr>
          <w:noProof/>
          <w:lang w:val="en-US"/>
        </w:rPr>
        <w:instrText xml:space="preserve"> PAGEREF _Toc118089100 \h </w:instrText>
      </w:r>
      <w:r>
        <w:rPr>
          <w:noProof/>
        </w:rPr>
      </w:r>
      <w:r>
        <w:rPr>
          <w:noProof/>
        </w:rPr>
        <w:fldChar w:fldCharType="separate"/>
      </w:r>
      <w:r w:rsidRPr="0025144C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3C5A">
        <w:rPr>
          <w:noProof/>
          <w:lang w:val="en-US"/>
        </w:rPr>
        <w:t>8. Le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202BA">
        <w:rPr>
          <w:lang w:val="en-US"/>
        </w:rPr>
        <w:instrText>Le"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 xml:space="preserve"> preferenze nella definizione di dizionario di dati</w:t>
      </w:r>
      <w:r w:rsidRPr="0025144C">
        <w:rPr>
          <w:noProof/>
          <w:lang w:val="en-US"/>
        </w:rPr>
        <w:tab/>
      </w:r>
      <w:r>
        <w:rPr>
          <w:noProof/>
        </w:rPr>
        <w:fldChar w:fldCharType="begin"/>
      </w:r>
      <w:r w:rsidRPr="0025144C">
        <w:rPr>
          <w:noProof/>
          <w:lang w:val="en-US"/>
        </w:rPr>
        <w:instrText xml:space="preserve"> PAGEREF _Toc118089101 \h </w:instrText>
      </w:r>
      <w:r>
        <w:rPr>
          <w:noProof/>
        </w:rPr>
      </w:r>
      <w:r>
        <w:rPr>
          <w:noProof/>
        </w:rPr>
        <w:fldChar w:fldCharType="separate"/>
      </w:r>
      <w:r w:rsidRPr="0025144C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3C5A">
        <w:rPr>
          <w:noProof/>
          <w:lang w:val="en-US"/>
        </w:rPr>
        <w:t>9.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202BA">
        <w:rPr>
          <w:lang w:val="en-US"/>
        </w:rPr>
        <w:instrText>Il"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 xml:space="preserve"> driver di ODBC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202BA">
        <w:rPr>
          <w:lang w:val="en-US"/>
        </w:rPr>
        <w:instrText>ODBC"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D3C5A">
        <w:rPr>
          <w:noProof/>
          <w:lang w:val="en-US"/>
        </w:rPr>
        <w:t xml:space="preserve"> ha installato per questa installazione</w:t>
      </w:r>
      <w:r w:rsidRPr="0025144C">
        <w:rPr>
          <w:noProof/>
          <w:lang w:val="en-US"/>
        </w:rPr>
        <w:tab/>
      </w:r>
      <w:r>
        <w:rPr>
          <w:noProof/>
        </w:rPr>
        <w:fldChar w:fldCharType="begin"/>
      </w:r>
      <w:r w:rsidRPr="0025144C">
        <w:rPr>
          <w:noProof/>
          <w:lang w:val="en-US"/>
        </w:rPr>
        <w:instrText xml:space="preserve"> PAGEREF _Toc118089102 \h </w:instrText>
      </w:r>
      <w:r>
        <w:rPr>
          <w:noProof/>
        </w:rPr>
      </w:r>
      <w:r>
        <w:rPr>
          <w:noProof/>
        </w:rPr>
        <w:fldChar w:fldCharType="separate"/>
      </w:r>
      <w:r w:rsidRPr="0025144C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25144C" w:rsidRDefault="0025144C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10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84A41">
        <w:rPr>
          <w:lang w:val="en-US"/>
        </w:rPr>
        <w:instrText>10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Le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0483E">
        <w:instrText>Le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informazioni del dizionario di dati per il driver X-Di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584A41">
        <w:rPr>
          <w:lang w:val="en-US"/>
        </w:rPr>
        <w:instrText>X-Di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base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202BA" w:rsidRDefault="0025144C" w:rsidP="0025144C">
      <w:r>
        <w:fldChar w:fldCharType="end"/>
      </w:r>
    </w:p>
    <w:p w:rsidR="005202BA" w:rsidRDefault="005202BA" w:rsidP="005202BA">
      <w:pPr>
        <w:pStyle w:val="Overskrift1"/>
      </w:pPr>
      <w:bookmarkStart w:id="47" w:name="_Toc118089141"/>
      <w:r>
        <w:t>Index</w:t>
      </w:r>
      <w:bookmarkEnd w:id="47"/>
    </w:p>
    <w:p w:rsidR="005202BA" w:rsidRDefault="005202BA" w:rsidP="005202BA">
      <w:pPr>
        <w:rPr>
          <w:noProof/>
        </w:rPr>
        <w:sectPr w:rsidR="005202BA" w:rsidSect="005202B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1;4;6;25;40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</w:t>
      </w:r>
      <w:r>
        <w:rPr>
          <w:noProof/>
        </w:rPr>
        <w:tab/>
        <w:t>32;33;34;35;36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003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006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04</w:t>
      </w:r>
      <w:r>
        <w:rPr>
          <w:noProof/>
        </w:rPr>
        <w:tab/>
        <w:t>15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3;4;7;8;9;10;11;12;13;15;19;25;28;32;33;34;35;36;39;40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</w:t>
      </w:r>
      <w:r>
        <w:rPr>
          <w:noProof/>
        </w:rPr>
        <w:tab/>
        <w:t>4;30;40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</w:t>
      </w:r>
      <w:r>
        <w:rPr>
          <w:noProof/>
        </w:rPr>
        <w:tab/>
        <w:t>1;10;11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15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</w:t>
      </w:r>
      <w:r>
        <w:rPr>
          <w:noProof/>
        </w:rPr>
        <w:tab/>
        <w:t>4;10;11;12;13;32;33;34;35;36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16384</w:t>
      </w:r>
      <w:r>
        <w:rPr>
          <w:noProof/>
        </w:rPr>
        <w:tab/>
        <w:t>36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2;4;7;8;13;14;15;16;17;18;19;20;21;22;23;24;25;26;29;32;33;34;37;40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5;9;10;11;17;21;26;27;28;29;30;35;40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</w:t>
      </w:r>
      <w:r>
        <w:rPr>
          <w:noProof/>
        </w:rPr>
        <w:tab/>
        <w:t>10;11;12;13;14;15;32;33;34;35;36;40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36</w:t>
      </w:r>
      <w:r>
        <w:rPr>
          <w:noProof/>
        </w:rPr>
        <w:tab/>
        <w:t>15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5;10;18;19;20;21;22;31;32;33;34;35;36;37;40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6;11;12;13;23;36;38;39;40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10;24;25;35;40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65535</w:t>
      </w:r>
      <w:r>
        <w:rPr>
          <w:noProof/>
        </w:rPr>
        <w:tab/>
        <w:t>33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14;26;32;34;35;36;40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95</w:t>
      </w:r>
      <w:r>
        <w:rPr>
          <w:noProof/>
        </w:rPr>
        <w:tab/>
        <w:t>10;11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95B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9610</w:t>
      </w:r>
      <w:r>
        <w:rPr>
          <w:noProof/>
        </w:rPr>
        <w:tab/>
        <w:t>15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9610p</w:t>
      </w:r>
      <w:r>
        <w:rPr>
          <w:noProof/>
        </w:rPr>
        <w:tab/>
        <w:t>15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97</w:t>
      </w:r>
      <w:r>
        <w:rPr>
          <w:noProof/>
        </w:rPr>
        <w:tab/>
        <w:t>26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4;5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Accesso</w:t>
      </w:r>
      <w:r>
        <w:rPr>
          <w:noProof/>
        </w:rPr>
        <w:tab/>
        <w:t>34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ACCESSO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Aggiornamento</w:t>
      </w:r>
      <w:r>
        <w:rPr>
          <w:noProof/>
        </w:rPr>
        <w:tab/>
        <w:t>24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AGGIORNAMENTO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AGGIUNGA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AGGIUNGETE</w:t>
      </w:r>
      <w:r>
        <w:rPr>
          <w:noProof/>
        </w:rPr>
        <w:tab/>
        <w:t>29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AUTORIZZAZIONE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AVANZATE</w:t>
      </w:r>
      <w:r>
        <w:rPr>
          <w:noProof/>
        </w:rPr>
        <w:tab/>
        <w:t>4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BENE</w:t>
      </w:r>
      <w:r>
        <w:rPr>
          <w:noProof/>
        </w:rPr>
        <w:tab/>
        <w:t>4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</w:t>
      </w:r>
      <w:r>
        <w:rPr>
          <w:noProof/>
        </w:rPr>
        <w:tab/>
        <w:t>23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Cancellazione</w:t>
      </w:r>
      <w:r>
        <w:rPr>
          <w:noProof/>
        </w:rPr>
        <w:tab/>
        <w:t>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Ciò</w:t>
      </w:r>
      <w:r>
        <w:rPr>
          <w:noProof/>
        </w:rPr>
        <w:tab/>
        <w:t>13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Colonne</w:t>
      </w:r>
      <w:r>
        <w:rPr>
          <w:noProof/>
        </w:rPr>
        <w:tab/>
        <w:t>22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</w:t>
      </w:r>
      <w:r>
        <w:rPr>
          <w:noProof/>
        </w:rPr>
        <w:tab/>
        <w:t>28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Comportamento</w:t>
      </w:r>
      <w:r>
        <w:rPr>
          <w:noProof/>
        </w:rPr>
        <w:tab/>
        <w:t>18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Comunque</w:t>
      </w:r>
      <w:r>
        <w:rPr>
          <w:noProof/>
        </w:rPr>
        <w:tab/>
        <w:t>31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39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DataSourceName</w:t>
      </w:r>
      <w:r>
        <w:rPr>
          <w:noProof/>
        </w:rPr>
        <w:tab/>
        <w:t>16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DEMO</w:t>
      </w:r>
      <w:r>
        <w:rPr>
          <w:noProof/>
        </w:rPr>
        <w:tab/>
        <w:t>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DLL</w:t>
      </w:r>
      <w:r>
        <w:rPr>
          <w:noProof/>
        </w:rPr>
        <w:tab/>
        <w:t>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Dopo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Dovreste</w:t>
      </w:r>
      <w:r>
        <w:rPr>
          <w:noProof/>
        </w:rPr>
        <w:tab/>
        <w:t>4;7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Driver</w:t>
      </w:r>
      <w:r>
        <w:rPr>
          <w:noProof/>
        </w:rPr>
        <w:tab/>
        <w:t>1;4;40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DRIVER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DSN</w:t>
      </w:r>
      <w:r>
        <w:rPr>
          <w:noProof/>
        </w:rPr>
        <w:tab/>
        <w:t>12;16;26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4;5;7;9;10;12;13;14;16;20;24;25;26;27;28;31;33;34;35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19;23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Eccella</w:t>
      </w:r>
      <w:r>
        <w:rPr>
          <w:noProof/>
        </w:rPr>
        <w:tab/>
        <w:t>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Esaminato</w:t>
      </w:r>
      <w:r>
        <w:rPr>
          <w:noProof/>
        </w:rPr>
        <w:tab/>
        <w:t>33;34;35;36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FDF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For</w:t>
      </w:r>
      <w:r>
        <w:rPr>
          <w:noProof/>
        </w:rPr>
        <w:tab/>
        <w:t>16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FUNZIONAMENTO</w:t>
      </w:r>
      <w:r>
        <w:rPr>
          <w:noProof/>
        </w:rPr>
        <w:tab/>
        <w:t>4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Generalmente</w:t>
      </w:r>
      <w:r>
        <w:rPr>
          <w:noProof/>
        </w:rPr>
        <w:tab/>
        <w:t>18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Generate</w:t>
      </w:r>
      <w:r>
        <w:rPr>
          <w:noProof/>
        </w:rPr>
        <w:tab/>
        <w:t>29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Generazione</w:t>
      </w:r>
      <w:r>
        <w:rPr>
          <w:noProof/>
        </w:rPr>
        <w:tab/>
        <w:t>29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30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4;5;10;12;14;16;20;25;27;29;40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Improvvisato</w:t>
      </w:r>
      <w:r>
        <w:rPr>
          <w:noProof/>
        </w:rPr>
        <w:tab/>
        <w:t>37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Indice</w:t>
      </w:r>
      <w:r>
        <w:rPr>
          <w:noProof/>
        </w:rPr>
        <w:tab/>
        <w:t>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Information</w:t>
      </w:r>
      <w:r>
        <w:rPr>
          <w:noProof/>
        </w:rPr>
        <w:tab/>
        <w:t>16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Installazione</w:t>
      </w:r>
      <w:r>
        <w:rPr>
          <w:noProof/>
        </w:rPr>
        <w:tab/>
        <w:t>3;4;7;10;14;40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Interfaccia</w:t>
      </w:r>
      <w:r>
        <w:rPr>
          <w:noProof/>
        </w:rPr>
        <w:tab/>
        <w:t>39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4;5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</w:t>
      </w:r>
      <w:r>
        <w:rPr>
          <w:noProof/>
        </w:rPr>
        <w:tab/>
        <w:t>8;25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</w:t>
      </w:r>
      <w:r>
        <w:rPr>
          <w:noProof/>
        </w:rPr>
        <w:tab/>
        <w:t>8;9;16;20;30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Lasci</w:t>
      </w:r>
      <w:r>
        <w:rPr>
          <w:noProof/>
        </w:rPr>
        <w:tab/>
        <w:t>23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4;7;24;25;27;28;30;32;40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Lista</w:t>
      </w:r>
      <w:r>
        <w:rPr>
          <w:noProof/>
        </w:rPr>
        <w:tab/>
        <w:t>5;40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Lunghezza</w:t>
      </w:r>
      <w:r>
        <w:rPr>
          <w:noProof/>
        </w:rPr>
        <w:tab/>
        <w:t>21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Messa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MESSA</w:t>
      </w:r>
      <w:r>
        <w:rPr>
          <w:noProof/>
        </w:rPr>
        <w:tab/>
        <w:t>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Microsoft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Ms-Interrogano</w:t>
      </w:r>
      <w:r>
        <w:rPr>
          <w:noProof/>
        </w:rPr>
        <w:tab/>
        <w:t>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MSOffice</w:t>
      </w:r>
      <w:r>
        <w:rPr>
          <w:noProof/>
        </w:rPr>
        <w:tab/>
        <w:t>32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MSQuery</w:t>
      </w:r>
      <w:r>
        <w:rPr>
          <w:noProof/>
        </w:rPr>
        <w:tab/>
        <w:t>20;24;25;32;33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Nome</w:t>
      </w:r>
      <w:r>
        <w:rPr>
          <w:noProof/>
        </w:rPr>
        <w:tab/>
        <w:t>16;20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Non</w:t>
      </w:r>
      <w:r>
        <w:rPr>
          <w:noProof/>
        </w:rPr>
        <w:tab/>
        <w:t>4;5;7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NOTA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Note</w:t>
      </w:r>
      <w:r>
        <w:rPr>
          <w:noProof/>
        </w:rPr>
        <w:tab/>
        <w:t>31;38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NT</w:t>
      </w:r>
      <w:r>
        <w:rPr>
          <w:noProof/>
        </w:rPr>
        <w:tab/>
        <w:t>10;11;32;33;34;35;36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Numero</w:t>
      </w:r>
      <w:r>
        <w:rPr>
          <w:noProof/>
        </w:rPr>
        <w:tab/>
        <w:t>15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1;4;5;9;11;12;14;16;24;25;26;27;29;31;32;40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Office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Ogni</w:t>
      </w:r>
      <w:r>
        <w:rPr>
          <w:noProof/>
        </w:rPr>
        <w:tab/>
        <w:t>23;25;27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Opzioni</w:t>
      </w:r>
      <w:r>
        <w:rPr>
          <w:noProof/>
        </w:rPr>
        <w:tab/>
        <w:t>4;40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</w:t>
      </w:r>
      <w:r>
        <w:rPr>
          <w:noProof/>
        </w:rPr>
        <w:tab/>
        <w:t>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Parola</w:t>
      </w:r>
      <w:r>
        <w:rPr>
          <w:noProof/>
        </w:rPr>
        <w:tab/>
        <w:t>35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</w:t>
      </w:r>
      <w:r>
        <w:rPr>
          <w:noProof/>
        </w:rPr>
        <w:tab/>
        <w:t>4;22;24;25;27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Percorsi</w:t>
      </w:r>
      <w:r>
        <w:rPr>
          <w:noProof/>
        </w:rPr>
        <w:tab/>
        <w:t>17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PERCORSI</w:t>
      </w:r>
      <w:r>
        <w:rPr>
          <w:noProof/>
        </w:rPr>
        <w:tab/>
        <w:t>29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Poichè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Presenta</w:t>
      </w:r>
      <w:r>
        <w:rPr>
          <w:noProof/>
        </w:rPr>
        <w:tab/>
        <w:t>33;36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Prova</w:t>
      </w:r>
      <w:r>
        <w:rPr>
          <w:noProof/>
        </w:rPr>
        <w:tab/>
        <w:t>23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PUNTO</w:t>
      </w:r>
      <w:r>
        <w:rPr>
          <w:noProof/>
        </w:rPr>
        <w:tab/>
        <w:t>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Pure</w:t>
      </w:r>
      <w:r>
        <w:rPr>
          <w:noProof/>
        </w:rPr>
        <w:tab/>
        <w:t>25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Qualificatore</w:t>
      </w:r>
      <w:r>
        <w:rPr>
          <w:noProof/>
        </w:rPr>
        <w:tab/>
        <w:t>19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12;14;24;27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39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Questa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Questi</w:t>
      </w:r>
      <w:r>
        <w:rPr>
          <w:noProof/>
        </w:rPr>
        <w:tab/>
        <w:t>17;18;19;20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README</w:t>
      </w:r>
      <w:r>
        <w:rPr>
          <w:noProof/>
        </w:rPr>
        <w:tab/>
        <w:t>9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Saputo</w:t>
      </w:r>
      <w:r>
        <w:rPr>
          <w:noProof/>
        </w:rPr>
        <w:tab/>
        <w:t>37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SCRIVE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SDK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5;11;12;21;22;25;31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Selezione</w:t>
      </w:r>
      <w:r>
        <w:rPr>
          <w:noProof/>
        </w:rPr>
        <w:tab/>
        <w:t>11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</w:t>
      </w:r>
      <w:r>
        <w:rPr>
          <w:noProof/>
        </w:rPr>
        <w:tab/>
        <w:t>11;24;29;32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SISTEMA</w:t>
      </w:r>
      <w:r>
        <w:rPr>
          <w:noProof/>
        </w:rPr>
        <w:tab/>
        <w:t>12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Sistemi</w:t>
      </w:r>
      <w:r>
        <w:rPr>
          <w:noProof/>
        </w:rPr>
        <w:tab/>
        <w:t>27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SOPRA</w:t>
      </w:r>
      <w:r>
        <w:rPr>
          <w:noProof/>
        </w:rPr>
        <w:tab/>
        <w:t>24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</w:t>
      </w:r>
      <w:r>
        <w:rPr>
          <w:noProof/>
        </w:rPr>
        <w:tab/>
        <w:t>9;20;21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StandardId</w:t>
      </w:r>
      <w:r>
        <w:rPr>
          <w:noProof/>
        </w:rPr>
        <w:tab/>
        <w:t>20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Suggeriamo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Sui</w:t>
      </w:r>
      <w:r>
        <w:rPr>
          <w:noProof/>
        </w:rPr>
        <w:tab/>
        <w:t>11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Sulla</w:t>
      </w:r>
      <w:r>
        <w:rPr>
          <w:noProof/>
        </w:rPr>
        <w:tab/>
        <w:t>15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SWODBC16</w:t>
      </w:r>
      <w:r>
        <w:rPr>
          <w:noProof/>
        </w:rPr>
        <w:tab/>
        <w:t>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SWODBC32</w:t>
      </w:r>
      <w:r>
        <w:rPr>
          <w:noProof/>
        </w:rPr>
        <w:tab/>
        <w:t>8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SWTOOLS</w:t>
      </w:r>
      <w:r>
        <w:rPr>
          <w:noProof/>
        </w:rPr>
        <w:tab/>
        <w:t>7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SWTOOLS-32</w:t>
      </w:r>
      <w:r>
        <w:rPr>
          <w:noProof/>
        </w:rPr>
        <w:tab/>
        <w:t>7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Tabella</w:t>
      </w:r>
      <w:r>
        <w:rPr>
          <w:noProof/>
        </w:rPr>
        <w:tab/>
        <w:t>20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27;28;29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Tuttavia</w:t>
      </w:r>
      <w:r>
        <w:rPr>
          <w:noProof/>
        </w:rPr>
        <w:tab/>
        <w:t>4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Tutto</w:t>
      </w:r>
      <w:r>
        <w:rPr>
          <w:noProof/>
        </w:rPr>
        <w:tab/>
        <w:t>27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</w:t>
      </w:r>
      <w:r>
        <w:rPr>
          <w:noProof/>
        </w:rPr>
        <w:tab/>
        <w:t>16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Una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Usando</w:t>
      </w:r>
      <w:r>
        <w:rPr>
          <w:noProof/>
        </w:rPr>
        <w:tab/>
        <w:t>12;13;25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USATI</w:t>
      </w:r>
      <w:r>
        <w:rPr>
          <w:noProof/>
        </w:rPr>
        <w:tab/>
        <w:t>19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VICINO</w:t>
      </w:r>
      <w:r>
        <w:rPr>
          <w:noProof/>
        </w:rPr>
        <w:tab/>
        <w:t>5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W311</w:t>
      </w:r>
      <w:r>
        <w:rPr>
          <w:noProof/>
        </w:rPr>
        <w:tab/>
        <w:t>32;33;34;35;36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W95</w:t>
      </w:r>
      <w:r>
        <w:rPr>
          <w:noProof/>
        </w:rPr>
        <w:tab/>
        <w:t>32;33;34;35;36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W95B</w:t>
      </w:r>
      <w:r>
        <w:rPr>
          <w:noProof/>
        </w:rPr>
        <w:tab/>
        <w:t>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WIN32s</w:t>
      </w:r>
      <w:r>
        <w:rPr>
          <w:noProof/>
        </w:rPr>
        <w:tab/>
        <w:t>10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4;10;11;26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Workgroups</w:t>
      </w:r>
      <w:r>
        <w:rPr>
          <w:noProof/>
        </w:rPr>
        <w:tab/>
        <w:t>11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X-Base</w:t>
      </w:r>
      <w:r>
        <w:rPr>
          <w:noProof/>
        </w:rPr>
        <w:tab/>
        <w:t>25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X-Di</w:t>
      </w:r>
      <w:r>
        <w:rPr>
          <w:noProof/>
        </w:rPr>
        <w:tab/>
        <w:t>25;30;40</w:t>
      </w:r>
    </w:p>
    <w:p w:rsidR="005202BA" w:rsidRDefault="005202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Your</w:t>
      </w:r>
      <w:r>
        <w:rPr>
          <w:noProof/>
        </w:rPr>
        <w:tab/>
        <w:t>16</w:t>
      </w:r>
    </w:p>
    <w:p w:rsidR="005202BA" w:rsidRDefault="005202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YYMMDD</w:t>
      </w:r>
      <w:r>
        <w:rPr>
          <w:noProof/>
        </w:rPr>
        <w:tab/>
        <w:t>25</w:t>
      </w:r>
    </w:p>
    <w:p w:rsidR="005202BA" w:rsidRDefault="005202BA" w:rsidP="005202BA">
      <w:pPr>
        <w:rPr>
          <w:noProof/>
        </w:rPr>
        <w:sectPr w:rsidR="005202BA" w:rsidSect="005202BA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202BA" w:rsidRDefault="005202BA" w:rsidP="005202BA">
      <w:r>
        <w:fldChar w:fldCharType="end"/>
      </w:r>
    </w:p>
    <w:sectPr w:rsidR="005855DE" w:rsidRPr="005202BA" w:rsidSect="005202BA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63" w:rsidRDefault="00672963" w:rsidP="004A75E3">
      <w:r>
        <w:separator/>
      </w:r>
    </w:p>
  </w:endnote>
  <w:endnote w:type="continuationSeparator" w:id="0">
    <w:p w:rsidR="00672963" w:rsidRDefault="00672963" w:rsidP="004A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 w:rsidP="006729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A75E3" w:rsidRDefault="004A75E3" w:rsidP="004A75E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 w:rsidP="006729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42108">
      <w:rPr>
        <w:rStyle w:val="Sidetal"/>
        <w:noProof/>
      </w:rPr>
      <w:t>2</w:t>
    </w:r>
    <w:r>
      <w:rPr>
        <w:rStyle w:val="Sidetal"/>
      </w:rPr>
      <w:fldChar w:fldCharType="end"/>
    </w:r>
  </w:p>
  <w:p w:rsidR="004A75E3" w:rsidRDefault="004A75E3" w:rsidP="004A75E3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63" w:rsidRDefault="00672963" w:rsidP="004A75E3">
      <w:r>
        <w:separator/>
      </w:r>
    </w:p>
  </w:footnote>
  <w:footnote w:type="continuationSeparator" w:id="0">
    <w:p w:rsidR="00672963" w:rsidRDefault="00672963" w:rsidP="004A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>
    <w:pPr>
      <w:pStyle w:val="Sidehoved"/>
    </w:pPr>
    <w:r>
      <w:t>Driver di ODBC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E3" w:rsidRDefault="004A75E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A1E8C"/>
    <w:rsid w:val="000D41AB"/>
    <w:rsid w:val="000E1F70"/>
    <w:rsid w:val="000E77F9"/>
    <w:rsid w:val="001267DB"/>
    <w:rsid w:val="00144255"/>
    <w:rsid w:val="00184C50"/>
    <w:rsid w:val="001A35E1"/>
    <w:rsid w:val="001A4811"/>
    <w:rsid w:val="0025144C"/>
    <w:rsid w:val="0028210E"/>
    <w:rsid w:val="0028722A"/>
    <w:rsid w:val="003375FB"/>
    <w:rsid w:val="003A56FD"/>
    <w:rsid w:val="00493F68"/>
    <w:rsid w:val="004A75E3"/>
    <w:rsid w:val="00511AA0"/>
    <w:rsid w:val="005202BA"/>
    <w:rsid w:val="005855DE"/>
    <w:rsid w:val="005D6A3F"/>
    <w:rsid w:val="0060679D"/>
    <w:rsid w:val="00672963"/>
    <w:rsid w:val="00686ACE"/>
    <w:rsid w:val="006A5034"/>
    <w:rsid w:val="00781245"/>
    <w:rsid w:val="00791C73"/>
    <w:rsid w:val="0086145E"/>
    <w:rsid w:val="008D5A8C"/>
    <w:rsid w:val="009122E6"/>
    <w:rsid w:val="0091560B"/>
    <w:rsid w:val="00953DE9"/>
    <w:rsid w:val="00980662"/>
    <w:rsid w:val="00990AD7"/>
    <w:rsid w:val="00995402"/>
    <w:rsid w:val="009E1BEA"/>
    <w:rsid w:val="00B3221E"/>
    <w:rsid w:val="00B56BDB"/>
    <w:rsid w:val="00BB6379"/>
    <w:rsid w:val="00C07A8E"/>
    <w:rsid w:val="00CD023F"/>
    <w:rsid w:val="00CD6357"/>
    <w:rsid w:val="00D851E7"/>
    <w:rsid w:val="00DF5FD9"/>
    <w:rsid w:val="00DF6D7F"/>
    <w:rsid w:val="00DF7637"/>
    <w:rsid w:val="00E7589C"/>
    <w:rsid w:val="00E92B71"/>
    <w:rsid w:val="00EC1F5B"/>
    <w:rsid w:val="00EE5F10"/>
    <w:rsid w:val="00EF3AEA"/>
    <w:rsid w:val="00EF4F5E"/>
    <w:rsid w:val="00F13E3D"/>
    <w:rsid w:val="00F42108"/>
    <w:rsid w:val="00F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4A75E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4A75E3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4A75E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4A75E3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4A7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odb-ita.doc</Template>
  <TotalTime>0</TotalTime>
  <Pages>3</Pages>
  <Words>3607</Words>
  <Characters>20562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