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049" w:rsidRDefault="007D1049" w:rsidP="00791C73">
      <w:pPr>
        <w:pStyle w:val="CodeSample"/>
      </w:pPr>
    </w:p>
    <w:p w:rsidR="007D1049" w:rsidRDefault="007D1049" w:rsidP="007D1049">
      <w:pPr>
        <w:jc w:val="both"/>
      </w:pPr>
    </w:p>
    <w:p w:rsidR="007D1049" w:rsidRDefault="007D1049" w:rsidP="007D104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ita1"/>
          </v:shape>
        </w:pict>
      </w:r>
    </w:p>
    <w:p w:rsidR="007D1049" w:rsidRDefault="007D1049" w:rsidP="007D1049">
      <w:pPr>
        <w:jc w:val="both"/>
      </w:pPr>
    </w:p>
    <w:p w:rsidR="007D1049" w:rsidRDefault="007D1049" w:rsidP="007D1049">
      <w:pPr>
        <w:pStyle w:val="Titel"/>
      </w:pPr>
      <w:r>
        <w:t>Manuale</w:t>
      </w:r>
      <w:r w:rsidR="00B00FB0">
        <w:fldChar w:fldCharType="begin"/>
      </w:r>
      <w:r w:rsidR="00B00FB0">
        <w:instrText xml:space="preserve"> XE "</w:instrText>
      </w:r>
      <w:r w:rsidR="00B00FB0" w:rsidRPr="00102E8B">
        <w:instrText>Manuale</w:instrText>
      </w:r>
      <w:r w:rsidR="00B00FB0">
        <w:instrText xml:space="preserve">" </w:instrText>
      </w:r>
      <w:r w:rsidR="00B00FB0">
        <w:fldChar w:fldCharType="end"/>
      </w:r>
      <w:r>
        <w:t xml:space="preserve"> di utente di quoziente d'intelligenza</w:t>
      </w:r>
    </w:p>
    <w:p w:rsidR="007D1049" w:rsidRDefault="007D1049" w:rsidP="007D1049">
      <w:pPr>
        <w:pStyle w:val="Titel"/>
      </w:pPr>
    </w:p>
    <w:p w:rsidR="00484C4F" w:rsidRDefault="007D1049" w:rsidP="007D1049">
      <w:pPr>
        <w:pStyle w:val="Titel"/>
      </w:pPr>
      <w:r>
        <w:t>22/11/01 /  2022-</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09</w:t>
      </w:r>
      <w:r w:rsidR="00B00FB0">
        <w:fldChar w:fldCharType="begin"/>
      </w:r>
      <w:r w:rsidR="00B00FB0">
        <w:instrText xml:space="preserve"> XE "</w:instrText>
      </w:r>
      <w:r w:rsidR="00B00FB0" w:rsidRPr="00326AD3">
        <w:rPr>
          <w:lang w:val="en-US"/>
        </w:rPr>
        <w:instrText>09</w:instrText>
      </w:r>
      <w:r w:rsidR="00B00FB0">
        <w:rPr>
          <w:lang w:val="en-US"/>
        </w:rPr>
        <w:instrText>"</w:instrText>
      </w:r>
      <w:r w:rsidR="00B00FB0">
        <w:instrText xml:space="preserve"> </w:instrText>
      </w:r>
      <w:r w:rsidR="00B00FB0">
        <w:fldChar w:fldCharType="end"/>
      </w:r>
      <w:r>
        <w:t>-01 008.384</w:t>
      </w:r>
    </w:p>
    <w:p w:rsidR="00484C4F" w:rsidRDefault="00484C4F" w:rsidP="00484C4F">
      <w:pPr>
        <w:pStyle w:val="Overskrift1"/>
      </w:pPr>
      <w:bookmarkStart w:id="0" w:name="_Toc118089023"/>
      <w:r>
        <w:lastRenderedPageBreak/>
        <w:t>Indice</w:t>
      </w:r>
      <w:bookmarkEnd w:id="0"/>
      <w:r w:rsidR="00B00FB0">
        <w:fldChar w:fldCharType="begin"/>
      </w:r>
      <w:r w:rsidR="00B00FB0">
        <w:instrText xml:space="preserve"> XE "</w:instrText>
      </w:r>
      <w:r w:rsidR="00B00FB0" w:rsidRPr="00102E8B">
        <w:instrText>Indice</w:instrText>
      </w:r>
      <w:r w:rsidR="00B00FB0">
        <w:instrText xml:space="preserve">" </w:instrText>
      </w:r>
      <w:r w:rsidR="00B00FB0">
        <w:fldChar w:fldCharType="end"/>
      </w:r>
    </w:p>
    <w:p w:rsidR="007E6BA8" w:rsidRDefault="00484C4F">
      <w:pPr>
        <w:pStyle w:val="Indholdsfortegnelse1"/>
        <w:tabs>
          <w:tab w:val="right" w:leader="dot" w:pos="9628"/>
        </w:tabs>
        <w:rPr>
          <w:rFonts w:ascii="Calibri" w:hAnsi="Calibri"/>
          <w:noProof/>
          <w:sz w:val="22"/>
          <w:szCs w:val="22"/>
          <w:lang w:val="en-US" w:eastAsia="en-US"/>
        </w:rPr>
      </w:pPr>
      <w:r>
        <w:fldChar w:fldCharType="begin"/>
      </w:r>
      <w:r>
        <w:instrText xml:space="preserve"> TOC \o "1-6" </w:instrText>
      </w:r>
      <w:r>
        <w:fldChar w:fldCharType="separate"/>
      </w:r>
      <w:r w:rsidR="007E6BA8">
        <w:rPr>
          <w:noProof/>
        </w:rPr>
        <w:t>Indice</w:t>
      </w:r>
      <w:r w:rsidR="007E6BA8">
        <w:rPr>
          <w:noProof/>
        </w:rPr>
        <w:tab/>
      </w:r>
      <w:r w:rsidR="007E6BA8">
        <w:rPr>
          <w:noProof/>
        </w:rPr>
        <w:fldChar w:fldCharType="begin"/>
      </w:r>
      <w:r w:rsidR="007E6BA8">
        <w:rPr>
          <w:noProof/>
        </w:rPr>
        <w:instrText xml:space="preserve"> PAGEREF _Toc118089023 \h </w:instrText>
      </w:r>
      <w:r w:rsidR="007E6BA8">
        <w:rPr>
          <w:noProof/>
        </w:rPr>
      </w:r>
      <w:r w:rsidR="007E6BA8">
        <w:rPr>
          <w:noProof/>
        </w:rPr>
        <w:fldChar w:fldCharType="separate"/>
      </w:r>
      <w:r w:rsidR="007E6BA8">
        <w:rPr>
          <w:noProof/>
        </w:rPr>
        <w:t>2</w:t>
      </w:r>
      <w:r w:rsidR="007E6BA8">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1. Introduzione</w:t>
      </w:r>
      <w:r>
        <w:rPr>
          <w:noProof/>
        </w:rPr>
        <w:tab/>
      </w:r>
      <w:r>
        <w:rPr>
          <w:noProof/>
        </w:rPr>
        <w:fldChar w:fldCharType="begin"/>
      </w:r>
      <w:r>
        <w:rPr>
          <w:noProof/>
        </w:rPr>
        <w:instrText xml:space="preserve"> PAGEREF _Toc118089024 \h </w:instrText>
      </w:r>
      <w:r>
        <w:rPr>
          <w:noProof/>
        </w:rPr>
      </w:r>
      <w:r>
        <w:rPr>
          <w:noProof/>
        </w:rPr>
        <w:fldChar w:fldCharType="separate"/>
      </w:r>
      <w:r>
        <w:rPr>
          <w:noProof/>
        </w:rPr>
        <w:t>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1.1. Iniziare quoziente d'intelligenza</w:t>
      </w:r>
      <w:r>
        <w:rPr>
          <w:noProof/>
        </w:rPr>
        <w:tab/>
      </w:r>
      <w:r>
        <w:rPr>
          <w:noProof/>
        </w:rPr>
        <w:fldChar w:fldCharType="begin"/>
      </w:r>
      <w:r>
        <w:rPr>
          <w:noProof/>
        </w:rPr>
        <w:instrText xml:space="preserve"> PAGEREF _Toc118089025 \h </w:instrText>
      </w:r>
      <w:r>
        <w:rPr>
          <w:noProof/>
        </w:rPr>
      </w:r>
      <w:r>
        <w:rPr>
          <w:noProof/>
        </w:rPr>
        <w:fldChar w:fldCharType="separate"/>
      </w:r>
      <w:r>
        <w:rPr>
          <w:noProof/>
        </w:rPr>
        <w:t>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1.1.1. Le informazioni di patente</w:t>
      </w:r>
      <w:r>
        <w:rPr>
          <w:noProof/>
        </w:rPr>
        <w:tab/>
      </w:r>
      <w:r>
        <w:rPr>
          <w:noProof/>
        </w:rPr>
        <w:fldChar w:fldCharType="begin"/>
      </w:r>
      <w:r>
        <w:rPr>
          <w:noProof/>
        </w:rPr>
        <w:instrText xml:space="preserve"> PAGEREF _Toc118089026 \h </w:instrText>
      </w:r>
      <w:r>
        <w:rPr>
          <w:noProof/>
        </w:rPr>
      </w:r>
      <w:r>
        <w:rPr>
          <w:noProof/>
        </w:rPr>
        <w:fldChar w:fldCharType="separate"/>
      </w:r>
      <w:r>
        <w:rPr>
          <w:noProof/>
        </w:rPr>
        <w:t>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1.2. Circa l'interfaccia di utente</w:t>
      </w:r>
      <w:r>
        <w:rPr>
          <w:noProof/>
        </w:rPr>
        <w:tab/>
      </w:r>
      <w:r>
        <w:rPr>
          <w:noProof/>
        </w:rPr>
        <w:fldChar w:fldCharType="begin"/>
      </w:r>
      <w:r>
        <w:rPr>
          <w:noProof/>
        </w:rPr>
        <w:instrText xml:space="preserve"> PAGEREF _Toc118089027 \h </w:instrText>
      </w:r>
      <w:r>
        <w:rPr>
          <w:noProof/>
        </w:rPr>
      </w:r>
      <w:r>
        <w:rPr>
          <w:noProof/>
        </w:rPr>
        <w:fldChar w:fldCharType="separate"/>
      </w:r>
      <w:r>
        <w:rPr>
          <w:noProof/>
        </w:rPr>
        <w:t>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1.3. Funzione della copia stampata</w:t>
      </w:r>
      <w:r>
        <w:rPr>
          <w:noProof/>
        </w:rPr>
        <w:tab/>
      </w:r>
      <w:r>
        <w:rPr>
          <w:noProof/>
        </w:rPr>
        <w:fldChar w:fldCharType="begin"/>
      </w:r>
      <w:r>
        <w:rPr>
          <w:noProof/>
        </w:rPr>
        <w:instrText xml:space="preserve"> PAGEREF _Toc118089028 \h </w:instrText>
      </w:r>
      <w:r>
        <w:rPr>
          <w:noProof/>
        </w:rPr>
      </w:r>
      <w:r>
        <w:rPr>
          <w:noProof/>
        </w:rPr>
        <w:fldChar w:fldCharType="separate"/>
      </w:r>
      <w:r>
        <w:rPr>
          <w:noProof/>
        </w:rPr>
        <w:t>10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 Definizione della domanda</w:t>
      </w:r>
      <w:r>
        <w:rPr>
          <w:noProof/>
        </w:rPr>
        <w:tab/>
      </w:r>
      <w:r>
        <w:rPr>
          <w:noProof/>
        </w:rPr>
        <w:fldChar w:fldCharType="begin"/>
      </w:r>
      <w:r>
        <w:rPr>
          <w:noProof/>
        </w:rPr>
        <w:instrText xml:space="preserve"> PAGEREF _Toc118089029 \h </w:instrText>
      </w:r>
      <w:r>
        <w:rPr>
          <w:noProof/>
        </w:rPr>
      </w:r>
      <w:r>
        <w:rPr>
          <w:noProof/>
        </w:rPr>
        <w:fldChar w:fldCharType="separate"/>
      </w:r>
      <w:r>
        <w:rPr>
          <w:noProof/>
        </w:rPr>
        <w:t>11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2.1. Selezione tabella e dei campi</w:t>
      </w:r>
      <w:r>
        <w:rPr>
          <w:noProof/>
        </w:rPr>
        <w:tab/>
      </w:r>
      <w:r>
        <w:rPr>
          <w:noProof/>
        </w:rPr>
        <w:fldChar w:fldCharType="begin"/>
      </w:r>
      <w:r>
        <w:rPr>
          <w:noProof/>
        </w:rPr>
        <w:instrText xml:space="preserve"> PAGEREF _Toc118089030 \h </w:instrText>
      </w:r>
      <w:r>
        <w:rPr>
          <w:noProof/>
        </w:rPr>
      </w:r>
      <w:r>
        <w:rPr>
          <w:noProof/>
        </w:rPr>
        <w:fldChar w:fldCharType="separate"/>
      </w:r>
      <w:r>
        <w:rPr>
          <w:noProof/>
        </w:rPr>
        <w:t>12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2.2. Domanda sulla forma della lista</w:t>
      </w:r>
      <w:r>
        <w:rPr>
          <w:noProof/>
        </w:rPr>
        <w:tab/>
      </w:r>
      <w:r>
        <w:rPr>
          <w:noProof/>
        </w:rPr>
        <w:fldChar w:fldCharType="begin"/>
      </w:r>
      <w:r>
        <w:rPr>
          <w:noProof/>
        </w:rPr>
        <w:instrText xml:space="preserve"> PAGEREF _Toc118089031 \h </w:instrText>
      </w:r>
      <w:r>
        <w:rPr>
          <w:noProof/>
        </w:rPr>
      </w:r>
      <w:r>
        <w:rPr>
          <w:noProof/>
        </w:rPr>
        <w:fldChar w:fldCharType="separate"/>
      </w:r>
      <w:r>
        <w:rPr>
          <w:noProof/>
        </w:rPr>
        <w:t>17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2.3. Domanda con il rapporto fra le tabelle</w:t>
      </w:r>
      <w:r>
        <w:rPr>
          <w:noProof/>
        </w:rPr>
        <w:tab/>
      </w:r>
      <w:r>
        <w:rPr>
          <w:noProof/>
        </w:rPr>
        <w:fldChar w:fldCharType="begin"/>
      </w:r>
      <w:r>
        <w:rPr>
          <w:noProof/>
        </w:rPr>
        <w:instrText xml:space="preserve"> PAGEREF _Toc118089032 \h </w:instrText>
      </w:r>
      <w:r>
        <w:rPr>
          <w:noProof/>
        </w:rPr>
      </w:r>
      <w:r>
        <w:rPr>
          <w:noProof/>
        </w:rPr>
        <w:fldChar w:fldCharType="separate"/>
      </w:r>
      <w:r>
        <w:rPr>
          <w:noProof/>
        </w:rPr>
        <w:t>18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2.4. Domanda sulla conduttura e sulla tabella di transazione</w:t>
      </w:r>
      <w:r>
        <w:rPr>
          <w:noProof/>
        </w:rPr>
        <w:tab/>
      </w:r>
      <w:r>
        <w:rPr>
          <w:noProof/>
        </w:rPr>
        <w:fldChar w:fldCharType="begin"/>
      </w:r>
      <w:r>
        <w:rPr>
          <w:noProof/>
        </w:rPr>
        <w:instrText xml:space="preserve"> PAGEREF _Toc118089033 \h </w:instrText>
      </w:r>
      <w:r>
        <w:rPr>
          <w:noProof/>
        </w:rPr>
      </w:r>
      <w:r>
        <w:rPr>
          <w:noProof/>
        </w:rPr>
        <w:fldChar w:fldCharType="separate"/>
      </w:r>
      <w:r>
        <w:rPr>
          <w:noProof/>
        </w:rPr>
        <w:t>21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2.5. Storia sui giacimenti selezionati della tabella</w:t>
      </w:r>
      <w:r>
        <w:rPr>
          <w:noProof/>
        </w:rPr>
        <w:tab/>
      </w:r>
      <w:r>
        <w:rPr>
          <w:noProof/>
        </w:rPr>
        <w:fldChar w:fldCharType="begin"/>
      </w:r>
      <w:r>
        <w:rPr>
          <w:noProof/>
        </w:rPr>
        <w:instrText xml:space="preserve"> PAGEREF _Toc118089034 \h </w:instrText>
      </w:r>
      <w:r>
        <w:rPr>
          <w:noProof/>
        </w:rPr>
      </w:r>
      <w:r>
        <w:rPr>
          <w:noProof/>
        </w:rPr>
        <w:fldChar w:fldCharType="separate"/>
      </w:r>
      <w:r>
        <w:rPr>
          <w:noProof/>
        </w:rPr>
        <w:t>22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2.6. Sintassi della definizione di domanda</w:t>
      </w:r>
      <w:r>
        <w:rPr>
          <w:noProof/>
        </w:rPr>
        <w:tab/>
      </w:r>
      <w:r>
        <w:rPr>
          <w:noProof/>
        </w:rPr>
        <w:fldChar w:fldCharType="begin"/>
      </w:r>
      <w:r>
        <w:rPr>
          <w:noProof/>
        </w:rPr>
        <w:instrText xml:space="preserve"> PAGEREF _Toc118089035 \h </w:instrText>
      </w:r>
      <w:r>
        <w:rPr>
          <w:noProof/>
        </w:rPr>
      </w:r>
      <w:r>
        <w:rPr>
          <w:noProof/>
        </w:rPr>
        <w:fldChar w:fldCharType="separate"/>
      </w:r>
      <w:r>
        <w:rPr>
          <w:noProof/>
        </w:rPr>
        <w:t>23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2.7. Scelte particolari nella definizione</w:t>
      </w:r>
      <w:r>
        <w:rPr>
          <w:noProof/>
        </w:rPr>
        <w:tab/>
      </w:r>
      <w:r>
        <w:rPr>
          <w:noProof/>
        </w:rPr>
        <w:fldChar w:fldCharType="begin"/>
      </w:r>
      <w:r>
        <w:rPr>
          <w:noProof/>
        </w:rPr>
        <w:instrText xml:space="preserve"> PAGEREF _Toc118089036 \h </w:instrText>
      </w:r>
      <w:r>
        <w:rPr>
          <w:noProof/>
        </w:rPr>
      </w:r>
      <w:r>
        <w:rPr>
          <w:noProof/>
        </w:rPr>
        <w:fldChar w:fldCharType="separate"/>
      </w:r>
      <w:r>
        <w:rPr>
          <w:noProof/>
        </w:rPr>
        <w:t>24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2.8. Preferenze per le nuove domande</w:t>
      </w:r>
      <w:r>
        <w:rPr>
          <w:noProof/>
        </w:rPr>
        <w:tab/>
      </w:r>
      <w:r>
        <w:rPr>
          <w:noProof/>
        </w:rPr>
        <w:fldChar w:fldCharType="begin"/>
      </w:r>
      <w:r>
        <w:rPr>
          <w:noProof/>
        </w:rPr>
        <w:instrText xml:space="preserve"> PAGEREF _Toc118089037 \h </w:instrText>
      </w:r>
      <w:r>
        <w:rPr>
          <w:noProof/>
        </w:rPr>
      </w:r>
      <w:r>
        <w:rPr>
          <w:noProof/>
        </w:rPr>
        <w:fldChar w:fldCharType="separate"/>
      </w:r>
      <w:r>
        <w:rPr>
          <w:noProof/>
        </w:rPr>
        <w:t>25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2.8.1. Aggiunga i numeri del campo davanti i nomi</w:t>
      </w:r>
      <w:r>
        <w:rPr>
          <w:noProof/>
        </w:rPr>
        <w:tab/>
      </w:r>
      <w:r>
        <w:rPr>
          <w:noProof/>
        </w:rPr>
        <w:fldChar w:fldCharType="begin"/>
      </w:r>
      <w:r>
        <w:rPr>
          <w:noProof/>
        </w:rPr>
        <w:instrText xml:space="preserve"> PAGEREF _Toc118089038 \h </w:instrText>
      </w:r>
      <w:r>
        <w:rPr>
          <w:noProof/>
        </w:rPr>
      </w:r>
      <w:r>
        <w:rPr>
          <w:noProof/>
        </w:rPr>
        <w:fldChar w:fldCharType="separate"/>
      </w:r>
      <w:r>
        <w:rPr>
          <w:noProof/>
        </w:rPr>
        <w:t>26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2.8.2. Ometta i nomi di campo</w:t>
      </w:r>
      <w:r>
        <w:rPr>
          <w:noProof/>
        </w:rPr>
        <w:tab/>
      </w:r>
      <w:r>
        <w:rPr>
          <w:noProof/>
        </w:rPr>
        <w:fldChar w:fldCharType="begin"/>
      </w:r>
      <w:r>
        <w:rPr>
          <w:noProof/>
        </w:rPr>
        <w:instrText xml:space="preserve"> PAGEREF _Toc118089039 \h </w:instrText>
      </w:r>
      <w:r>
        <w:rPr>
          <w:noProof/>
        </w:rPr>
      </w:r>
      <w:r>
        <w:rPr>
          <w:noProof/>
        </w:rPr>
        <w:fldChar w:fldCharType="separate"/>
      </w:r>
      <w:r>
        <w:rPr>
          <w:noProof/>
        </w:rPr>
        <w:t>27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2.8.3. Colore della priorità bassa</w:t>
      </w:r>
      <w:r>
        <w:rPr>
          <w:noProof/>
        </w:rPr>
        <w:tab/>
      </w:r>
      <w:r>
        <w:rPr>
          <w:noProof/>
        </w:rPr>
        <w:fldChar w:fldCharType="begin"/>
      </w:r>
      <w:r>
        <w:rPr>
          <w:noProof/>
        </w:rPr>
        <w:instrText xml:space="preserve"> PAGEREF _Toc118089040 \h </w:instrText>
      </w:r>
      <w:r>
        <w:rPr>
          <w:noProof/>
        </w:rPr>
      </w:r>
      <w:r>
        <w:rPr>
          <w:noProof/>
        </w:rPr>
        <w:fldChar w:fldCharType="separate"/>
      </w:r>
      <w:r>
        <w:rPr>
          <w:noProof/>
        </w:rPr>
        <w:t>28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3. Interroghi le funzioni di ricerca</w:t>
      </w:r>
      <w:r>
        <w:rPr>
          <w:noProof/>
        </w:rPr>
        <w:tab/>
      </w:r>
      <w:r>
        <w:rPr>
          <w:noProof/>
        </w:rPr>
        <w:fldChar w:fldCharType="begin"/>
      </w:r>
      <w:r>
        <w:rPr>
          <w:noProof/>
        </w:rPr>
        <w:instrText xml:space="preserve"> PAGEREF _Toc118089041 \h </w:instrText>
      </w:r>
      <w:r>
        <w:rPr>
          <w:noProof/>
        </w:rPr>
      </w:r>
      <w:r>
        <w:rPr>
          <w:noProof/>
        </w:rPr>
        <w:fldChar w:fldCharType="separate"/>
      </w:r>
      <w:r>
        <w:rPr>
          <w:noProof/>
        </w:rPr>
        <w:t>29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3.1. Reperimento dei dati</w:t>
      </w:r>
      <w:r>
        <w:rPr>
          <w:noProof/>
        </w:rPr>
        <w:tab/>
      </w:r>
      <w:r>
        <w:rPr>
          <w:noProof/>
        </w:rPr>
        <w:fldChar w:fldCharType="begin"/>
      </w:r>
      <w:r>
        <w:rPr>
          <w:noProof/>
        </w:rPr>
        <w:instrText xml:space="preserve"> PAGEREF _Toc118089042 \h </w:instrText>
      </w:r>
      <w:r>
        <w:rPr>
          <w:noProof/>
        </w:rPr>
      </w:r>
      <w:r>
        <w:rPr>
          <w:noProof/>
        </w:rPr>
        <w:fldChar w:fldCharType="separate"/>
      </w:r>
      <w:r>
        <w:rPr>
          <w:noProof/>
        </w:rPr>
        <w:t>30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3.1.1. Annotazione di dati seguente</w:t>
      </w:r>
      <w:r>
        <w:rPr>
          <w:noProof/>
        </w:rPr>
        <w:tab/>
      </w:r>
      <w:r>
        <w:rPr>
          <w:noProof/>
        </w:rPr>
        <w:fldChar w:fldCharType="begin"/>
      </w:r>
      <w:r>
        <w:rPr>
          <w:noProof/>
        </w:rPr>
        <w:instrText xml:space="preserve"> PAGEREF _Toc118089043 \h </w:instrText>
      </w:r>
      <w:r>
        <w:rPr>
          <w:noProof/>
        </w:rPr>
      </w:r>
      <w:r>
        <w:rPr>
          <w:noProof/>
        </w:rPr>
        <w:fldChar w:fldCharType="separate"/>
      </w:r>
      <w:r>
        <w:rPr>
          <w:noProof/>
        </w:rPr>
        <w:t>31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3.1.2. Annotazione di dati precedente</w:t>
      </w:r>
      <w:r>
        <w:rPr>
          <w:noProof/>
        </w:rPr>
        <w:tab/>
      </w:r>
      <w:r>
        <w:rPr>
          <w:noProof/>
        </w:rPr>
        <w:fldChar w:fldCharType="begin"/>
      </w:r>
      <w:r>
        <w:rPr>
          <w:noProof/>
        </w:rPr>
        <w:instrText xml:space="preserve"> PAGEREF _Toc118089044 \h </w:instrText>
      </w:r>
      <w:r>
        <w:rPr>
          <w:noProof/>
        </w:rPr>
      </w:r>
      <w:r>
        <w:rPr>
          <w:noProof/>
        </w:rPr>
        <w:fldChar w:fldCharType="separate"/>
      </w:r>
      <w:r>
        <w:rPr>
          <w:noProof/>
        </w:rPr>
        <w:t>32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3.1.3. Annotazione specifica</w:t>
      </w:r>
      <w:r>
        <w:rPr>
          <w:noProof/>
        </w:rPr>
        <w:tab/>
      </w:r>
      <w:r>
        <w:rPr>
          <w:noProof/>
        </w:rPr>
        <w:fldChar w:fldCharType="begin"/>
      </w:r>
      <w:r>
        <w:rPr>
          <w:noProof/>
        </w:rPr>
        <w:instrText xml:space="preserve"> PAGEREF _Toc118089045 \h </w:instrText>
      </w:r>
      <w:r>
        <w:rPr>
          <w:noProof/>
        </w:rPr>
      </w:r>
      <w:r>
        <w:rPr>
          <w:noProof/>
        </w:rPr>
        <w:fldChar w:fldCharType="separate"/>
      </w:r>
      <w:r>
        <w:rPr>
          <w:noProof/>
        </w:rPr>
        <w:t>33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3.1.4. Prima annotazione di dati</w:t>
      </w:r>
      <w:r>
        <w:rPr>
          <w:noProof/>
        </w:rPr>
        <w:tab/>
      </w:r>
      <w:r>
        <w:rPr>
          <w:noProof/>
        </w:rPr>
        <w:fldChar w:fldCharType="begin"/>
      </w:r>
      <w:r>
        <w:rPr>
          <w:noProof/>
        </w:rPr>
        <w:instrText xml:space="preserve"> PAGEREF _Toc118089046 \h </w:instrText>
      </w:r>
      <w:r>
        <w:rPr>
          <w:noProof/>
        </w:rPr>
      </w:r>
      <w:r>
        <w:rPr>
          <w:noProof/>
        </w:rPr>
        <w:fldChar w:fldCharType="separate"/>
      </w:r>
      <w:r>
        <w:rPr>
          <w:noProof/>
        </w:rPr>
        <w:t>34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3.1.5. Duri l'annotazione di dati</w:t>
      </w:r>
      <w:r>
        <w:rPr>
          <w:noProof/>
        </w:rPr>
        <w:tab/>
      </w:r>
      <w:r>
        <w:rPr>
          <w:noProof/>
        </w:rPr>
        <w:fldChar w:fldCharType="begin"/>
      </w:r>
      <w:r>
        <w:rPr>
          <w:noProof/>
        </w:rPr>
        <w:instrText xml:space="preserve"> PAGEREF _Toc118089047 \h </w:instrText>
      </w:r>
      <w:r>
        <w:rPr>
          <w:noProof/>
        </w:rPr>
      </w:r>
      <w:r>
        <w:rPr>
          <w:noProof/>
        </w:rPr>
        <w:fldChar w:fldCharType="separate"/>
      </w:r>
      <w:r>
        <w:rPr>
          <w:noProof/>
        </w:rPr>
        <w:t>35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3.2. Ricerca di Superindex</w:t>
      </w:r>
      <w:r>
        <w:rPr>
          <w:noProof/>
        </w:rPr>
        <w:tab/>
      </w:r>
      <w:r>
        <w:rPr>
          <w:noProof/>
        </w:rPr>
        <w:fldChar w:fldCharType="begin"/>
      </w:r>
      <w:r>
        <w:rPr>
          <w:noProof/>
        </w:rPr>
        <w:instrText xml:space="preserve"> PAGEREF _Toc118089048 \h </w:instrText>
      </w:r>
      <w:r>
        <w:rPr>
          <w:noProof/>
        </w:rPr>
      </w:r>
      <w:r>
        <w:rPr>
          <w:noProof/>
        </w:rPr>
        <w:fldChar w:fldCharType="separate"/>
      </w:r>
      <w:r>
        <w:rPr>
          <w:noProof/>
        </w:rPr>
        <w:t>36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3.2.1. SUPERINDEX d'interruzione</w:t>
      </w:r>
      <w:r>
        <w:rPr>
          <w:noProof/>
        </w:rPr>
        <w:tab/>
      </w:r>
      <w:r>
        <w:rPr>
          <w:noProof/>
        </w:rPr>
        <w:fldChar w:fldCharType="begin"/>
      </w:r>
      <w:r>
        <w:rPr>
          <w:noProof/>
        </w:rPr>
        <w:instrText xml:space="preserve"> PAGEREF _Toc118089049 \h </w:instrText>
      </w:r>
      <w:r>
        <w:rPr>
          <w:noProof/>
        </w:rPr>
      </w:r>
      <w:r>
        <w:rPr>
          <w:noProof/>
        </w:rPr>
        <w:fldChar w:fldCharType="separate"/>
      </w:r>
      <w:r>
        <w:rPr>
          <w:noProof/>
        </w:rPr>
        <w:t>37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3.2.2. Campi di Superindex</w:t>
      </w:r>
      <w:r>
        <w:rPr>
          <w:noProof/>
        </w:rPr>
        <w:tab/>
      </w:r>
      <w:r>
        <w:rPr>
          <w:noProof/>
        </w:rPr>
        <w:fldChar w:fldCharType="begin"/>
      </w:r>
      <w:r>
        <w:rPr>
          <w:noProof/>
        </w:rPr>
        <w:instrText xml:space="preserve"> PAGEREF _Toc118089050 \h </w:instrText>
      </w:r>
      <w:r>
        <w:rPr>
          <w:noProof/>
        </w:rPr>
      </w:r>
      <w:r>
        <w:rPr>
          <w:noProof/>
        </w:rPr>
        <w:fldChar w:fldCharType="separate"/>
      </w:r>
      <w:r>
        <w:rPr>
          <w:noProof/>
        </w:rPr>
        <w:t>38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 Selezioni.</w:t>
      </w:r>
      <w:r>
        <w:rPr>
          <w:noProof/>
        </w:rPr>
        <w:tab/>
      </w:r>
      <w:r>
        <w:rPr>
          <w:noProof/>
        </w:rPr>
        <w:fldChar w:fldCharType="begin"/>
      </w:r>
      <w:r>
        <w:rPr>
          <w:noProof/>
        </w:rPr>
        <w:instrText xml:space="preserve"> PAGEREF _Toc118089051 \h </w:instrText>
      </w:r>
      <w:r>
        <w:rPr>
          <w:noProof/>
        </w:rPr>
      </w:r>
      <w:r>
        <w:rPr>
          <w:noProof/>
        </w:rPr>
        <w:fldChar w:fldCharType="separate"/>
      </w:r>
      <w:r>
        <w:rPr>
          <w:noProof/>
        </w:rPr>
        <w:t>39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3.3.1. Selezione sui valori numerici</w:t>
      </w:r>
      <w:r>
        <w:rPr>
          <w:noProof/>
        </w:rPr>
        <w:tab/>
      </w:r>
      <w:r>
        <w:rPr>
          <w:noProof/>
        </w:rPr>
        <w:fldChar w:fldCharType="begin"/>
      </w:r>
      <w:r>
        <w:rPr>
          <w:noProof/>
        </w:rPr>
        <w:instrText xml:space="preserve"> PAGEREF _Toc118089052 \h </w:instrText>
      </w:r>
      <w:r>
        <w:rPr>
          <w:noProof/>
        </w:rPr>
      </w:r>
      <w:r>
        <w:rPr>
          <w:noProof/>
        </w:rPr>
        <w:fldChar w:fldCharType="separate"/>
      </w:r>
      <w:r>
        <w:rPr>
          <w:noProof/>
        </w:rPr>
        <w:t>41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3.3.2. Selezione su testo</w:t>
      </w:r>
      <w:r>
        <w:rPr>
          <w:noProof/>
        </w:rPr>
        <w:tab/>
      </w:r>
      <w:r>
        <w:rPr>
          <w:noProof/>
        </w:rPr>
        <w:fldChar w:fldCharType="begin"/>
      </w:r>
      <w:r>
        <w:rPr>
          <w:noProof/>
        </w:rPr>
        <w:instrText xml:space="preserve"> PAGEREF _Toc118089053 \h </w:instrText>
      </w:r>
      <w:r>
        <w:rPr>
          <w:noProof/>
        </w:rPr>
      </w:r>
      <w:r>
        <w:rPr>
          <w:noProof/>
        </w:rPr>
        <w:fldChar w:fldCharType="separate"/>
      </w:r>
      <w:r>
        <w:rPr>
          <w:noProof/>
        </w:rPr>
        <w:t>42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3.3.3. Selezione sul campo dalle tabelle secondarie</w:t>
      </w:r>
      <w:r>
        <w:rPr>
          <w:noProof/>
        </w:rPr>
        <w:tab/>
      </w:r>
      <w:r>
        <w:rPr>
          <w:noProof/>
        </w:rPr>
        <w:fldChar w:fldCharType="begin"/>
      </w:r>
      <w:r>
        <w:rPr>
          <w:noProof/>
        </w:rPr>
        <w:instrText xml:space="preserve"> PAGEREF _Toc118089054 \h </w:instrText>
      </w:r>
      <w:r>
        <w:rPr>
          <w:noProof/>
        </w:rPr>
      </w:r>
      <w:r>
        <w:rPr>
          <w:noProof/>
        </w:rPr>
        <w:fldChar w:fldCharType="separate"/>
      </w:r>
      <w:r>
        <w:rPr>
          <w:noProof/>
        </w:rPr>
        <w:t>43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3.3.4. Selezioni multiple ed O selezioni</w:t>
      </w:r>
      <w:r>
        <w:rPr>
          <w:noProof/>
        </w:rPr>
        <w:tab/>
      </w:r>
      <w:r>
        <w:rPr>
          <w:noProof/>
        </w:rPr>
        <w:fldChar w:fldCharType="begin"/>
      </w:r>
      <w:r>
        <w:rPr>
          <w:noProof/>
        </w:rPr>
        <w:instrText xml:space="preserve"> PAGEREF _Toc118089055 \h </w:instrText>
      </w:r>
      <w:r>
        <w:rPr>
          <w:noProof/>
        </w:rPr>
      </w:r>
      <w:r>
        <w:rPr>
          <w:noProof/>
        </w:rPr>
        <w:fldChar w:fldCharType="separate"/>
      </w:r>
      <w:r>
        <w:rPr>
          <w:noProof/>
        </w:rPr>
        <w:t>44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3.3.5. Selezione sui valori calcolati</w:t>
      </w:r>
      <w:r>
        <w:rPr>
          <w:noProof/>
        </w:rPr>
        <w:tab/>
      </w:r>
      <w:r>
        <w:rPr>
          <w:noProof/>
        </w:rPr>
        <w:fldChar w:fldCharType="begin"/>
      </w:r>
      <w:r>
        <w:rPr>
          <w:noProof/>
        </w:rPr>
        <w:instrText xml:space="preserve"> PAGEREF _Toc118089056 \h </w:instrText>
      </w:r>
      <w:r>
        <w:rPr>
          <w:noProof/>
        </w:rPr>
      </w:r>
      <w:r>
        <w:rPr>
          <w:noProof/>
        </w:rPr>
        <w:fldChar w:fldCharType="separate"/>
      </w:r>
      <w:r>
        <w:rPr>
          <w:noProof/>
        </w:rPr>
        <w:t>45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3.3.6. Usando i subfunctions nelle selezioni</w:t>
      </w:r>
      <w:r>
        <w:rPr>
          <w:noProof/>
        </w:rPr>
        <w:tab/>
      </w:r>
      <w:r>
        <w:rPr>
          <w:noProof/>
        </w:rPr>
        <w:fldChar w:fldCharType="begin"/>
      </w:r>
      <w:r>
        <w:rPr>
          <w:noProof/>
        </w:rPr>
        <w:instrText xml:space="preserve"> PAGEREF _Toc118089057 \h </w:instrText>
      </w:r>
      <w:r>
        <w:rPr>
          <w:noProof/>
        </w:rPr>
      </w:r>
      <w:r>
        <w:rPr>
          <w:noProof/>
        </w:rPr>
        <w:fldChar w:fldCharType="separate"/>
      </w:r>
      <w:r>
        <w:rPr>
          <w:noProof/>
        </w:rPr>
        <w:t>46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3.3.7. Selezioni come calcoli</w:t>
      </w:r>
      <w:r>
        <w:rPr>
          <w:noProof/>
        </w:rPr>
        <w:tab/>
      </w:r>
      <w:r>
        <w:rPr>
          <w:noProof/>
        </w:rPr>
        <w:fldChar w:fldCharType="begin"/>
      </w:r>
      <w:r>
        <w:rPr>
          <w:noProof/>
        </w:rPr>
        <w:instrText xml:space="preserve"> PAGEREF _Toc118089058 \h </w:instrText>
      </w:r>
      <w:r>
        <w:rPr>
          <w:noProof/>
        </w:rPr>
      </w:r>
      <w:r>
        <w:rPr>
          <w:noProof/>
        </w:rPr>
        <w:fldChar w:fldCharType="separate"/>
      </w:r>
      <w:r>
        <w:rPr>
          <w:noProof/>
        </w:rPr>
        <w:t>47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3.3.8. Rimozione della selezione</w:t>
      </w:r>
      <w:r>
        <w:rPr>
          <w:noProof/>
        </w:rPr>
        <w:tab/>
      </w:r>
      <w:r>
        <w:rPr>
          <w:noProof/>
        </w:rPr>
        <w:fldChar w:fldCharType="begin"/>
      </w:r>
      <w:r>
        <w:rPr>
          <w:noProof/>
        </w:rPr>
        <w:instrText xml:space="preserve"> PAGEREF _Toc118089059 \h </w:instrText>
      </w:r>
      <w:r>
        <w:rPr>
          <w:noProof/>
        </w:rPr>
      </w:r>
      <w:r>
        <w:rPr>
          <w:noProof/>
        </w:rPr>
        <w:fldChar w:fldCharType="separate"/>
      </w:r>
      <w:r>
        <w:rPr>
          <w:noProof/>
        </w:rPr>
        <w:t>48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3.3.9. Conservare la selezione</w:t>
      </w:r>
      <w:r>
        <w:rPr>
          <w:noProof/>
        </w:rPr>
        <w:tab/>
      </w:r>
      <w:r>
        <w:rPr>
          <w:noProof/>
        </w:rPr>
        <w:fldChar w:fldCharType="begin"/>
      </w:r>
      <w:r>
        <w:rPr>
          <w:noProof/>
        </w:rPr>
        <w:instrText xml:space="preserve"> PAGEREF _Toc118089060 \h </w:instrText>
      </w:r>
      <w:r>
        <w:rPr>
          <w:noProof/>
        </w:rPr>
      </w:r>
      <w:r>
        <w:rPr>
          <w:noProof/>
        </w:rPr>
        <w:fldChar w:fldCharType="separate"/>
      </w:r>
      <w:r>
        <w:rPr>
          <w:noProof/>
        </w:rPr>
        <w:t>49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3.4. Il menu di indice</w:t>
      </w:r>
      <w:r>
        <w:rPr>
          <w:noProof/>
        </w:rPr>
        <w:tab/>
      </w:r>
      <w:r>
        <w:rPr>
          <w:noProof/>
        </w:rPr>
        <w:fldChar w:fldCharType="begin"/>
      </w:r>
      <w:r>
        <w:rPr>
          <w:noProof/>
        </w:rPr>
        <w:instrText xml:space="preserve"> PAGEREF _Toc118089061 \h </w:instrText>
      </w:r>
      <w:r>
        <w:rPr>
          <w:noProof/>
        </w:rPr>
      </w:r>
      <w:r>
        <w:rPr>
          <w:noProof/>
        </w:rPr>
        <w:fldChar w:fldCharType="separate"/>
      </w:r>
      <w:r>
        <w:rPr>
          <w:noProof/>
        </w:rPr>
        <w:t>50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3.4.1. Chiave della corrente dell'esposizione</w:t>
      </w:r>
      <w:r>
        <w:rPr>
          <w:noProof/>
        </w:rPr>
        <w:tab/>
      </w:r>
      <w:r>
        <w:rPr>
          <w:noProof/>
        </w:rPr>
        <w:fldChar w:fldCharType="begin"/>
      </w:r>
      <w:r>
        <w:rPr>
          <w:noProof/>
        </w:rPr>
        <w:instrText xml:space="preserve"> PAGEREF _Toc118089062 \h </w:instrText>
      </w:r>
      <w:r>
        <w:rPr>
          <w:noProof/>
        </w:rPr>
      </w:r>
      <w:r>
        <w:rPr>
          <w:noProof/>
        </w:rPr>
        <w:fldChar w:fldCharType="separate"/>
      </w:r>
      <w:r>
        <w:rPr>
          <w:noProof/>
        </w:rPr>
        <w:t>51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3.4.2. Ricerca sensibile di caso</w:t>
      </w:r>
      <w:r>
        <w:rPr>
          <w:noProof/>
        </w:rPr>
        <w:tab/>
      </w:r>
      <w:r>
        <w:rPr>
          <w:noProof/>
        </w:rPr>
        <w:fldChar w:fldCharType="begin"/>
      </w:r>
      <w:r>
        <w:rPr>
          <w:noProof/>
        </w:rPr>
        <w:instrText xml:space="preserve"> PAGEREF _Toc118089063 \h </w:instrText>
      </w:r>
      <w:r>
        <w:rPr>
          <w:noProof/>
        </w:rPr>
      </w:r>
      <w:r>
        <w:rPr>
          <w:noProof/>
        </w:rPr>
        <w:fldChar w:fldCharType="separate"/>
      </w:r>
      <w:r>
        <w:rPr>
          <w:noProof/>
        </w:rPr>
        <w:t>52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3.4.3. L'indice ha bloccato</w:t>
      </w:r>
      <w:r>
        <w:rPr>
          <w:noProof/>
        </w:rPr>
        <w:tab/>
      </w:r>
      <w:r>
        <w:rPr>
          <w:noProof/>
        </w:rPr>
        <w:fldChar w:fldCharType="begin"/>
      </w:r>
      <w:r>
        <w:rPr>
          <w:noProof/>
        </w:rPr>
        <w:instrText xml:space="preserve"> PAGEREF _Toc118089064 \h </w:instrText>
      </w:r>
      <w:r>
        <w:rPr>
          <w:noProof/>
        </w:rPr>
      </w:r>
      <w:r>
        <w:rPr>
          <w:noProof/>
        </w:rPr>
        <w:fldChar w:fldCharType="separate"/>
      </w:r>
      <w:r>
        <w:rPr>
          <w:noProof/>
        </w:rPr>
        <w:t>53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3.4.4. La lista deve abbinare la chiave dell'input</w:t>
      </w:r>
      <w:r>
        <w:rPr>
          <w:noProof/>
        </w:rPr>
        <w:tab/>
      </w:r>
      <w:r>
        <w:rPr>
          <w:noProof/>
        </w:rPr>
        <w:fldChar w:fldCharType="begin"/>
      </w:r>
      <w:r>
        <w:rPr>
          <w:noProof/>
        </w:rPr>
        <w:instrText xml:space="preserve"> PAGEREF _Toc118089065 \h </w:instrText>
      </w:r>
      <w:r>
        <w:rPr>
          <w:noProof/>
        </w:rPr>
      </w:r>
      <w:r>
        <w:rPr>
          <w:noProof/>
        </w:rPr>
        <w:fldChar w:fldCharType="separate"/>
      </w:r>
      <w:r>
        <w:rPr>
          <w:noProof/>
        </w:rPr>
        <w:t>54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3.4.5. Nomi e definizioni di indice</w:t>
      </w:r>
      <w:r>
        <w:rPr>
          <w:noProof/>
        </w:rPr>
        <w:tab/>
      </w:r>
      <w:r>
        <w:rPr>
          <w:noProof/>
        </w:rPr>
        <w:fldChar w:fldCharType="begin"/>
      </w:r>
      <w:r>
        <w:rPr>
          <w:noProof/>
        </w:rPr>
        <w:instrText xml:space="preserve"> PAGEREF _Toc118089066 \h </w:instrText>
      </w:r>
      <w:r>
        <w:rPr>
          <w:noProof/>
        </w:rPr>
      </w:r>
      <w:r>
        <w:rPr>
          <w:noProof/>
        </w:rPr>
        <w:fldChar w:fldCharType="separate"/>
      </w:r>
      <w:r>
        <w:rPr>
          <w:noProof/>
        </w:rPr>
        <w:t>55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 Domande di transazione</w:t>
      </w:r>
      <w:r>
        <w:rPr>
          <w:noProof/>
        </w:rPr>
        <w:tab/>
      </w:r>
      <w:r>
        <w:rPr>
          <w:noProof/>
        </w:rPr>
        <w:fldChar w:fldCharType="begin"/>
      </w:r>
      <w:r>
        <w:rPr>
          <w:noProof/>
        </w:rPr>
        <w:instrText xml:space="preserve"> PAGEREF _Toc118089067 \h </w:instrText>
      </w:r>
      <w:r>
        <w:rPr>
          <w:noProof/>
        </w:rPr>
      </w:r>
      <w:r>
        <w:rPr>
          <w:noProof/>
        </w:rPr>
        <w:fldChar w:fldCharType="separate"/>
      </w:r>
      <w:r>
        <w:rPr>
          <w:noProof/>
        </w:rPr>
        <w:t>56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4.1. Pagina seguente</w:t>
      </w:r>
      <w:r>
        <w:rPr>
          <w:noProof/>
        </w:rPr>
        <w:tab/>
      </w:r>
      <w:r>
        <w:rPr>
          <w:noProof/>
        </w:rPr>
        <w:fldChar w:fldCharType="begin"/>
      </w:r>
      <w:r>
        <w:rPr>
          <w:noProof/>
        </w:rPr>
        <w:instrText xml:space="preserve"> PAGEREF _Toc118089068 \h </w:instrText>
      </w:r>
      <w:r>
        <w:rPr>
          <w:noProof/>
        </w:rPr>
      </w:r>
      <w:r>
        <w:rPr>
          <w:noProof/>
        </w:rPr>
        <w:fldChar w:fldCharType="separate"/>
      </w:r>
      <w:r>
        <w:rPr>
          <w:noProof/>
        </w:rPr>
        <w:t>57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4.2. Pagina precedente</w:t>
      </w:r>
      <w:r>
        <w:rPr>
          <w:noProof/>
        </w:rPr>
        <w:tab/>
      </w:r>
      <w:r>
        <w:rPr>
          <w:noProof/>
        </w:rPr>
        <w:fldChar w:fldCharType="begin"/>
      </w:r>
      <w:r>
        <w:rPr>
          <w:noProof/>
        </w:rPr>
        <w:instrText xml:space="preserve"> PAGEREF _Toc118089069 \h </w:instrText>
      </w:r>
      <w:r>
        <w:rPr>
          <w:noProof/>
        </w:rPr>
      </w:r>
      <w:r>
        <w:rPr>
          <w:noProof/>
        </w:rPr>
        <w:fldChar w:fldCharType="separate"/>
      </w:r>
      <w:r>
        <w:rPr>
          <w:noProof/>
        </w:rPr>
        <w:t>58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4.3. Prima pagina</w:t>
      </w:r>
      <w:r>
        <w:rPr>
          <w:noProof/>
        </w:rPr>
        <w:tab/>
      </w:r>
      <w:r>
        <w:rPr>
          <w:noProof/>
        </w:rPr>
        <w:fldChar w:fldCharType="begin"/>
      </w:r>
      <w:r>
        <w:rPr>
          <w:noProof/>
        </w:rPr>
        <w:instrText xml:space="preserve"> PAGEREF _Toc118089070 \h </w:instrText>
      </w:r>
      <w:r>
        <w:rPr>
          <w:noProof/>
        </w:rPr>
      </w:r>
      <w:r>
        <w:rPr>
          <w:noProof/>
        </w:rPr>
        <w:fldChar w:fldCharType="separate"/>
      </w:r>
      <w:r>
        <w:rPr>
          <w:noProof/>
        </w:rPr>
        <w:t>59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4.4. Ultima pagina</w:t>
      </w:r>
      <w:r>
        <w:rPr>
          <w:noProof/>
        </w:rPr>
        <w:tab/>
      </w:r>
      <w:r>
        <w:rPr>
          <w:noProof/>
        </w:rPr>
        <w:fldChar w:fldCharType="begin"/>
      </w:r>
      <w:r>
        <w:rPr>
          <w:noProof/>
        </w:rPr>
        <w:instrText xml:space="preserve"> PAGEREF _Toc118089071 \h </w:instrText>
      </w:r>
      <w:r>
        <w:rPr>
          <w:noProof/>
        </w:rPr>
      </w:r>
      <w:r>
        <w:rPr>
          <w:noProof/>
        </w:rPr>
        <w:fldChar w:fldCharType="separate"/>
      </w:r>
      <w:r>
        <w:rPr>
          <w:noProof/>
        </w:rPr>
        <w:t>60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4.5. Ordine d'inversione dell'esposizione</w:t>
      </w:r>
      <w:r>
        <w:rPr>
          <w:noProof/>
        </w:rPr>
        <w:tab/>
      </w:r>
      <w:r>
        <w:rPr>
          <w:noProof/>
        </w:rPr>
        <w:fldChar w:fldCharType="begin"/>
      </w:r>
      <w:r>
        <w:rPr>
          <w:noProof/>
        </w:rPr>
        <w:instrText xml:space="preserve"> PAGEREF _Toc118089072 \h </w:instrText>
      </w:r>
      <w:r>
        <w:rPr>
          <w:noProof/>
        </w:rPr>
      </w:r>
      <w:r>
        <w:rPr>
          <w:noProof/>
        </w:rPr>
        <w:fldChar w:fldCharType="separate"/>
      </w:r>
      <w:r>
        <w:rPr>
          <w:noProof/>
        </w:rPr>
        <w:t>61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4.6. Superindex sulle linee di transazione</w:t>
      </w:r>
      <w:r>
        <w:rPr>
          <w:noProof/>
        </w:rPr>
        <w:tab/>
      </w:r>
      <w:r>
        <w:rPr>
          <w:noProof/>
        </w:rPr>
        <w:fldChar w:fldCharType="begin"/>
      </w:r>
      <w:r>
        <w:rPr>
          <w:noProof/>
        </w:rPr>
        <w:instrText xml:space="preserve"> PAGEREF _Toc118089073 \h </w:instrText>
      </w:r>
      <w:r>
        <w:rPr>
          <w:noProof/>
        </w:rPr>
      </w:r>
      <w:r>
        <w:rPr>
          <w:noProof/>
        </w:rPr>
        <w:fldChar w:fldCharType="separate"/>
      </w:r>
      <w:r>
        <w:rPr>
          <w:noProof/>
        </w:rPr>
        <w:t>62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4.7. Selezione sulle linee di transazione</w:t>
      </w:r>
      <w:r>
        <w:rPr>
          <w:noProof/>
        </w:rPr>
        <w:tab/>
      </w:r>
      <w:r>
        <w:rPr>
          <w:noProof/>
        </w:rPr>
        <w:fldChar w:fldCharType="begin"/>
      </w:r>
      <w:r>
        <w:rPr>
          <w:noProof/>
        </w:rPr>
        <w:instrText xml:space="preserve"> PAGEREF _Toc118089074 \h </w:instrText>
      </w:r>
      <w:r>
        <w:rPr>
          <w:noProof/>
        </w:rPr>
      </w:r>
      <w:r>
        <w:rPr>
          <w:noProof/>
        </w:rPr>
        <w:fldChar w:fldCharType="separate"/>
      </w:r>
      <w:r>
        <w:rPr>
          <w:noProof/>
        </w:rPr>
        <w:t>63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lastRenderedPageBreak/>
        <w:t>4.7.1. Campi standard di selezione sulle transazioni</w:t>
      </w:r>
      <w:r>
        <w:rPr>
          <w:noProof/>
        </w:rPr>
        <w:tab/>
      </w:r>
      <w:r>
        <w:rPr>
          <w:noProof/>
        </w:rPr>
        <w:fldChar w:fldCharType="begin"/>
      </w:r>
      <w:r>
        <w:rPr>
          <w:noProof/>
        </w:rPr>
        <w:instrText xml:space="preserve"> PAGEREF _Toc118089075 \h </w:instrText>
      </w:r>
      <w:r>
        <w:rPr>
          <w:noProof/>
        </w:rPr>
      </w:r>
      <w:r>
        <w:rPr>
          <w:noProof/>
        </w:rPr>
        <w:fldChar w:fldCharType="separate"/>
      </w:r>
      <w:r>
        <w:rPr>
          <w:noProof/>
        </w:rPr>
        <w:t>64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4.7.1.1. Campo di quantità</w:t>
      </w:r>
      <w:r>
        <w:rPr>
          <w:noProof/>
        </w:rPr>
        <w:tab/>
      </w:r>
      <w:r>
        <w:rPr>
          <w:noProof/>
        </w:rPr>
        <w:fldChar w:fldCharType="begin"/>
      </w:r>
      <w:r>
        <w:rPr>
          <w:noProof/>
        </w:rPr>
        <w:instrText xml:space="preserve"> PAGEREF _Toc118089076 \h </w:instrText>
      </w:r>
      <w:r>
        <w:rPr>
          <w:noProof/>
        </w:rPr>
      </w:r>
      <w:r>
        <w:rPr>
          <w:noProof/>
        </w:rPr>
        <w:fldChar w:fldCharType="separate"/>
      </w:r>
      <w:r>
        <w:rPr>
          <w:noProof/>
        </w:rPr>
        <w:t>65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4.7.1.2. Campo della data</w:t>
      </w:r>
      <w:r>
        <w:rPr>
          <w:noProof/>
        </w:rPr>
        <w:tab/>
      </w:r>
      <w:r>
        <w:rPr>
          <w:noProof/>
        </w:rPr>
        <w:fldChar w:fldCharType="begin"/>
      </w:r>
      <w:r>
        <w:rPr>
          <w:noProof/>
        </w:rPr>
        <w:instrText xml:space="preserve"> PAGEREF _Toc118089077 \h </w:instrText>
      </w:r>
      <w:r>
        <w:rPr>
          <w:noProof/>
        </w:rPr>
      </w:r>
      <w:r>
        <w:rPr>
          <w:noProof/>
        </w:rPr>
        <w:fldChar w:fldCharType="separate"/>
      </w:r>
      <w:r>
        <w:rPr>
          <w:noProof/>
        </w:rPr>
        <w:t>66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4.7.1.3. Codifichi il campo</w:t>
      </w:r>
      <w:r>
        <w:rPr>
          <w:noProof/>
        </w:rPr>
        <w:tab/>
      </w:r>
      <w:r>
        <w:rPr>
          <w:noProof/>
        </w:rPr>
        <w:fldChar w:fldCharType="begin"/>
      </w:r>
      <w:r>
        <w:rPr>
          <w:noProof/>
        </w:rPr>
        <w:instrText xml:space="preserve"> PAGEREF _Toc118089078 \h </w:instrText>
      </w:r>
      <w:r>
        <w:rPr>
          <w:noProof/>
        </w:rPr>
      </w:r>
      <w:r>
        <w:rPr>
          <w:noProof/>
        </w:rPr>
        <w:fldChar w:fldCharType="separate"/>
      </w:r>
      <w:r>
        <w:rPr>
          <w:noProof/>
        </w:rPr>
        <w:t>67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4.7.1.4. Refno. campo</w:t>
      </w:r>
      <w:r>
        <w:rPr>
          <w:noProof/>
        </w:rPr>
        <w:tab/>
      </w:r>
      <w:r>
        <w:rPr>
          <w:noProof/>
        </w:rPr>
        <w:fldChar w:fldCharType="begin"/>
      </w:r>
      <w:r>
        <w:rPr>
          <w:noProof/>
        </w:rPr>
        <w:instrText xml:space="preserve"> PAGEREF _Toc118089079 \h </w:instrText>
      </w:r>
      <w:r>
        <w:rPr>
          <w:noProof/>
        </w:rPr>
      </w:r>
      <w:r>
        <w:rPr>
          <w:noProof/>
        </w:rPr>
        <w:fldChar w:fldCharType="separate"/>
      </w:r>
      <w:r>
        <w:rPr>
          <w:noProof/>
        </w:rPr>
        <w:t>68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4.8. Somma delle transazioni</w:t>
      </w:r>
      <w:r>
        <w:rPr>
          <w:noProof/>
        </w:rPr>
        <w:tab/>
      </w:r>
      <w:r>
        <w:rPr>
          <w:noProof/>
        </w:rPr>
        <w:fldChar w:fldCharType="begin"/>
      </w:r>
      <w:r>
        <w:rPr>
          <w:noProof/>
        </w:rPr>
        <w:instrText xml:space="preserve"> PAGEREF _Toc118089080 \h </w:instrText>
      </w:r>
      <w:r>
        <w:rPr>
          <w:noProof/>
        </w:rPr>
      </w:r>
      <w:r>
        <w:rPr>
          <w:noProof/>
        </w:rPr>
        <w:fldChar w:fldCharType="separate"/>
      </w:r>
      <w:r>
        <w:rPr>
          <w:noProof/>
        </w:rPr>
        <w:t>69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4.8.1. Importo di andata portato</w:t>
      </w:r>
      <w:r>
        <w:rPr>
          <w:noProof/>
        </w:rPr>
        <w:tab/>
      </w:r>
      <w:r>
        <w:rPr>
          <w:noProof/>
        </w:rPr>
        <w:fldChar w:fldCharType="begin"/>
      </w:r>
      <w:r>
        <w:rPr>
          <w:noProof/>
        </w:rPr>
        <w:instrText xml:space="preserve"> PAGEREF _Toc118089081 \h </w:instrText>
      </w:r>
      <w:r>
        <w:rPr>
          <w:noProof/>
        </w:rPr>
      </w:r>
      <w:r>
        <w:rPr>
          <w:noProof/>
        </w:rPr>
        <w:fldChar w:fldCharType="separate"/>
      </w:r>
      <w:r>
        <w:rPr>
          <w:noProof/>
        </w:rPr>
        <w:t>70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4.9. Linee multiple/transazione dello schermo</w:t>
      </w:r>
      <w:r>
        <w:rPr>
          <w:noProof/>
        </w:rPr>
        <w:tab/>
      </w:r>
      <w:r>
        <w:rPr>
          <w:noProof/>
        </w:rPr>
        <w:fldChar w:fldCharType="begin"/>
      </w:r>
      <w:r>
        <w:rPr>
          <w:noProof/>
        </w:rPr>
        <w:instrText xml:space="preserve"> PAGEREF _Toc118089082 \h </w:instrText>
      </w:r>
      <w:r>
        <w:rPr>
          <w:noProof/>
        </w:rPr>
      </w:r>
      <w:r>
        <w:rPr>
          <w:noProof/>
        </w:rPr>
        <w:fldChar w:fldCharType="separate"/>
      </w:r>
      <w:r>
        <w:rPr>
          <w:noProof/>
        </w:rPr>
        <w:t>71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 Conservando, cancellando e documentando le domande</w:t>
      </w:r>
      <w:r>
        <w:rPr>
          <w:noProof/>
        </w:rPr>
        <w:tab/>
      </w:r>
      <w:r>
        <w:rPr>
          <w:noProof/>
        </w:rPr>
        <w:fldChar w:fldCharType="begin"/>
      </w:r>
      <w:r>
        <w:rPr>
          <w:noProof/>
        </w:rPr>
        <w:instrText xml:space="preserve"> PAGEREF _Toc118089083 \h </w:instrText>
      </w:r>
      <w:r>
        <w:rPr>
          <w:noProof/>
        </w:rPr>
      </w:r>
      <w:r>
        <w:rPr>
          <w:noProof/>
        </w:rPr>
        <w:fldChar w:fldCharType="separate"/>
      </w:r>
      <w:r>
        <w:rPr>
          <w:noProof/>
        </w:rPr>
        <w:t>72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5.1. Conservare una domanda</w:t>
      </w:r>
      <w:r>
        <w:rPr>
          <w:noProof/>
        </w:rPr>
        <w:tab/>
      </w:r>
      <w:r>
        <w:rPr>
          <w:noProof/>
        </w:rPr>
        <w:fldChar w:fldCharType="begin"/>
      </w:r>
      <w:r>
        <w:rPr>
          <w:noProof/>
        </w:rPr>
        <w:instrText xml:space="preserve"> PAGEREF _Toc118089084 \h </w:instrText>
      </w:r>
      <w:r>
        <w:rPr>
          <w:noProof/>
        </w:rPr>
      </w:r>
      <w:r>
        <w:rPr>
          <w:noProof/>
        </w:rPr>
        <w:fldChar w:fldCharType="separate"/>
      </w:r>
      <w:r>
        <w:rPr>
          <w:noProof/>
        </w:rPr>
        <w:t>73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5.1.1. Numero di programma</w:t>
      </w:r>
      <w:r>
        <w:rPr>
          <w:noProof/>
        </w:rPr>
        <w:tab/>
      </w:r>
      <w:r>
        <w:rPr>
          <w:noProof/>
        </w:rPr>
        <w:fldChar w:fldCharType="begin"/>
      </w:r>
      <w:r>
        <w:rPr>
          <w:noProof/>
        </w:rPr>
        <w:instrText xml:space="preserve"> PAGEREF _Toc118089085 \h </w:instrText>
      </w:r>
      <w:r>
        <w:rPr>
          <w:noProof/>
        </w:rPr>
      </w:r>
      <w:r>
        <w:rPr>
          <w:noProof/>
        </w:rPr>
        <w:fldChar w:fldCharType="separate"/>
      </w:r>
      <w:r>
        <w:rPr>
          <w:noProof/>
        </w:rPr>
        <w:t>75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5.1.2. Nome di programma</w:t>
      </w:r>
      <w:r>
        <w:rPr>
          <w:noProof/>
        </w:rPr>
        <w:tab/>
      </w:r>
      <w:r>
        <w:rPr>
          <w:noProof/>
        </w:rPr>
        <w:fldChar w:fldCharType="begin"/>
      </w:r>
      <w:r>
        <w:rPr>
          <w:noProof/>
        </w:rPr>
        <w:instrText xml:space="preserve"> PAGEREF _Toc118089086 \h </w:instrText>
      </w:r>
      <w:r>
        <w:rPr>
          <w:noProof/>
        </w:rPr>
      </w:r>
      <w:r>
        <w:rPr>
          <w:noProof/>
        </w:rPr>
        <w:fldChar w:fldCharType="separate"/>
      </w:r>
      <w:r>
        <w:rPr>
          <w:noProof/>
        </w:rPr>
        <w:t>76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5.1.3. Risparmi il tavolo di tutti i programmi</w:t>
      </w:r>
      <w:r>
        <w:rPr>
          <w:noProof/>
        </w:rPr>
        <w:tab/>
      </w:r>
      <w:r>
        <w:rPr>
          <w:noProof/>
        </w:rPr>
        <w:fldChar w:fldCharType="begin"/>
      </w:r>
      <w:r>
        <w:rPr>
          <w:noProof/>
        </w:rPr>
        <w:instrText xml:space="preserve"> PAGEREF _Toc118089087 \h </w:instrText>
      </w:r>
      <w:r>
        <w:rPr>
          <w:noProof/>
        </w:rPr>
      </w:r>
      <w:r>
        <w:rPr>
          <w:noProof/>
        </w:rPr>
        <w:fldChar w:fldCharType="separate"/>
      </w:r>
      <w:r>
        <w:rPr>
          <w:noProof/>
        </w:rPr>
        <w:t>77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5.2. Cancellazione della domanda</w:t>
      </w:r>
      <w:r>
        <w:rPr>
          <w:noProof/>
        </w:rPr>
        <w:tab/>
      </w:r>
      <w:r>
        <w:rPr>
          <w:noProof/>
        </w:rPr>
        <w:fldChar w:fldCharType="begin"/>
      </w:r>
      <w:r>
        <w:rPr>
          <w:noProof/>
        </w:rPr>
        <w:instrText xml:space="preserve"> PAGEREF _Toc118089088 \h </w:instrText>
      </w:r>
      <w:r>
        <w:rPr>
          <w:noProof/>
        </w:rPr>
      </w:r>
      <w:r>
        <w:rPr>
          <w:noProof/>
        </w:rPr>
        <w:fldChar w:fldCharType="separate"/>
      </w:r>
      <w:r>
        <w:rPr>
          <w:noProof/>
        </w:rPr>
        <w:t>78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5.2.1. Emendamento del programma senza accesso della lima</w:t>
      </w:r>
      <w:r>
        <w:rPr>
          <w:noProof/>
        </w:rPr>
        <w:tab/>
      </w:r>
      <w:r>
        <w:rPr>
          <w:noProof/>
        </w:rPr>
        <w:fldChar w:fldCharType="begin"/>
      </w:r>
      <w:r>
        <w:rPr>
          <w:noProof/>
        </w:rPr>
        <w:instrText xml:space="preserve"> PAGEREF _Toc118089089 \h </w:instrText>
      </w:r>
      <w:r>
        <w:rPr>
          <w:noProof/>
        </w:rPr>
      </w:r>
      <w:r>
        <w:rPr>
          <w:noProof/>
        </w:rPr>
        <w:fldChar w:fldCharType="separate"/>
      </w:r>
      <w:r>
        <w:rPr>
          <w:noProof/>
        </w:rPr>
        <w:t>79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5.3. Stampa della documentazione di programma</w:t>
      </w:r>
      <w:r>
        <w:rPr>
          <w:noProof/>
        </w:rPr>
        <w:tab/>
      </w:r>
      <w:r>
        <w:rPr>
          <w:noProof/>
        </w:rPr>
        <w:fldChar w:fldCharType="begin"/>
      </w:r>
      <w:r>
        <w:rPr>
          <w:noProof/>
        </w:rPr>
        <w:instrText xml:space="preserve"> PAGEREF _Toc118089090 \h </w:instrText>
      </w:r>
      <w:r>
        <w:rPr>
          <w:noProof/>
        </w:rPr>
      </w:r>
      <w:r>
        <w:rPr>
          <w:noProof/>
        </w:rPr>
        <w:fldChar w:fldCharType="separate"/>
      </w:r>
      <w:r>
        <w:rPr>
          <w:noProof/>
        </w:rPr>
        <w:t>80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5.4. Aiuto e controllo sui campi</w:t>
      </w:r>
      <w:r>
        <w:rPr>
          <w:noProof/>
        </w:rPr>
        <w:tab/>
      </w:r>
      <w:r>
        <w:rPr>
          <w:noProof/>
        </w:rPr>
        <w:fldChar w:fldCharType="begin"/>
      </w:r>
      <w:r>
        <w:rPr>
          <w:noProof/>
        </w:rPr>
        <w:instrText xml:space="preserve"> PAGEREF _Toc118089091 \h </w:instrText>
      </w:r>
      <w:r>
        <w:rPr>
          <w:noProof/>
        </w:rPr>
      </w:r>
      <w:r>
        <w:rPr>
          <w:noProof/>
        </w:rPr>
        <w:fldChar w:fldCharType="separate"/>
      </w:r>
      <w:r>
        <w:rPr>
          <w:noProof/>
        </w:rPr>
        <w:t>82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5.4.1. Documentazione del campo</w:t>
      </w:r>
      <w:r>
        <w:rPr>
          <w:noProof/>
        </w:rPr>
        <w:tab/>
      </w:r>
      <w:r>
        <w:rPr>
          <w:noProof/>
        </w:rPr>
        <w:fldChar w:fldCharType="begin"/>
      </w:r>
      <w:r>
        <w:rPr>
          <w:noProof/>
        </w:rPr>
        <w:instrText xml:space="preserve"> PAGEREF _Toc118089092 \h </w:instrText>
      </w:r>
      <w:r>
        <w:rPr>
          <w:noProof/>
        </w:rPr>
      </w:r>
      <w:r>
        <w:rPr>
          <w:noProof/>
        </w:rPr>
        <w:fldChar w:fldCharType="separate"/>
      </w:r>
      <w:r>
        <w:rPr>
          <w:noProof/>
        </w:rPr>
        <w:t>83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5.4.2. Valori validi</w:t>
      </w:r>
      <w:r>
        <w:rPr>
          <w:noProof/>
        </w:rPr>
        <w:tab/>
      </w:r>
      <w:r>
        <w:rPr>
          <w:noProof/>
        </w:rPr>
        <w:fldChar w:fldCharType="begin"/>
      </w:r>
      <w:r>
        <w:rPr>
          <w:noProof/>
        </w:rPr>
        <w:instrText xml:space="preserve"> PAGEREF _Toc118089093 \h </w:instrText>
      </w:r>
      <w:r>
        <w:rPr>
          <w:noProof/>
        </w:rPr>
      </w:r>
      <w:r>
        <w:rPr>
          <w:noProof/>
        </w:rPr>
        <w:fldChar w:fldCharType="separate"/>
      </w:r>
      <w:r>
        <w:rPr>
          <w:noProof/>
        </w:rPr>
        <w:t>84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6. Parametri di programma</w:t>
      </w:r>
      <w:r>
        <w:rPr>
          <w:noProof/>
        </w:rPr>
        <w:tab/>
      </w:r>
      <w:r>
        <w:rPr>
          <w:noProof/>
        </w:rPr>
        <w:fldChar w:fldCharType="begin"/>
      </w:r>
      <w:r>
        <w:rPr>
          <w:noProof/>
        </w:rPr>
        <w:instrText xml:space="preserve"> PAGEREF _Toc118089094 \h </w:instrText>
      </w:r>
      <w:r>
        <w:rPr>
          <w:noProof/>
        </w:rPr>
      </w:r>
      <w:r>
        <w:rPr>
          <w:noProof/>
        </w:rPr>
        <w:fldChar w:fldCharType="separate"/>
      </w:r>
      <w:r>
        <w:rPr>
          <w:noProof/>
        </w:rPr>
        <w:t>85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6.1. Generato con i campi</w:t>
      </w:r>
      <w:r>
        <w:rPr>
          <w:noProof/>
        </w:rPr>
        <w:tab/>
      </w:r>
      <w:r>
        <w:rPr>
          <w:noProof/>
        </w:rPr>
        <w:fldChar w:fldCharType="begin"/>
      </w:r>
      <w:r>
        <w:rPr>
          <w:noProof/>
        </w:rPr>
        <w:instrText xml:space="preserve"> PAGEREF _Toc118089095 \h </w:instrText>
      </w:r>
      <w:r>
        <w:rPr>
          <w:noProof/>
        </w:rPr>
      </w:r>
      <w:r>
        <w:rPr>
          <w:noProof/>
        </w:rPr>
        <w:fldChar w:fldCharType="separate"/>
      </w:r>
      <w:r>
        <w:rPr>
          <w:noProof/>
        </w:rPr>
        <w:t>86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6.2. Numero di campi liberi</w:t>
      </w:r>
      <w:r>
        <w:rPr>
          <w:noProof/>
        </w:rPr>
        <w:tab/>
      </w:r>
      <w:r>
        <w:rPr>
          <w:noProof/>
        </w:rPr>
        <w:fldChar w:fldCharType="begin"/>
      </w:r>
      <w:r>
        <w:rPr>
          <w:noProof/>
        </w:rPr>
        <w:instrText xml:space="preserve"> PAGEREF _Toc118089096 \h </w:instrText>
      </w:r>
      <w:r>
        <w:rPr>
          <w:noProof/>
        </w:rPr>
      </w:r>
      <w:r>
        <w:rPr>
          <w:noProof/>
        </w:rPr>
        <w:fldChar w:fldCharType="separate"/>
      </w:r>
      <w:r>
        <w:rPr>
          <w:noProof/>
        </w:rPr>
        <w:t>87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6.3. Campo libero globale dal numero</w:t>
      </w:r>
      <w:r>
        <w:rPr>
          <w:noProof/>
        </w:rPr>
        <w:tab/>
      </w:r>
      <w:r>
        <w:rPr>
          <w:noProof/>
        </w:rPr>
        <w:fldChar w:fldCharType="begin"/>
      </w:r>
      <w:r>
        <w:rPr>
          <w:noProof/>
        </w:rPr>
        <w:instrText xml:space="preserve"> PAGEREF _Toc118089097 \h </w:instrText>
      </w:r>
      <w:r>
        <w:rPr>
          <w:noProof/>
        </w:rPr>
      </w:r>
      <w:r>
        <w:rPr>
          <w:noProof/>
        </w:rPr>
        <w:fldChar w:fldCharType="separate"/>
      </w:r>
      <w:r>
        <w:rPr>
          <w:noProof/>
        </w:rPr>
        <w:t>88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6.4. Numero di linee di transazione sulla forma</w:t>
      </w:r>
      <w:r>
        <w:rPr>
          <w:noProof/>
        </w:rPr>
        <w:tab/>
      </w:r>
      <w:r>
        <w:rPr>
          <w:noProof/>
        </w:rPr>
        <w:fldChar w:fldCharType="begin"/>
      </w:r>
      <w:r>
        <w:rPr>
          <w:noProof/>
        </w:rPr>
        <w:instrText xml:space="preserve"> PAGEREF _Toc118089098 \h </w:instrText>
      </w:r>
      <w:r>
        <w:rPr>
          <w:noProof/>
        </w:rPr>
      </w:r>
      <w:r>
        <w:rPr>
          <w:noProof/>
        </w:rPr>
        <w:fldChar w:fldCharType="separate"/>
      </w:r>
      <w:r>
        <w:rPr>
          <w:noProof/>
        </w:rPr>
        <w:t>89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6.5. Colore della priorità bassa</w:t>
      </w:r>
      <w:r>
        <w:rPr>
          <w:noProof/>
        </w:rPr>
        <w:tab/>
      </w:r>
      <w:r>
        <w:rPr>
          <w:noProof/>
        </w:rPr>
        <w:fldChar w:fldCharType="begin"/>
      </w:r>
      <w:r>
        <w:rPr>
          <w:noProof/>
        </w:rPr>
        <w:instrText xml:space="preserve"> PAGEREF _Toc118089099 \h </w:instrText>
      </w:r>
      <w:r>
        <w:rPr>
          <w:noProof/>
        </w:rPr>
      </w:r>
      <w:r>
        <w:rPr>
          <w:noProof/>
        </w:rPr>
        <w:fldChar w:fldCharType="separate"/>
      </w:r>
      <w:r>
        <w:rPr>
          <w:noProof/>
        </w:rPr>
        <w:t>90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 Emendamento della forma</w:t>
      </w:r>
      <w:r>
        <w:rPr>
          <w:noProof/>
        </w:rPr>
        <w:tab/>
      </w:r>
      <w:r>
        <w:rPr>
          <w:noProof/>
        </w:rPr>
        <w:fldChar w:fldCharType="begin"/>
      </w:r>
      <w:r>
        <w:rPr>
          <w:noProof/>
        </w:rPr>
        <w:instrText xml:space="preserve"> PAGEREF _Toc118089100 \h </w:instrText>
      </w:r>
      <w:r>
        <w:rPr>
          <w:noProof/>
        </w:rPr>
      </w:r>
      <w:r>
        <w:rPr>
          <w:noProof/>
        </w:rPr>
        <w:fldChar w:fldCharType="separate"/>
      </w:r>
      <w:r>
        <w:rPr>
          <w:noProof/>
        </w:rPr>
        <w:t>91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7.1. Inserimento dei campi</w:t>
      </w:r>
      <w:r>
        <w:rPr>
          <w:noProof/>
        </w:rPr>
        <w:tab/>
      </w:r>
      <w:r>
        <w:rPr>
          <w:noProof/>
        </w:rPr>
        <w:fldChar w:fldCharType="begin"/>
      </w:r>
      <w:r>
        <w:rPr>
          <w:noProof/>
        </w:rPr>
        <w:instrText xml:space="preserve"> PAGEREF _Toc118089101 \h </w:instrText>
      </w:r>
      <w:r>
        <w:rPr>
          <w:noProof/>
        </w:rPr>
      </w:r>
      <w:r>
        <w:rPr>
          <w:noProof/>
        </w:rPr>
        <w:fldChar w:fldCharType="separate"/>
      </w:r>
      <w:r>
        <w:rPr>
          <w:noProof/>
        </w:rPr>
        <w:t>92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7.1.1. Inserto con l'intestazione del campo</w:t>
      </w:r>
      <w:r>
        <w:rPr>
          <w:noProof/>
        </w:rPr>
        <w:tab/>
      </w:r>
      <w:r>
        <w:rPr>
          <w:noProof/>
        </w:rPr>
        <w:fldChar w:fldCharType="begin"/>
      </w:r>
      <w:r>
        <w:rPr>
          <w:noProof/>
        </w:rPr>
        <w:instrText xml:space="preserve"> PAGEREF _Toc118089102 \h </w:instrText>
      </w:r>
      <w:r>
        <w:rPr>
          <w:noProof/>
        </w:rPr>
      </w:r>
      <w:r>
        <w:rPr>
          <w:noProof/>
        </w:rPr>
        <w:fldChar w:fldCharType="separate"/>
      </w:r>
      <w:r>
        <w:rPr>
          <w:noProof/>
        </w:rPr>
        <w:t>93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7.1.1.1. Parte dei campi e dei tablefields</w:t>
      </w:r>
      <w:r>
        <w:rPr>
          <w:noProof/>
        </w:rPr>
        <w:tab/>
      </w:r>
      <w:r>
        <w:rPr>
          <w:noProof/>
        </w:rPr>
        <w:fldChar w:fldCharType="begin"/>
      </w:r>
      <w:r>
        <w:rPr>
          <w:noProof/>
        </w:rPr>
        <w:instrText xml:space="preserve"> PAGEREF _Toc118089103 \h </w:instrText>
      </w:r>
      <w:r>
        <w:rPr>
          <w:noProof/>
        </w:rPr>
      </w:r>
      <w:r>
        <w:rPr>
          <w:noProof/>
        </w:rPr>
        <w:fldChar w:fldCharType="separate"/>
      </w:r>
      <w:r>
        <w:rPr>
          <w:noProof/>
        </w:rPr>
        <w:t>94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7.2. Inserimento del testo specifico della serie completa di caratteri</w:t>
      </w:r>
      <w:r>
        <w:rPr>
          <w:noProof/>
        </w:rPr>
        <w:tab/>
      </w:r>
      <w:r>
        <w:rPr>
          <w:noProof/>
        </w:rPr>
        <w:fldChar w:fldCharType="begin"/>
      </w:r>
      <w:r>
        <w:rPr>
          <w:noProof/>
        </w:rPr>
        <w:instrText xml:space="preserve"> PAGEREF _Toc118089104 \h </w:instrText>
      </w:r>
      <w:r>
        <w:rPr>
          <w:noProof/>
        </w:rPr>
      </w:r>
      <w:r>
        <w:rPr>
          <w:noProof/>
        </w:rPr>
        <w:fldChar w:fldCharType="separate"/>
      </w:r>
      <w:r>
        <w:rPr>
          <w:noProof/>
        </w:rPr>
        <w:t>95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7.3. Rettangoli, cerchi, linee ed immagini di disegno</w:t>
      </w:r>
      <w:r>
        <w:rPr>
          <w:noProof/>
        </w:rPr>
        <w:tab/>
      </w:r>
      <w:r>
        <w:rPr>
          <w:noProof/>
        </w:rPr>
        <w:fldChar w:fldCharType="begin"/>
      </w:r>
      <w:r>
        <w:rPr>
          <w:noProof/>
        </w:rPr>
        <w:instrText xml:space="preserve"> PAGEREF _Toc118089105 \h </w:instrText>
      </w:r>
      <w:r>
        <w:rPr>
          <w:noProof/>
        </w:rPr>
      </w:r>
      <w:r>
        <w:rPr>
          <w:noProof/>
        </w:rPr>
        <w:fldChar w:fldCharType="separate"/>
      </w:r>
      <w:r>
        <w:rPr>
          <w:noProof/>
        </w:rPr>
        <w:t>97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7.4. Cancellazione degli elementi</w:t>
      </w:r>
      <w:r>
        <w:rPr>
          <w:noProof/>
        </w:rPr>
        <w:tab/>
      </w:r>
      <w:r>
        <w:rPr>
          <w:noProof/>
        </w:rPr>
        <w:fldChar w:fldCharType="begin"/>
      </w:r>
      <w:r>
        <w:rPr>
          <w:noProof/>
        </w:rPr>
        <w:instrText xml:space="preserve"> PAGEREF _Toc118089106 \h </w:instrText>
      </w:r>
      <w:r>
        <w:rPr>
          <w:noProof/>
        </w:rPr>
      </w:r>
      <w:r>
        <w:rPr>
          <w:noProof/>
        </w:rPr>
        <w:fldChar w:fldCharType="separate"/>
      </w:r>
      <w:r>
        <w:rPr>
          <w:noProof/>
        </w:rPr>
        <w:t>98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7.5. Bandierine dell'incollatura e del giacimento della scatola</w:t>
      </w:r>
      <w:r>
        <w:rPr>
          <w:noProof/>
        </w:rPr>
        <w:tab/>
      </w:r>
      <w:r>
        <w:rPr>
          <w:noProof/>
        </w:rPr>
        <w:fldChar w:fldCharType="begin"/>
      </w:r>
      <w:r>
        <w:rPr>
          <w:noProof/>
        </w:rPr>
        <w:instrText xml:space="preserve"> PAGEREF _Toc118089107 \h </w:instrText>
      </w:r>
      <w:r>
        <w:rPr>
          <w:noProof/>
        </w:rPr>
      </w:r>
      <w:r>
        <w:rPr>
          <w:noProof/>
        </w:rPr>
        <w:fldChar w:fldCharType="separate"/>
      </w:r>
      <w:r>
        <w:rPr>
          <w:noProof/>
        </w:rPr>
        <w:t>99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7.6. Colore cambiante, serie completa di caratteri e giustificazione</w:t>
      </w:r>
      <w:r>
        <w:rPr>
          <w:noProof/>
        </w:rPr>
        <w:tab/>
      </w:r>
      <w:r>
        <w:rPr>
          <w:noProof/>
        </w:rPr>
        <w:fldChar w:fldCharType="begin"/>
      </w:r>
      <w:r>
        <w:rPr>
          <w:noProof/>
        </w:rPr>
        <w:instrText xml:space="preserve"> PAGEREF _Toc118089108 \h </w:instrText>
      </w:r>
      <w:r>
        <w:rPr>
          <w:noProof/>
        </w:rPr>
      </w:r>
      <w:r>
        <w:rPr>
          <w:noProof/>
        </w:rPr>
        <w:fldChar w:fldCharType="separate"/>
      </w:r>
      <w:r>
        <w:rPr>
          <w:noProof/>
        </w:rPr>
        <w:t>100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7.6.1. Penna</w:t>
      </w:r>
      <w:r>
        <w:rPr>
          <w:noProof/>
        </w:rPr>
        <w:tab/>
      </w:r>
      <w:r>
        <w:rPr>
          <w:noProof/>
        </w:rPr>
        <w:fldChar w:fldCharType="begin"/>
      </w:r>
      <w:r>
        <w:rPr>
          <w:noProof/>
        </w:rPr>
        <w:instrText xml:space="preserve"> PAGEREF _Toc118089109 \h </w:instrText>
      </w:r>
      <w:r>
        <w:rPr>
          <w:noProof/>
        </w:rPr>
      </w:r>
      <w:r>
        <w:rPr>
          <w:noProof/>
        </w:rPr>
        <w:fldChar w:fldCharType="separate"/>
      </w:r>
      <w:r>
        <w:rPr>
          <w:noProof/>
        </w:rPr>
        <w:t>101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7.6.2. Colore</w:t>
      </w:r>
      <w:r>
        <w:rPr>
          <w:noProof/>
        </w:rPr>
        <w:tab/>
      </w:r>
      <w:r>
        <w:rPr>
          <w:noProof/>
        </w:rPr>
        <w:fldChar w:fldCharType="begin"/>
      </w:r>
      <w:r>
        <w:rPr>
          <w:noProof/>
        </w:rPr>
        <w:instrText xml:space="preserve"> PAGEREF _Toc118089110 \h </w:instrText>
      </w:r>
      <w:r>
        <w:rPr>
          <w:noProof/>
        </w:rPr>
      </w:r>
      <w:r>
        <w:rPr>
          <w:noProof/>
        </w:rPr>
        <w:fldChar w:fldCharType="separate"/>
      </w:r>
      <w:r>
        <w:rPr>
          <w:noProof/>
        </w:rPr>
        <w:t>102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7.6.3. Testo</w:t>
      </w:r>
      <w:r>
        <w:rPr>
          <w:noProof/>
        </w:rPr>
        <w:tab/>
      </w:r>
      <w:r>
        <w:rPr>
          <w:noProof/>
        </w:rPr>
        <w:fldChar w:fldCharType="begin"/>
      </w:r>
      <w:r>
        <w:rPr>
          <w:noProof/>
        </w:rPr>
        <w:instrText xml:space="preserve"> PAGEREF _Toc118089111 \h </w:instrText>
      </w:r>
      <w:r>
        <w:rPr>
          <w:noProof/>
        </w:rPr>
      </w:r>
      <w:r>
        <w:rPr>
          <w:noProof/>
        </w:rPr>
        <w:fldChar w:fldCharType="separate"/>
      </w:r>
      <w:r>
        <w:rPr>
          <w:noProof/>
        </w:rPr>
        <w:t>103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7.6.4. Serie completa di caratteri</w:t>
      </w:r>
      <w:r>
        <w:rPr>
          <w:noProof/>
        </w:rPr>
        <w:tab/>
      </w:r>
      <w:r>
        <w:rPr>
          <w:noProof/>
        </w:rPr>
        <w:fldChar w:fldCharType="begin"/>
      </w:r>
      <w:r>
        <w:rPr>
          <w:noProof/>
        </w:rPr>
        <w:instrText xml:space="preserve"> PAGEREF _Toc118089112 \h </w:instrText>
      </w:r>
      <w:r>
        <w:rPr>
          <w:noProof/>
        </w:rPr>
      </w:r>
      <w:r>
        <w:rPr>
          <w:noProof/>
        </w:rPr>
        <w:fldChar w:fldCharType="separate"/>
      </w:r>
      <w:r>
        <w:rPr>
          <w:noProof/>
        </w:rPr>
        <w:t>104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7.6.5. Giustificazione</w:t>
      </w:r>
      <w:r>
        <w:rPr>
          <w:noProof/>
        </w:rPr>
        <w:tab/>
      </w:r>
      <w:r>
        <w:rPr>
          <w:noProof/>
        </w:rPr>
        <w:fldChar w:fldCharType="begin"/>
      </w:r>
      <w:r>
        <w:rPr>
          <w:noProof/>
        </w:rPr>
        <w:instrText xml:space="preserve"> PAGEREF _Toc118089113 \h </w:instrText>
      </w:r>
      <w:r>
        <w:rPr>
          <w:noProof/>
        </w:rPr>
      </w:r>
      <w:r>
        <w:rPr>
          <w:noProof/>
        </w:rPr>
        <w:fldChar w:fldCharType="separate"/>
      </w:r>
      <w:r>
        <w:rPr>
          <w:noProof/>
        </w:rPr>
        <w:t>105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7.6.6. Porti alla parte anteriore/posteriore</w:t>
      </w:r>
      <w:r>
        <w:rPr>
          <w:noProof/>
        </w:rPr>
        <w:tab/>
      </w:r>
      <w:r>
        <w:rPr>
          <w:noProof/>
        </w:rPr>
        <w:fldChar w:fldCharType="begin"/>
      </w:r>
      <w:r>
        <w:rPr>
          <w:noProof/>
        </w:rPr>
        <w:instrText xml:space="preserve"> PAGEREF _Toc118089114 \h </w:instrText>
      </w:r>
      <w:r>
        <w:rPr>
          <w:noProof/>
        </w:rPr>
      </w:r>
      <w:r>
        <w:rPr>
          <w:noProof/>
        </w:rPr>
        <w:fldChar w:fldCharType="separate"/>
      </w:r>
      <w:r>
        <w:rPr>
          <w:noProof/>
        </w:rPr>
        <w:t>106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7.7. Tipo ed attributi dell'oggetto</w:t>
      </w:r>
      <w:r>
        <w:rPr>
          <w:noProof/>
        </w:rPr>
        <w:tab/>
      </w:r>
      <w:r>
        <w:rPr>
          <w:noProof/>
        </w:rPr>
        <w:fldChar w:fldCharType="begin"/>
      </w:r>
      <w:r>
        <w:rPr>
          <w:noProof/>
        </w:rPr>
        <w:instrText xml:space="preserve"> PAGEREF _Toc118089115 \h </w:instrText>
      </w:r>
      <w:r>
        <w:rPr>
          <w:noProof/>
        </w:rPr>
      </w:r>
      <w:r>
        <w:rPr>
          <w:noProof/>
        </w:rPr>
        <w:fldChar w:fldCharType="separate"/>
      </w:r>
      <w:r>
        <w:rPr>
          <w:noProof/>
        </w:rPr>
        <w:t>107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7.8. Gruppo spostando, di cancellazione e cambiare degli elementi</w:t>
      </w:r>
      <w:r>
        <w:rPr>
          <w:noProof/>
        </w:rPr>
        <w:tab/>
      </w:r>
      <w:r>
        <w:rPr>
          <w:noProof/>
        </w:rPr>
        <w:fldChar w:fldCharType="begin"/>
      </w:r>
      <w:r>
        <w:rPr>
          <w:noProof/>
        </w:rPr>
        <w:instrText xml:space="preserve"> PAGEREF _Toc118089116 \h </w:instrText>
      </w:r>
      <w:r>
        <w:rPr>
          <w:noProof/>
        </w:rPr>
      </w:r>
      <w:r>
        <w:rPr>
          <w:noProof/>
        </w:rPr>
        <w:fldChar w:fldCharType="separate"/>
      </w:r>
      <w:r>
        <w:rPr>
          <w:noProof/>
        </w:rPr>
        <w:t>108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7.8.1. Spostamento del gruppo</w:t>
      </w:r>
      <w:r>
        <w:rPr>
          <w:noProof/>
        </w:rPr>
        <w:tab/>
      </w:r>
      <w:r>
        <w:rPr>
          <w:noProof/>
        </w:rPr>
        <w:fldChar w:fldCharType="begin"/>
      </w:r>
      <w:r>
        <w:rPr>
          <w:noProof/>
        </w:rPr>
        <w:instrText xml:space="preserve"> PAGEREF _Toc118089117 \h </w:instrText>
      </w:r>
      <w:r>
        <w:rPr>
          <w:noProof/>
        </w:rPr>
      </w:r>
      <w:r>
        <w:rPr>
          <w:noProof/>
        </w:rPr>
        <w:fldChar w:fldCharType="separate"/>
      </w:r>
      <w:r>
        <w:rPr>
          <w:noProof/>
        </w:rPr>
        <w:t>109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7.8.2. Cancellazione del gruppo</w:t>
      </w:r>
      <w:r>
        <w:rPr>
          <w:noProof/>
        </w:rPr>
        <w:tab/>
      </w:r>
      <w:r>
        <w:rPr>
          <w:noProof/>
        </w:rPr>
        <w:fldChar w:fldCharType="begin"/>
      </w:r>
      <w:r>
        <w:rPr>
          <w:noProof/>
        </w:rPr>
        <w:instrText xml:space="preserve"> PAGEREF _Toc118089118 \h </w:instrText>
      </w:r>
      <w:r>
        <w:rPr>
          <w:noProof/>
        </w:rPr>
      </w:r>
      <w:r>
        <w:rPr>
          <w:noProof/>
        </w:rPr>
        <w:fldChar w:fldCharType="separate"/>
      </w:r>
      <w:r>
        <w:rPr>
          <w:noProof/>
        </w:rPr>
        <w:t>110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7.8.3. Cambiare il gruppo</w:t>
      </w:r>
      <w:r>
        <w:rPr>
          <w:noProof/>
        </w:rPr>
        <w:tab/>
      </w:r>
      <w:r>
        <w:rPr>
          <w:noProof/>
        </w:rPr>
        <w:fldChar w:fldCharType="begin"/>
      </w:r>
      <w:r>
        <w:rPr>
          <w:noProof/>
        </w:rPr>
        <w:instrText xml:space="preserve"> PAGEREF _Toc118089119 \h </w:instrText>
      </w:r>
      <w:r>
        <w:rPr>
          <w:noProof/>
        </w:rPr>
      </w:r>
      <w:r>
        <w:rPr>
          <w:noProof/>
        </w:rPr>
        <w:fldChar w:fldCharType="separate"/>
      </w:r>
      <w:r>
        <w:rPr>
          <w:noProof/>
        </w:rPr>
        <w:t>111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7.8.4. Blocchi delle linee</w:t>
      </w:r>
      <w:r>
        <w:rPr>
          <w:noProof/>
        </w:rPr>
        <w:tab/>
      </w:r>
      <w:r>
        <w:rPr>
          <w:noProof/>
        </w:rPr>
        <w:fldChar w:fldCharType="begin"/>
      </w:r>
      <w:r>
        <w:rPr>
          <w:noProof/>
        </w:rPr>
        <w:instrText xml:space="preserve"> PAGEREF _Toc118089120 \h </w:instrText>
      </w:r>
      <w:r>
        <w:rPr>
          <w:noProof/>
        </w:rPr>
      </w:r>
      <w:r>
        <w:rPr>
          <w:noProof/>
        </w:rPr>
        <w:fldChar w:fldCharType="separate"/>
      </w:r>
      <w:r>
        <w:rPr>
          <w:noProof/>
        </w:rPr>
        <w:t>112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8. Calcoli</w:t>
      </w:r>
      <w:r>
        <w:rPr>
          <w:noProof/>
        </w:rPr>
        <w:tab/>
      </w:r>
      <w:r>
        <w:rPr>
          <w:noProof/>
        </w:rPr>
        <w:fldChar w:fldCharType="begin"/>
      </w:r>
      <w:r>
        <w:rPr>
          <w:noProof/>
        </w:rPr>
        <w:instrText xml:space="preserve"> PAGEREF _Toc118089121 \h </w:instrText>
      </w:r>
      <w:r>
        <w:rPr>
          <w:noProof/>
        </w:rPr>
      </w:r>
      <w:r>
        <w:rPr>
          <w:noProof/>
        </w:rPr>
        <w:fldChar w:fldCharType="separate"/>
      </w:r>
      <w:r>
        <w:rPr>
          <w:noProof/>
        </w:rPr>
        <w:t>113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8.1. Pubblichi i calcoli</w:t>
      </w:r>
      <w:r>
        <w:rPr>
          <w:noProof/>
        </w:rPr>
        <w:tab/>
      </w:r>
      <w:r>
        <w:rPr>
          <w:noProof/>
        </w:rPr>
        <w:fldChar w:fldCharType="begin"/>
      </w:r>
      <w:r>
        <w:rPr>
          <w:noProof/>
        </w:rPr>
        <w:instrText xml:space="preserve"> PAGEREF _Toc118089122 \h </w:instrText>
      </w:r>
      <w:r>
        <w:rPr>
          <w:noProof/>
        </w:rPr>
      </w:r>
      <w:r>
        <w:rPr>
          <w:noProof/>
        </w:rPr>
        <w:fldChar w:fldCharType="separate"/>
      </w:r>
      <w:r>
        <w:rPr>
          <w:noProof/>
        </w:rPr>
        <w:t>114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8.2. Vista dei calcoli tradotti</w:t>
      </w:r>
      <w:r>
        <w:rPr>
          <w:noProof/>
        </w:rPr>
        <w:tab/>
      </w:r>
      <w:r>
        <w:rPr>
          <w:noProof/>
        </w:rPr>
        <w:fldChar w:fldCharType="begin"/>
      </w:r>
      <w:r>
        <w:rPr>
          <w:noProof/>
        </w:rPr>
        <w:instrText xml:space="preserve"> PAGEREF _Toc118089123 \h </w:instrText>
      </w:r>
      <w:r>
        <w:rPr>
          <w:noProof/>
        </w:rPr>
      </w:r>
      <w:r>
        <w:rPr>
          <w:noProof/>
        </w:rPr>
        <w:fldChar w:fldCharType="separate"/>
      </w:r>
      <w:r>
        <w:rPr>
          <w:noProof/>
        </w:rPr>
        <w:t>116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8.3. Campi dell'immagine</w:t>
      </w:r>
      <w:r>
        <w:rPr>
          <w:noProof/>
        </w:rPr>
        <w:tab/>
      </w:r>
      <w:r>
        <w:rPr>
          <w:noProof/>
        </w:rPr>
        <w:fldChar w:fldCharType="begin"/>
      </w:r>
      <w:r>
        <w:rPr>
          <w:noProof/>
        </w:rPr>
        <w:instrText xml:space="preserve"> PAGEREF _Toc118089124 \h </w:instrText>
      </w:r>
      <w:r>
        <w:rPr>
          <w:noProof/>
        </w:rPr>
      </w:r>
      <w:r>
        <w:rPr>
          <w:noProof/>
        </w:rPr>
        <w:fldChar w:fldCharType="separate"/>
      </w:r>
      <w:r>
        <w:rPr>
          <w:noProof/>
        </w:rPr>
        <w:t>117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8.4. Funzioni</w:t>
      </w:r>
      <w:r>
        <w:rPr>
          <w:noProof/>
        </w:rPr>
        <w:tab/>
      </w:r>
      <w:r>
        <w:rPr>
          <w:noProof/>
        </w:rPr>
        <w:fldChar w:fldCharType="begin"/>
      </w:r>
      <w:r>
        <w:rPr>
          <w:noProof/>
        </w:rPr>
        <w:instrText xml:space="preserve"> PAGEREF _Toc118089125 \h </w:instrText>
      </w:r>
      <w:r>
        <w:rPr>
          <w:noProof/>
        </w:rPr>
      </w:r>
      <w:r>
        <w:rPr>
          <w:noProof/>
        </w:rPr>
        <w:fldChar w:fldCharType="separate"/>
      </w:r>
      <w:r>
        <w:rPr>
          <w:noProof/>
        </w:rPr>
        <w:t>118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 Punti di entrata per i calcoli</w:t>
      </w:r>
      <w:r>
        <w:rPr>
          <w:noProof/>
        </w:rPr>
        <w:tab/>
      </w:r>
      <w:r>
        <w:rPr>
          <w:noProof/>
        </w:rPr>
        <w:fldChar w:fldCharType="begin"/>
      </w:r>
      <w:r>
        <w:rPr>
          <w:noProof/>
        </w:rPr>
        <w:instrText xml:space="preserve"> PAGEREF _Toc118089126 \h </w:instrText>
      </w:r>
      <w:r>
        <w:rPr>
          <w:noProof/>
        </w:rPr>
      </w:r>
      <w:r>
        <w:rPr>
          <w:noProof/>
        </w:rPr>
        <w:fldChar w:fldCharType="separate"/>
      </w:r>
      <w:r>
        <w:rPr>
          <w:noProof/>
        </w:rPr>
        <w:t>119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8.5.1. Dopo colto della tabella principale</w:t>
      </w:r>
      <w:r>
        <w:rPr>
          <w:noProof/>
        </w:rPr>
        <w:tab/>
      </w:r>
      <w:r>
        <w:rPr>
          <w:noProof/>
        </w:rPr>
        <w:fldChar w:fldCharType="begin"/>
      </w:r>
      <w:r>
        <w:rPr>
          <w:noProof/>
        </w:rPr>
        <w:instrText xml:space="preserve"> PAGEREF _Toc118089127 \h </w:instrText>
      </w:r>
      <w:r>
        <w:rPr>
          <w:noProof/>
        </w:rPr>
      </w:r>
      <w:r>
        <w:rPr>
          <w:noProof/>
        </w:rPr>
        <w:fldChar w:fldCharType="separate"/>
      </w:r>
      <w:r>
        <w:rPr>
          <w:noProof/>
        </w:rPr>
        <w:t>120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8.5.2. Da scatti sopra un campo</w:t>
      </w:r>
      <w:r>
        <w:rPr>
          <w:noProof/>
        </w:rPr>
        <w:tab/>
      </w:r>
      <w:r>
        <w:rPr>
          <w:noProof/>
        </w:rPr>
        <w:fldChar w:fldCharType="begin"/>
      </w:r>
      <w:r>
        <w:rPr>
          <w:noProof/>
        </w:rPr>
        <w:instrText xml:space="preserve"> PAGEREF _Toc118089128 \h </w:instrText>
      </w:r>
      <w:r>
        <w:rPr>
          <w:noProof/>
        </w:rPr>
      </w:r>
      <w:r>
        <w:rPr>
          <w:noProof/>
        </w:rPr>
        <w:fldChar w:fldCharType="separate"/>
      </w:r>
      <w:r>
        <w:rPr>
          <w:noProof/>
        </w:rPr>
        <w:t>121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8.5.3. Tramite l'inizio del programma</w:t>
      </w:r>
      <w:r>
        <w:rPr>
          <w:noProof/>
        </w:rPr>
        <w:tab/>
      </w:r>
      <w:r>
        <w:rPr>
          <w:noProof/>
        </w:rPr>
        <w:fldChar w:fldCharType="begin"/>
      </w:r>
      <w:r>
        <w:rPr>
          <w:noProof/>
        </w:rPr>
        <w:instrText xml:space="preserve"> PAGEREF _Toc118089129 \h </w:instrText>
      </w:r>
      <w:r>
        <w:rPr>
          <w:noProof/>
        </w:rPr>
      </w:r>
      <w:r>
        <w:rPr>
          <w:noProof/>
        </w:rPr>
        <w:fldChar w:fldCharType="separate"/>
      </w:r>
      <w:r>
        <w:rPr>
          <w:noProof/>
        </w:rPr>
        <w:t>124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8.5.4. Dalla conclusione del programma</w:t>
      </w:r>
      <w:r>
        <w:rPr>
          <w:noProof/>
        </w:rPr>
        <w:tab/>
      </w:r>
      <w:r>
        <w:rPr>
          <w:noProof/>
        </w:rPr>
        <w:fldChar w:fldCharType="begin"/>
      </w:r>
      <w:r>
        <w:rPr>
          <w:noProof/>
        </w:rPr>
        <w:instrText xml:space="preserve"> PAGEREF _Toc118089130 \h </w:instrText>
      </w:r>
      <w:r>
        <w:rPr>
          <w:noProof/>
        </w:rPr>
      </w:r>
      <w:r>
        <w:rPr>
          <w:noProof/>
        </w:rPr>
        <w:fldChar w:fldCharType="separate"/>
      </w:r>
      <w:r>
        <w:rPr>
          <w:noProof/>
        </w:rPr>
        <w:t>125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8.5.5. Dopo colto della tabella di transazione</w:t>
      </w:r>
      <w:r>
        <w:rPr>
          <w:noProof/>
        </w:rPr>
        <w:tab/>
      </w:r>
      <w:r>
        <w:rPr>
          <w:noProof/>
        </w:rPr>
        <w:fldChar w:fldCharType="begin"/>
      </w:r>
      <w:r>
        <w:rPr>
          <w:noProof/>
        </w:rPr>
        <w:instrText xml:space="preserve"> PAGEREF _Toc118089131 \h </w:instrText>
      </w:r>
      <w:r>
        <w:rPr>
          <w:noProof/>
        </w:rPr>
      </w:r>
      <w:r>
        <w:rPr>
          <w:noProof/>
        </w:rPr>
        <w:fldChar w:fldCharType="separate"/>
      </w:r>
      <w:r>
        <w:rPr>
          <w:noProof/>
        </w:rPr>
        <w:t>126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8.5.6. Prima di ESPOSIZIONE di un campo</w:t>
      </w:r>
      <w:r>
        <w:rPr>
          <w:noProof/>
        </w:rPr>
        <w:tab/>
      </w:r>
      <w:r>
        <w:rPr>
          <w:noProof/>
        </w:rPr>
        <w:fldChar w:fldCharType="begin"/>
      </w:r>
      <w:r>
        <w:rPr>
          <w:noProof/>
        </w:rPr>
        <w:instrText xml:space="preserve"> PAGEREF _Toc118089132 \h </w:instrText>
      </w:r>
      <w:r>
        <w:rPr>
          <w:noProof/>
        </w:rPr>
      </w:r>
      <w:r>
        <w:rPr>
          <w:noProof/>
        </w:rPr>
        <w:fldChar w:fldCharType="separate"/>
      </w:r>
      <w:r>
        <w:rPr>
          <w:noProof/>
        </w:rPr>
        <w:t>127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8.5.7. POSSEDERE le procedure</w:t>
      </w:r>
      <w:r>
        <w:rPr>
          <w:noProof/>
        </w:rPr>
        <w:tab/>
      </w:r>
      <w:r>
        <w:rPr>
          <w:noProof/>
        </w:rPr>
        <w:fldChar w:fldCharType="begin"/>
      </w:r>
      <w:r>
        <w:rPr>
          <w:noProof/>
        </w:rPr>
        <w:instrText xml:space="preserve"> PAGEREF _Toc118089133 \h </w:instrText>
      </w:r>
      <w:r>
        <w:rPr>
          <w:noProof/>
        </w:rPr>
      </w:r>
      <w:r>
        <w:rPr>
          <w:noProof/>
        </w:rPr>
        <w:fldChar w:fldCharType="separate"/>
      </w:r>
      <w:r>
        <w:rPr>
          <w:noProof/>
        </w:rPr>
        <w:t>128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8.5.8. Prima TRASMETTA ad altri programmi</w:t>
      </w:r>
      <w:r>
        <w:rPr>
          <w:noProof/>
        </w:rPr>
        <w:tab/>
      </w:r>
      <w:r>
        <w:rPr>
          <w:noProof/>
        </w:rPr>
        <w:fldChar w:fldCharType="begin"/>
      </w:r>
      <w:r>
        <w:rPr>
          <w:noProof/>
        </w:rPr>
        <w:instrText xml:space="preserve"> PAGEREF _Toc118089134 \h </w:instrText>
      </w:r>
      <w:r>
        <w:rPr>
          <w:noProof/>
        </w:rPr>
      </w:r>
      <w:r>
        <w:rPr>
          <w:noProof/>
        </w:rPr>
        <w:fldChar w:fldCharType="separate"/>
      </w:r>
      <w:r>
        <w:rPr>
          <w:noProof/>
        </w:rPr>
        <w:t>129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8.5.9. Da prescelto di una FUNZIONE</w:t>
      </w:r>
      <w:r>
        <w:rPr>
          <w:noProof/>
        </w:rPr>
        <w:tab/>
      </w:r>
      <w:r>
        <w:rPr>
          <w:noProof/>
        </w:rPr>
        <w:fldChar w:fldCharType="begin"/>
      </w:r>
      <w:r>
        <w:rPr>
          <w:noProof/>
        </w:rPr>
        <w:instrText xml:space="preserve"> PAGEREF _Toc118089135 \h </w:instrText>
      </w:r>
      <w:r>
        <w:rPr>
          <w:noProof/>
        </w:rPr>
      </w:r>
      <w:r>
        <w:rPr>
          <w:noProof/>
        </w:rPr>
        <w:fldChar w:fldCharType="separate"/>
      </w:r>
      <w:r>
        <w:rPr>
          <w:noProof/>
        </w:rPr>
        <w:t>130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8.5.9.1. Messaggi di DOFUNCTION</w:t>
      </w:r>
      <w:r>
        <w:rPr>
          <w:noProof/>
        </w:rPr>
        <w:tab/>
      </w:r>
      <w:r>
        <w:rPr>
          <w:noProof/>
        </w:rPr>
        <w:fldChar w:fldCharType="begin"/>
      </w:r>
      <w:r>
        <w:rPr>
          <w:noProof/>
        </w:rPr>
        <w:instrText xml:space="preserve"> PAGEREF _Toc118089136 \h </w:instrText>
      </w:r>
      <w:r>
        <w:rPr>
          <w:noProof/>
        </w:rPr>
      </w:r>
      <w:r>
        <w:rPr>
          <w:noProof/>
        </w:rPr>
        <w:fldChar w:fldCharType="separate"/>
      </w:r>
      <w:r>
        <w:rPr>
          <w:noProof/>
        </w:rPr>
        <w:t>131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8.5.10. Tramite colto di mainfile</w:t>
      </w:r>
      <w:r>
        <w:rPr>
          <w:noProof/>
        </w:rPr>
        <w:tab/>
      </w:r>
      <w:r>
        <w:rPr>
          <w:noProof/>
        </w:rPr>
        <w:fldChar w:fldCharType="begin"/>
      </w:r>
      <w:r>
        <w:rPr>
          <w:noProof/>
        </w:rPr>
        <w:instrText xml:space="preserve"> PAGEREF _Toc118089137 \h </w:instrText>
      </w:r>
      <w:r>
        <w:rPr>
          <w:noProof/>
        </w:rPr>
      </w:r>
      <w:r>
        <w:rPr>
          <w:noProof/>
        </w:rPr>
        <w:fldChar w:fldCharType="separate"/>
      </w:r>
      <w:r>
        <w:rPr>
          <w:noProof/>
        </w:rPr>
        <w:t>132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8.6. Domande di transazione e campi liberi</w:t>
      </w:r>
      <w:r>
        <w:rPr>
          <w:noProof/>
        </w:rPr>
        <w:tab/>
      </w:r>
      <w:r>
        <w:rPr>
          <w:noProof/>
        </w:rPr>
        <w:fldChar w:fldCharType="begin"/>
      </w:r>
      <w:r>
        <w:rPr>
          <w:noProof/>
        </w:rPr>
        <w:instrText xml:space="preserve"> PAGEREF _Toc118089138 \h </w:instrText>
      </w:r>
      <w:r>
        <w:rPr>
          <w:noProof/>
        </w:rPr>
      </w:r>
      <w:r>
        <w:rPr>
          <w:noProof/>
        </w:rPr>
        <w:fldChar w:fldCharType="separate"/>
      </w:r>
      <w:r>
        <w:rPr>
          <w:noProof/>
        </w:rPr>
        <w:t>133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8.6.1. Somma delle transazioni</w:t>
      </w:r>
      <w:r>
        <w:rPr>
          <w:noProof/>
        </w:rPr>
        <w:tab/>
      </w:r>
      <w:r>
        <w:rPr>
          <w:noProof/>
        </w:rPr>
        <w:fldChar w:fldCharType="begin"/>
      </w:r>
      <w:r>
        <w:rPr>
          <w:noProof/>
        </w:rPr>
        <w:instrText xml:space="preserve"> PAGEREF _Toc118089139 \h </w:instrText>
      </w:r>
      <w:r>
        <w:rPr>
          <w:noProof/>
        </w:rPr>
      </w:r>
      <w:r>
        <w:rPr>
          <w:noProof/>
        </w:rPr>
        <w:fldChar w:fldCharType="separate"/>
      </w:r>
      <w:r>
        <w:rPr>
          <w:noProof/>
        </w:rPr>
        <w:t>134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8.7. METTA A PUNTO nei calcoli</w:t>
      </w:r>
      <w:r>
        <w:rPr>
          <w:noProof/>
        </w:rPr>
        <w:tab/>
      </w:r>
      <w:r>
        <w:rPr>
          <w:noProof/>
        </w:rPr>
        <w:fldChar w:fldCharType="begin"/>
      </w:r>
      <w:r>
        <w:rPr>
          <w:noProof/>
        </w:rPr>
        <w:instrText xml:space="preserve"> PAGEREF _Toc118089140 \h </w:instrText>
      </w:r>
      <w:r>
        <w:rPr>
          <w:noProof/>
        </w:rPr>
      </w:r>
      <w:r>
        <w:rPr>
          <w:noProof/>
        </w:rPr>
        <w:fldChar w:fldCharType="separate"/>
      </w:r>
      <w:r>
        <w:rPr>
          <w:noProof/>
        </w:rPr>
        <w:t>135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 Interazione fra le domande</w:t>
      </w:r>
      <w:r>
        <w:rPr>
          <w:noProof/>
        </w:rPr>
        <w:tab/>
      </w:r>
      <w:r>
        <w:rPr>
          <w:noProof/>
        </w:rPr>
        <w:fldChar w:fldCharType="begin"/>
      </w:r>
      <w:r>
        <w:rPr>
          <w:noProof/>
        </w:rPr>
        <w:instrText xml:space="preserve"> PAGEREF _Toc118089141 \h </w:instrText>
      </w:r>
      <w:r>
        <w:rPr>
          <w:noProof/>
        </w:rPr>
      </w:r>
      <w:r>
        <w:rPr>
          <w:noProof/>
        </w:rPr>
        <w:fldChar w:fldCharType="separate"/>
      </w:r>
      <w:r>
        <w:rPr>
          <w:noProof/>
        </w:rPr>
        <w:t>136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9.1. Comunichi con altri programmi</w:t>
      </w:r>
      <w:r>
        <w:rPr>
          <w:noProof/>
        </w:rPr>
        <w:tab/>
      </w:r>
      <w:r>
        <w:rPr>
          <w:noProof/>
        </w:rPr>
        <w:fldChar w:fldCharType="begin"/>
      </w:r>
      <w:r>
        <w:rPr>
          <w:noProof/>
        </w:rPr>
        <w:instrText xml:space="preserve"> PAGEREF _Toc118089142 \h </w:instrText>
      </w:r>
      <w:r>
        <w:rPr>
          <w:noProof/>
        </w:rPr>
      </w:r>
      <w:r>
        <w:rPr>
          <w:noProof/>
        </w:rPr>
        <w:fldChar w:fldCharType="separate"/>
      </w:r>
      <w:r>
        <w:rPr>
          <w:noProof/>
        </w:rPr>
        <w:t>137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9.2. Ascolti altri programmi</w:t>
      </w:r>
      <w:r>
        <w:rPr>
          <w:noProof/>
        </w:rPr>
        <w:tab/>
      </w:r>
      <w:r>
        <w:rPr>
          <w:noProof/>
        </w:rPr>
        <w:fldChar w:fldCharType="begin"/>
      </w:r>
      <w:r>
        <w:rPr>
          <w:noProof/>
        </w:rPr>
        <w:instrText xml:space="preserve"> PAGEREF _Toc118089143 \h </w:instrText>
      </w:r>
      <w:r>
        <w:rPr>
          <w:noProof/>
        </w:rPr>
      </w:r>
      <w:r>
        <w:rPr>
          <w:noProof/>
        </w:rPr>
        <w:fldChar w:fldCharType="separate"/>
      </w:r>
      <w:r>
        <w:rPr>
          <w:noProof/>
        </w:rPr>
        <w:t>138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9.3. Esempio delle domande multiple</w:t>
      </w:r>
      <w:r>
        <w:rPr>
          <w:noProof/>
        </w:rPr>
        <w:tab/>
      </w:r>
      <w:r>
        <w:rPr>
          <w:noProof/>
        </w:rPr>
        <w:fldChar w:fldCharType="begin"/>
      </w:r>
      <w:r>
        <w:rPr>
          <w:noProof/>
        </w:rPr>
        <w:instrText xml:space="preserve"> PAGEREF _Toc118089144 \h </w:instrText>
      </w:r>
      <w:r>
        <w:rPr>
          <w:noProof/>
        </w:rPr>
      </w:r>
      <w:r>
        <w:rPr>
          <w:noProof/>
        </w:rPr>
        <w:fldChar w:fldCharType="separate"/>
      </w:r>
      <w:r>
        <w:rPr>
          <w:noProof/>
        </w:rPr>
        <w:t>139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9.4. Comunicazione di Interprogram</w:t>
      </w:r>
      <w:r>
        <w:rPr>
          <w:noProof/>
        </w:rPr>
        <w:tab/>
      </w:r>
      <w:r>
        <w:rPr>
          <w:noProof/>
        </w:rPr>
        <w:fldChar w:fldCharType="begin"/>
      </w:r>
      <w:r>
        <w:rPr>
          <w:noProof/>
        </w:rPr>
        <w:instrText xml:space="preserve"> PAGEREF _Toc118089145 \h </w:instrText>
      </w:r>
      <w:r>
        <w:rPr>
          <w:noProof/>
        </w:rPr>
      </w:r>
      <w:r>
        <w:rPr>
          <w:noProof/>
        </w:rPr>
        <w:fldChar w:fldCharType="separate"/>
      </w:r>
      <w:r>
        <w:rPr>
          <w:noProof/>
        </w:rPr>
        <w:t>140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9.4.1. Numero di programma</w:t>
      </w:r>
      <w:r>
        <w:rPr>
          <w:noProof/>
        </w:rPr>
        <w:tab/>
      </w:r>
      <w:r>
        <w:rPr>
          <w:noProof/>
        </w:rPr>
        <w:fldChar w:fldCharType="begin"/>
      </w:r>
      <w:r>
        <w:rPr>
          <w:noProof/>
        </w:rPr>
        <w:instrText xml:space="preserve"> PAGEREF _Toc118089146 \h </w:instrText>
      </w:r>
      <w:r>
        <w:rPr>
          <w:noProof/>
        </w:rPr>
      </w:r>
      <w:r>
        <w:rPr>
          <w:noProof/>
        </w:rPr>
        <w:fldChar w:fldCharType="separate"/>
      </w:r>
      <w:r>
        <w:rPr>
          <w:noProof/>
        </w:rPr>
        <w:t>141</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9.4.2. Campi da altri programmi</w:t>
      </w:r>
      <w:r>
        <w:rPr>
          <w:noProof/>
        </w:rPr>
        <w:tab/>
      </w:r>
      <w:r>
        <w:rPr>
          <w:noProof/>
        </w:rPr>
        <w:fldChar w:fldCharType="begin"/>
      </w:r>
      <w:r>
        <w:rPr>
          <w:noProof/>
        </w:rPr>
        <w:instrText xml:space="preserve"> PAGEREF _Toc118089147 \h </w:instrText>
      </w:r>
      <w:r>
        <w:rPr>
          <w:noProof/>
        </w:rPr>
      </w:r>
      <w:r>
        <w:rPr>
          <w:noProof/>
        </w:rPr>
        <w:fldChar w:fldCharType="separate"/>
      </w:r>
      <w:r>
        <w:rPr>
          <w:noProof/>
        </w:rPr>
        <w:t>142</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9.4.3. Sottoprogrammi del terreno comunale di GOSUB</w:t>
      </w:r>
      <w:r>
        <w:rPr>
          <w:noProof/>
        </w:rPr>
        <w:tab/>
      </w:r>
      <w:r>
        <w:rPr>
          <w:noProof/>
        </w:rPr>
        <w:fldChar w:fldCharType="begin"/>
      </w:r>
      <w:r>
        <w:rPr>
          <w:noProof/>
        </w:rPr>
        <w:instrText xml:space="preserve"> PAGEREF _Toc118089148 \h </w:instrText>
      </w:r>
      <w:r>
        <w:rPr>
          <w:noProof/>
        </w:rPr>
      </w:r>
      <w:r>
        <w:rPr>
          <w:noProof/>
        </w:rPr>
        <w:fldChar w:fldCharType="separate"/>
      </w:r>
      <w:r>
        <w:rPr>
          <w:noProof/>
        </w:rPr>
        <w:t>143</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9.4.4. Variabili GLOBALI A1, A2,…</w:t>
      </w:r>
      <w:r>
        <w:rPr>
          <w:noProof/>
        </w:rPr>
        <w:tab/>
      </w:r>
      <w:r>
        <w:rPr>
          <w:noProof/>
        </w:rPr>
        <w:fldChar w:fldCharType="begin"/>
      </w:r>
      <w:r>
        <w:rPr>
          <w:noProof/>
        </w:rPr>
        <w:instrText xml:space="preserve"> PAGEREF _Toc118089149 \h </w:instrText>
      </w:r>
      <w:r>
        <w:rPr>
          <w:noProof/>
        </w:rPr>
      </w:r>
      <w:r>
        <w:rPr>
          <w:noProof/>
        </w:rPr>
        <w:fldChar w:fldCharType="separate"/>
      </w:r>
      <w:r>
        <w:rPr>
          <w:noProof/>
        </w:rPr>
        <w:t>144</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 xml:space="preserve">9.5. </w:t>
      </w:r>
      <w:r w:rsidRPr="001B3E1E">
        <w:rPr>
          <w:noProof/>
          <w:u w:val="single"/>
          <w:lang w:val="en-US"/>
        </w:rPr>
        <w:t xml:space="preserve"> ^ di DIALOGO; funzione per input supplementare</w:t>
      </w:r>
      <w:r>
        <w:rPr>
          <w:noProof/>
        </w:rPr>
        <w:tab/>
      </w:r>
      <w:r>
        <w:rPr>
          <w:noProof/>
        </w:rPr>
        <w:fldChar w:fldCharType="begin"/>
      </w:r>
      <w:r>
        <w:rPr>
          <w:noProof/>
        </w:rPr>
        <w:instrText xml:space="preserve"> PAGEREF _Toc118089150 \h </w:instrText>
      </w:r>
      <w:r>
        <w:rPr>
          <w:noProof/>
        </w:rPr>
      </w:r>
      <w:r>
        <w:rPr>
          <w:noProof/>
        </w:rPr>
        <w:fldChar w:fldCharType="separate"/>
      </w:r>
      <w:r>
        <w:rPr>
          <w:noProof/>
        </w:rPr>
        <w:t>145</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9.6. Supporto OLE 2.0</w:t>
      </w:r>
      <w:r>
        <w:rPr>
          <w:noProof/>
        </w:rPr>
        <w:tab/>
      </w:r>
      <w:r>
        <w:rPr>
          <w:noProof/>
        </w:rPr>
        <w:fldChar w:fldCharType="begin"/>
      </w:r>
      <w:r>
        <w:rPr>
          <w:noProof/>
        </w:rPr>
        <w:instrText xml:space="preserve"> PAGEREF _Toc118089151 \h </w:instrText>
      </w:r>
      <w:r>
        <w:rPr>
          <w:noProof/>
        </w:rPr>
      </w:r>
      <w:r>
        <w:rPr>
          <w:noProof/>
        </w:rPr>
        <w:fldChar w:fldCharType="separate"/>
      </w:r>
      <w:r>
        <w:rPr>
          <w:noProof/>
        </w:rPr>
        <w:t>146</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10. Inizi i parametri ed i programmi standard</w:t>
      </w:r>
      <w:r>
        <w:rPr>
          <w:noProof/>
        </w:rPr>
        <w:tab/>
      </w:r>
      <w:r>
        <w:rPr>
          <w:noProof/>
        </w:rPr>
        <w:fldChar w:fldCharType="begin"/>
      </w:r>
      <w:r>
        <w:rPr>
          <w:noProof/>
        </w:rPr>
        <w:instrText xml:space="preserve"> PAGEREF _Toc118089152 \h </w:instrText>
      </w:r>
      <w:r>
        <w:rPr>
          <w:noProof/>
        </w:rPr>
      </w:r>
      <w:r>
        <w:rPr>
          <w:noProof/>
        </w:rPr>
        <w:fldChar w:fldCharType="separate"/>
      </w:r>
      <w:r>
        <w:rPr>
          <w:noProof/>
        </w:rPr>
        <w:t>147</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10.1. Il quoziente d'intelligenza inizia i parametri</w:t>
      </w:r>
      <w:r>
        <w:rPr>
          <w:noProof/>
        </w:rPr>
        <w:tab/>
      </w:r>
      <w:r>
        <w:rPr>
          <w:noProof/>
        </w:rPr>
        <w:fldChar w:fldCharType="begin"/>
      </w:r>
      <w:r>
        <w:rPr>
          <w:noProof/>
        </w:rPr>
        <w:instrText xml:space="preserve"> PAGEREF _Toc118089153 \h </w:instrText>
      </w:r>
      <w:r>
        <w:rPr>
          <w:noProof/>
        </w:rPr>
      </w:r>
      <w:r>
        <w:rPr>
          <w:noProof/>
        </w:rPr>
        <w:fldChar w:fldCharType="separate"/>
      </w:r>
      <w:r>
        <w:rPr>
          <w:noProof/>
        </w:rPr>
        <w:t>148</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10.2. Programmi standard</w:t>
      </w:r>
      <w:r>
        <w:rPr>
          <w:noProof/>
        </w:rPr>
        <w:tab/>
      </w:r>
      <w:r>
        <w:rPr>
          <w:noProof/>
        </w:rPr>
        <w:fldChar w:fldCharType="begin"/>
      </w:r>
      <w:r>
        <w:rPr>
          <w:noProof/>
        </w:rPr>
        <w:instrText xml:space="preserve"> PAGEREF _Toc118089154 \h </w:instrText>
      </w:r>
      <w:r>
        <w:rPr>
          <w:noProof/>
        </w:rPr>
      </w:r>
      <w:r>
        <w:rPr>
          <w:noProof/>
        </w:rPr>
        <w:fldChar w:fldCharType="separate"/>
      </w:r>
      <w:r>
        <w:rPr>
          <w:noProof/>
        </w:rPr>
        <w:t>149</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sidRPr="001B3E1E">
        <w:rPr>
          <w:noProof/>
          <w:lang w:val="en-US"/>
        </w:rPr>
        <w:t>Figura lista</w:t>
      </w:r>
      <w:r>
        <w:rPr>
          <w:noProof/>
        </w:rPr>
        <w:tab/>
      </w:r>
      <w:r>
        <w:rPr>
          <w:noProof/>
        </w:rPr>
        <w:fldChar w:fldCharType="begin"/>
      </w:r>
      <w:r>
        <w:rPr>
          <w:noProof/>
        </w:rPr>
        <w:instrText xml:space="preserve"> PAGEREF _Toc118089155 \h </w:instrText>
      </w:r>
      <w:r>
        <w:rPr>
          <w:noProof/>
        </w:rPr>
      </w:r>
      <w:r>
        <w:rPr>
          <w:noProof/>
        </w:rPr>
        <w:fldChar w:fldCharType="separate"/>
      </w:r>
      <w:r>
        <w:rPr>
          <w:noProof/>
        </w:rPr>
        <w:t>150</w:t>
      </w:r>
      <w:r>
        <w:rPr>
          <w:noProof/>
        </w:rPr>
        <w:fldChar w:fldCharType="end"/>
      </w:r>
    </w:p>
    <w:p w:rsidR="007E6BA8" w:rsidRDefault="007E6BA8">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_Toc118089156 \h </w:instrText>
      </w:r>
      <w:r>
        <w:rPr>
          <w:noProof/>
        </w:rPr>
      </w:r>
      <w:r>
        <w:rPr>
          <w:noProof/>
        </w:rPr>
        <w:fldChar w:fldCharType="separate"/>
      </w:r>
      <w:r>
        <w:rPr>
          <w:noProof/>
        </w:rPr>
        <w:t>152</w:t>
      </w:r>
      <w:r>
        <w:rPr>
          <w:noProof/>
        </w:rPr>
        <w:fldChar w:fldCharType="end"/>
      </w:r>
    </w:p>
    <w:p w:rsidR="004D7312" w:rsidRDefault="00484C4F" w:rsidP="00484C4F">
      <w:r>
        <w:fldChar w:fldCharType="end"/>
      </w:r>
    </w:p>
    <w:p w:rsidR="004D7312" w:rsidRDefault="004D7312" w:rsidP="004D7312">
      <w:pPr>
        <w:pStyle w:val="Overskrift1"/>
      </w:pPr>
      <w:bookmarkStart w:id="1" w:name="_Toc118089024"/>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Introduzione</w:t>
      </w:r>
      <w:bookmarkEnd w:id="1"/>
      <w:r w:rsidR="00B00FB0">
        <w:fldChar w:fldCharType="begin"/>
      </w:r>
      <w:r w:rsidR="00B00FB0">
        <w:instrText xml:space="preserve"> XE "</w:instrText>
      </w:r>
      <w:r w:rsidR="00B00FB0" w:rsidRPr="00102E8B">
        <w:instrText>Introduzione</w:instrText>
      </w:r>
      <w:r w:rsidR="00B00FB0">
        <w:instrText xml:space="preserve">" </w:instrText>
      </w:r>
      <w:r w:rsidR="00B00FB0">
        <w:fldChar w:fldCharType="end"/>
      </w:r>
    </w:p>
    <w:p w:rsidR="004D7312" w:rsidRDefault="004D7312" w:rsidP="004D7312"/>
    <w:p w:rsidR="004D7312" w:rsidRDefault="004D7312" w:rsidP="004D7312">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degli Interruttore-Attrezzi</w:t>
      </w:r>
      <w:r w:rsidR="00B00FB0">
        <w:fldChar w:fldCharType="begin"/>
      </w:r>
      <w:r w:rsidR="00B00FB0">
        <w:instrText xml:space="preserve"> XE "</w:instrText>
      </w:r>
      <w:r w:rsidR="00B00FB0" w:rsidRPr="00102E8B">
        <w:instrText>Interruttore-Attrezzi</w:instrText>
      </w:r>
      <w:r w:rsidR="00B00FB0">
        <w:instrText xml:space="preserve">" </w:instrText>
      </w:r>
      <w:r w:rsidR="00B00FB0">
        <w:fldChar w:fldCharType="end"/>
      </w:r>
      <w:r>
        <w:t xml:space="preserve">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un attrezzo intelligente di domanda. Dopo</w:t>
      </w:r>
      <w:r w:rsidR="00B00FB0">
        <w:fldChar w:fldCharType="begin"/>
      </w:r>
      <w:r w:rsidR="00B00FB0">
        <w:instrText xml:space="preserve"> XE "</w:instrText>
      </w:r>
      <w:r w:rsidR="00B00FB0" w:rsidRPr="00102E8B">
        <w:instrText>Dopo</w:instrText>
      </w:r>
      <w:r w:rsidR="00B00FB0">
        <w:instrText xml:space="preserve">" </w:instrText>
      </w:r>
      <w:r w:rsidR="00B00FB0">
        <w:fldChar w:fldCharType="end"/>
      </w:r>
      <w:r>
        <w:t xml:space="preserve"> che gli utenti molto corti dell'introduzione possano produrre le domande, selezionanti semplicemente le informazioni richieste.</w:t>
      </w:r>
    </w:p>
    <w:p w:rsidR="004D7312" w:rsidRDefault="004D7312" w:rsidP="004D7312">
      <w:pPr>
        <w:jc w:val="both"/>
        <w:rPr>
          <w:lang w:val="en-US"/>
        </w:rPr>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basato su un dizionario di dati in cui tutte le informazioni delle tabelle, i campi, gli indici ed i rapporti ad altre tabelle sono predefiniti. </w:t>
      </w:r>
      <w:r w:rsidRPr="004D7312">
        <w:rPr>
          <w:lang w:val="en-US"/>
        </w:rPr>
        <w:t>Il prodotto offre un'interfaccia di utente in cui le domande possono cercare dopo testo, calcola i campi ed automaticamente rinfresca le informazioni nell'altra finestra aperta di domanda.</w:t>
      </w:r>
    </w:p>
    <w:p w:rsidR="00256031" w:rsidRDefault="004D7312" w:rsidP="004D7312">
      <w:pPr>
        <w:jc w:val="both"/>
        <w:rPr>
          <w:lang w:val="en-US"/>
        </w:rPr>
      </w:pPr>
      <w:r w:rsidRPr="004D7312">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4D7312">
        <w:rPr>
          <w:lang w:val="en-US"/>
        </w:rPr>
        <w:t xml:space="preserve"> sistema ha accesso a molti databases/filesystems e l'integrazione a ODBC</w:t>
      </w:r>
      <w:r w:rsidR="00B00FB0">
        <w:rPr>
          <w:lang w:val="en-US"/>
        </w:rPr>
        <w:fldChar w:fldCharType="begin"/>
      </w:r>
      <w:r w:rsidR="00B00FB0">
        <w:rPr>
          <w:lang w:val="en-US"/>
        </w:rPr>
        <w:instrText xml:space="preserve"> XE "</w:instrText>
      </w:r>
      <w:r w:rsidR="00B00FB0" w:rsidRPr="00102E8B">
        <w:instrText>ODBC</w:instrText>
      </w:r>
      <w:r w:rsidR="00B00FB0">
        <w:instrText>"</w:instrText>
      </w:r>
      <w:r w:rsidR="00B00FB0">
        <w:rPr>
          <w:lang w:val="en-US"/>
        </w:rPr>
        <w:instrText xml:space="preserve"> </w:instrText>
      </w:r>
      <w:r w:rsidR="00B00FB0">
        <w:rPr>
          <w:lang w:val="en-US"/>
        </w:rPr>
        <w:fldChar w:fldCharType="end"/>
      </w:r>
      <w:r w:rsidRPr="004D7312">
        <w:rPr>
          <w:lang w:val="en-US"/>
        </w:rPr>
        <w:t xml:space="preserve"> che permette che una domanda accedi alle basi di dati multiple dei tipi differenti.</w:t>
      </w:r>
    </w:p>
    <w:p w:rsidR="00256031" w:rsidRDefault="00256031" w:rsidP="00256031">
      <w:pPr>
        <w:pStyle w:val="Overskrift1"/>
        <w:rPr>
          <w:lang w:val="en-US"/>
        </w:rPr>
      </w:pPr>
      <w:bookmarkStart w:id="2" w:name="_Toc118089025"/>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.1. Iniziare</w:t>
      </w:r>
      <w:r w:rsidR="00B00FB0">
        <w:rPr>
          <w:lang w:val="en-US"/>
        </w:rPr>
        <w:fldChar w:fldCharType="begin"/>
      </w:r>
      <w:r w:rsidR="00B00FB0">
        <w:rPr>
          <w:lang w:val="en-US"/>
        </w:rPr>
        <w:instrText xml:space="preserve"> XE "</w:instrText>
      </w:r>
      <w:r w:rsidR="00B00FB0" w:rsidRPr="00102E8B">
        <w:instrText>Iniziare</w:instrText>
      </w:r>
      <w:r w:rsidR="00B00FB0">
        <w:instrText>"</w:instrText>
      </w:r>
      <w:r w:rsidR="00B00FB0">
        <w:rPr>
          <w:lang w:val="en-US"/>
        </w:rPr>
        <w:instrText xml:space="preserve"> </w:instrText>
      </w:r>
      <w:r w:rsidR="00B00FB0">
        <w:rPr>
          <w:lang w:val="en-US"/>
        </w:rPr>
        <w:fldChar w:fldCharType="end"/>
      </w:r>
      <w:r>
        <w:rPr>
          <w:lang w:val="en-US"/>
        </w:rPr>
        <w:t xml:space="preserve"> quoziente d'intelligenza</w:t>
      </w:r>
      <w:bookmarkEnd w:id="2"/>
    </w:p>
    <w:p w:rsidR="00256031" w:rsidRDefault="00256031" w:rsidP="00256031">
      <w:pPr>
        <w:jc w:val="both"/>
        <w:rPr>
          <w:lang w:val="en-US"/>
        </w:rPr>
      </w:pPr>
      <w:r w:rsidRPr="00256031">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256031">
        <w:rPr>
          <w:lang w:val="en-US"/>
        </w:rPr>
        <w:t xml:space="preserve"> il quoziente d'intelligenza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256031">
        <w:rPr>
          <w:lang w:val="en-US"/>
        </w:rPr>
        <w:t xml:space="preserve"> iniziato per il primissimo tempo nessun programmi è stato definito.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256031">
        <w:rPr>
          <w:lang w:val="en-US"/>
        </w:rPr>
        <w:t xml:space="preserve"> sistema quindi comincia con una vista dei campi dalla prima tabella definita nel dizionario di dati:</w:t>
      </w:r>
    </w:p>
    <w:p w:rsidR="00256031" w:rsidRDefault="00256031" w:rsidP="00256031">
      <w:pPr>
        <w:jc w:val="both"/>
      </w:pPr>
    </w:p>
    <w:p w:rsidR="00256031" w:rsidRDefault="00256031" w:rsidP="00256031">
      <w:pPr>
        <w:jc w:val="center"/>
      </w:pPr>
      <w:r>
        <w:pict>
          <v:shape id="_x0000_i1026" type="#_x0000_t75" style="width:341.25pt;height:252.75pt">
            <v:imagedata r:id="rId8" o:title="iq1-eng001"/>
          </v:shape>
        </w:pict>
      </w:r>
    </w:p>
    <w:p w:rsidR="007C530F" w:rsidRDefault="00256031" w:rsidP="00256031">
      <w:pPr>
        <w:pStyle w:val="Overskrift7"/>
      </w:pPr>
      <w:bookmarkStart w:id="3" w:name="_Toc118088954"/>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Quoziente</w:t>
      </w:r>
      <w:r w:rsidR="00B00FB0">
        <w:fldChar w:fldCharType="begin"/>
      </w:r>
      <w:r w:rsidR="00B00FB0">
        <w:instrText xml:space="preserve"> XE "</w:instrText>
      </w:r>
      <w:r w:rsidR="00B00FB0" w:rsidRPr="00102E8B">
        <w:instrText>Quoziente</w:instrText>
      </w:r>
      <w:r w:rsidR="00B00FB0">
        <w:instrText xml:space="preserve">" </w:instrText>
      </w:r>
      <w:r w:rsidR="00B00FB0">
        <w:fldChar w:fldCharType="end"/>
      </w:r>
      <w:r>
        <w:t xml:space="preserve"> d'intelligenza</w:t>
      </w:r>
      <w:bookmarkEnd w:id="3"/>
    </w:p>
    <w:p w:rsidR="007C530F" w:rsidRDefault="007C530F" w:rsidP="007C530F">
      <w:pPr>
        <w:pStyle w:val="Overskrift1"/>
      </w:pPr>
      <w:bookmarkStart w:id="4" w:name="_Toc118089026"/>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.1.1. Le</w:t>
      </w:r>
      <w:r w:rsidR="00B00FB0">
        <w:fldChar w:fldCharType="begin"/>
      </w:r>
      <w:r w:rsidR="00B00FB0">
        <w:instrText xml:space="preserve"> XE "</w:instrText>
      </w:r>
      <w:r w:rsidR="00B00FB0" w:rsidRPr="00102E8B">
        <w:instrText>Le</w:instrText>
      </w:r>
      <w:r w:rsidR="00B00FB0">
        <w:instrText xml:space="preserve">" </w:instrText>
      </w:r>
      <w:r w:rsidR="00B00FB0">
        <w:fldChar w:fldCharType="end"/>
      </w:r>
      <w:r>
        <w:t xml:space="preserve"> informazioni di patente</w:t>
      </w:r>
      <w:bookmarkEnd w:id="4"/>
    </w:p>
    <w:p w:rsidR="007C530F" w:rsidRDefault="007C530F" w:rsidP="007C530F">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Interruttore-Attrezzi</w:t>
      </w:r>
      <w:r w:rsidR="00B00FB0">
        <w:fldChar w:fldCharType="begin"/>
      </w:r>
      <w:r w:rsidR="00B00FB0">
        <w:instrText xml:space="preserve"> XE "</w:instrText>
      </w:r>
      <w:r w:rsidR="00B00FB0" w:rsidRPr="00102E8B">
        <w:instrText>Interruttore-Attrezzi</w:instrText>
      </w:r>
      <w:r w:rsidR="00B00FB0">
        <w:instrText xml:space="preserve">" </w:instrText>
      </w:r>
      <w:r w:rsidR="00B00FB0">
        <w:fldChar w:fldCharType="end"/>
      </w:r>
      <w:r>
        <w:t xml:space="preserve"> copyrighted e le vostre informazioni di patente sono indicate brevemente ogni volta che il programma è iniziato.</w:t>
      </w:r>
    </w:p>
    <w:p w:rsidR="007C530F" w:rsidRDefault="007C530F" w:rsidP="007C530F">
      <w:pPr>
        <w:jc w:val="both"/>
      </w:pPr>
    </w:p>
    <w:p w:rsidR="007C530F" w:rsidRDefault="007C530F" w:rsidP="007C530F">
      <w:pPr>
        <w:jc w:val="center"/>
      </w:pPr>
      <w:r>
        <w:pict>
          <v:shape id="_x0000_i1027" type="#_x0000_t75" style="width:322.5pt;height:215.25pt">
            <v:imagedata r:id="rId9" o:title="iq1-eng111"/>
          </v:shape>
        </w:pict>
      </w:r>
    </w:p>
    <w:p w:rsidR="007C530F" w:rsidRDefault="007C530F" w:rsidP="007C530F">
      <w:pPr>
        <w:pStyle w:val="Overskrift7"/>
      </w:pPr>
      <w:bookmarkStart w:id="5" w:name="_Toc118088955"/>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Schermo</w:t>
      </w:r>
      <w:r w:rsidR="00B00FB0">
        <w:fldChar w:fldCharType="begin"/>
      </w:r>
      <w:r w:rsidR="00B00FB0">
        <w:instrText xml:space="preserve"> XE "</w:instrText>
      </w:r>
      <w:r w:rsidR="00B00FB0" w:rsidRPr="00102E8B">
        <w:instrText>Schermo</w:instrText>
      </w:r>
      <w:r w:rsidR="00B00FB0">
        <w:instrText xml:space="preserve">" </w:instrText>
      </w:r>
      <w:r w:rsidR="00B00FB0">
        <w:fldChar w:fldCharType="end"/>
      </w:r>
      <w:r>
        <w:t xml:space="preserve"> di patente</w:t>
      </w:r>
      <w:bookmarkEnd w:id="5"/>
    </w:p>
    <w:p w:rsidR="00016A93" w:rsidRDefault="007C530F" w:rsidP="007C530F">
      <w:pPr>
        <w:jc w:val="both"/>
        <w:rPr>
          <w:lang w:val="en-US"/>
        </w:rPr>
      </w:pPr>
      <w:r w:rsidRPr="007C530F">
        <w:rPr>
          <w:lang w:val="en-US"/>
        </w:rPr>
        <w:t>Naturalmente</w:t>
      </w:r>
      <w:r w:rsidR="00B00FB0">
        <w:rPr>
          <w:lang w:val="en-US"/>
        </w:rPr>
        <w:fldChar w:fldCharType="begin"/>
      </w:r>
      <w:r w:rsidR="00B00FB0">
        <w:rPr>
          <w:lang w:val="en-US"/>
        </w:rPr>
        <w:instrText xml:space="preserve"> XE "</w:instrText>
      </w:r>
      <w:r w:rsidR="00B00FB0" w:rsidRPr="00102E8B">
        <w:instrText>Naturalmente</w:instrText>
      </w:r>
      <w:r w:rsidR="00B00FB0">
        <w:instrText>"</w:instrText>
      </w:r>
      <w:r w:rsidR="00B00FB0">
        <w:rPr>
          <w:lang w:val="en-US"/>
        </w:rPr>
        <w:instrText xml:space="preserve"> </w:instrText>
      </w:r>
      <w:r w:rsidR="00B00FB0">
        <w:rPr>
          <w:lang w:val="en-US"/>
        </w:rPr>
        <w:fldChar w:fldCharType="end"/>
      </w:r>
      <w:r w:rsidRPr="007C530F">
        <w:rPr>
          <w:lang w:val="en-US"/>
        </w:rPr>
        <w:t xml:space="preserve"> siete permessi soltanto usare il quoziente d'intelligenza secondo il vostro accordo di patente.</w:t>
      </w:r>
    </w:p>
    <w:p w:rsidR="00016A93" w:rsidRDefault="00016A93" w:rsidP="00016A93">
      <w:pPr>
        <w:pStyle w:val="Overskrift1"/>
        <w:rPr>
          <w:lang w:val="en-US"/>
        </w:rPr>
      </w:pPr>
      <w:bookmarkStart w:id="6" w:name="_Toc118089027"/>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Circa</w:t>
      </w:r>
      <w:r w:rsidR="00B00FB0">
        <w:rPr>
          <w:lang w:val="en-US"/>
        </w:rPr>
        <w:fldChar w:fldCharType="begin"/>
      </w:r>
      <w:r w:rsidR="00B00FB0">
        <w:rPr>
          <w:lang w:val="en-US"/>
        </w:rPr>
        <w:instrText xml:space="preserve"> XE "</w:instrText>
      </w:r>
      <w:r w:rsidR="00B00FB0" w:rsidRPr="00102E8B">
        <w:instrText>Circa</w:instrText>
      </w:r>
      <w:r w:rsidR="00B00FB0">
        <w:instrText>"</w:instrText>
      </w:r>
      <w:r w:rsidR="00B00FB0">
        <w:rPr>
          <w:lang w:val="en-US"/>
        </w:rPr>
        <w:instrText xml:space="preserve"> </w:instrText>
      </w:r>
      <w:r w:rsidR="00B00FB0">
        <w:rPr>
          <w:lang w:val="en-US"/>
        </w:rPr>
        <w:fldChar w:fldCharType="end"/>
      </w:r>
      <w:r>
        <w:rPr>
          <w:lang w:val="en-US"/>
        </w:rPr>
        <w:t xml:space="preserve"> l'interfaccia di utente</w:t>
      </w:r>
      <w:bookmarkEnd w:id="6"/>
    </w:p>
    <w:p w:rsidR="00016A93" w:rsidRDefault="00016A93" w:rsidP="00016A93">
      <w:pPr>
        <w:jc w:val="both"/>
      </w:pP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accedere alle funzioni nel quoziente d'intelligenza potete utilizzare i menu o i tasti relativi sul toolbar.</w:t>
      </w:r>
    </w:p>
    <w:p w:rsidR="00016A93" w:rsidRDefault="00016A93" w:rsidP="00016A93">
      <w:pPr>
        <w:jc w:val="both"/>
      </w:pPr>
    </w:p>
    <w:p w:rsidR="00016A93" w:rsidRDefault="00016A93" w:rsidP="00016A93">
      <w:pPr>
        <w:jc w:val="center"/>
      </w:pPr>
      <w:r>
        <w:pict>
          <v:shape id="_x0000_i1028" type="#_x0000_t75" style="width:382.5pt;height:283.5pt">
            <v:imagedata r:id="rId10" o:title="iq1-eng801"/>
          </v:shape>
        </w:pict>
      </w:r>
    </w:p>
    <w:p w:rsidR="00016A93" w:rsidRDefault="00016A93" w:rsidP="00016A93">
      <w:pPr>
        <w:pStyle w:val="Overskrift7"/>
      </w:pPr>
      <w:bookmarkStart w:id="7" w:name="_Toc118088956"/>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Accesso</w:t>
      </w:r>
      <w:r w:rsidR="00B00FB0">
        <w:fldChar w:fldCharType="begin"/>
      </w:r>
      <w:r w:rsidR="00B00FB0">
        <w:instrText xml:space="preserve"> XE "</w:instrText>
      </w:r>
      <w:r w:rsidR="00B00FB0" w:rsidRPr="00326AD3">
        <w:rPr>
          <w:lang w:val="en-US"/>
        </w:rPr>
        <w:instrText>Accesso</w:instrText>
      </w:r>
      <w:r w:rsidR="00B00FB0">
        <w:rPr>
          <w:lang w:val="en-US"/>
        </w:rPr>
        <w:instrText>"</w:instrText>
      </w:r>
      <w:r w:rsidR="00B00FB0">
        <w:instrText xml:space="preserve"> </w:instrText>
      </w:r>
      <w:r w:rsidR="00B00FB0">
        <w:fldChar w:fldCharType="end"/>
      </w:r>
      <w:r>
        <w:t xml:space="preserve"> a delle funzioni usando i menu o il toolbar</w:t>
      </w:r>
      <w:bookmarkEnd w:id="7"/>
    </w:p>
    <w:p w:rsidR="00016A93" w:rsidRDefault="00016A93" w:rsidP="00016A93">
      <w:pPr>
        <w:jc w:val="both"/>
        <w:rPr>
          <w:lang w:val="en-US"/>
        </w:rPr>
      </w:pPr>
      <w:r>
        <w:t>Poiché</w:t>
      </w:r>
      <w:r w:rsidR="00B00FB0">
        <w:fldChar w:fldCharType="begin"/>
      </w:r>
      <w:r w:rsidR="00B00FB0">
        <w:instrText xml:space="preserve"> XE "</w:instrText>
      </w:r>
      <w:r w:rsidR="00B00FB0" w:rsidRPr="00102E8B">
        <w:instrText>Poiché</w:instrText>
      </w:r>
      <w:r w:rsidR="00B00FB0">
        <w:instrText xml:space="preserve">" </w:instrText>
      </w:r>
      <w:r w:rsidR="00B00FB0">
        <w:fldChar w:fldCharType="end"/>
      </w:r>
      <w:r>
        <w:t xml:space="preserve"> il toolbar non ha stanza per tutte le funzioni nel quoziente d'intelligenza, varierà da zona di funzione a zona di funzione, per quanto riguarda i menu del pulldown. </w:t>
      </w:r>
      <w:r w:rsidRPr="00016A93">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016A93">
        <w:rPr>
          <w:lang w:val="en-US"/>
        </w:rPr>
        <w:t xml:space="preserve"> esempio osserverete questo toolbar quando una domanda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16A93">
        <w:rPr>
          <w:lang w:val="en-US"/>
        </w:rPr>
        <w:t xml:space="preserve"> attiva:</w:t>
      </w:r>
    </w:p>
    <w:p w:rsidR="00016A93" w:rsidRDefault="00016A93" w:rsidP="00016A93">
      <w:pPr>
        <w:jc w:val="both"/>
      </w:pPr>
    </w:p>
    <w:p w:rsidR="00016A93" w:rsidRDefault="00016A93" w:rsidP="00016A93">
      <w:pPr>
        <w:jc w:val="center"/>
      </w:pPr>
      <w:r>
        <w:pict>
          <v:shape id="_x0000_i1029" type="#_x0000_t75" style="width:481.5pt;height:215.25pt">
            <v:imagedata r:id="rId11" o:title="iq1-eng802"/>
          </v:shape>
        </w:pict>
      </w:r>
    </w:p>
    <w:p w:rsidR="00016A93" w:rsidRDefault="00016A93" w:rsidP="00016A93">
      <w:pPr>
        <w:pStyle w:val="Overskrift7"/>
      </w:pPr>
      <w:bookmarkStart w:id="8" w:name="_Toc118088957"/>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toolbar durante la domanda</w:t>
      </w:r>
      <w:bookmarkEnd w:id="8"/>
    </w:p>
    <w:p w:rsidR="00016A93" w:rsidRDefault="00016A93" w:rsidP="00016A93">
      <w:pPr>
        <w:jc w:val="both"/>
      </w:pPr>
    </w:p>
    <w:p w:rsidR="00016A93" w:rsidRDefault="00016A93" w:rsidP="00016A93">
      <w:pPr>
        <w:jc w:val="center"/>
      </w:pPr>
      <w:r>
        <w:pict>
          <v:shape id="_x0000_i1030" type="#_x0000_t75" style="width:366.75pt;height:159pt">
            <v:imagedata r:id="rId12" o:title="iq1-eng803"/>
          </v:shape>
        </w:pict>
      </w:r>
    </w:p>
    <w:p w:rsidR="00126E84" w:rsidRDefault="00016A93" w:rsidP="00016A93">
      <w:pPr>
        <w:pStyle w:val="Overskrift7"/>
      </w:pPr>
      <w:bookmarkStart w:id="9" w:name="_Toc118088958"/>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 Menu</w:t>
      </w:r>
      <w:r w:rsidR="00B00FB0">
        <w:fldChar w:fldCharType="begin"/>
      </w:r>
      <w:r w:rsidR="00B00FB0">
        <w:instrText xml:space="preserve"> XE "</w:instrText>
      </w:r>
      <w:r w:rsidR="00B00FB0" w:rsidRPr="00102E8B">
        <w:instrText>Menu</w:instrText>
      </w:r>
      <w:r w:rsidR="00B00FB0">
        <w:instrText xml:space="preserve">" </w:instrText>
      </w:r>
      <w:r w:rsidR="00B00FB0">
        <w:fldChar w:fldCharType="end"/>
      </w:r>
      <w:r>
        <w:t xml:space="preserve"> e tasti di Generel</w:t>
      </w:r>
      <w:bookmarkEnd w:id="9"/>
    </w:p>
    <w:p w:rsidR="00126E84" w:rsidRDefault="00126E84" w:rsidP="00126E84">
      <w:pPr>
        <w:pStyle w:val="Overskrift1"/>
      </w:pPr>
      <w:bookmarkStart w:id="10" w:name="_Toc118089028"/>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Funzione</w:t>
      </w:r>
      <w:r w:rsidR="00B00FB0">
        <w:fldChar w:fldCharType="begin"/>
      </w:r>
      <w:r w:rsidR="00B00FB0">
        <w:instrText xml:space="preserve"> XE "</w:instrText>
      </w:r>
      <w:r w:rsidR="00B00FB0" w:rsidRPr="00102E8B">
        <w:instrText>Funzione</w:instrText>
      </w:r>
      <w:r w:rsidR="00B00FB0">
        <w:instrText xml:space="preserve">" </w:instrText>
      </w:r>
      <w:r w:rsidR="00B00FB0">
        <w:fldChar w:fldCharType="end"/>
      </w:r>
      <w:r>
        <w:t xml:space="preserve"> della copia stampata</w:t>
      </w:r>
      <w:bookmarkEnd w:id="10"/>
    </w:p>
    <w:p w:rsidR="00126E84" w:rsidRDefault="00126E84" w:rsidP="00126E84">
      <w:pPr>
        <w:jc w:val="both"/>
        <w:rPr>
          <w:lang w:val="en-US"/>
        </w:rPr>
      </w:pPr>
      <w:r w:rsidRPr="00126E84">
        <w:rPr>
          <w:lang w:val="en-US"/>
        </w:rPr>
        <w:t>dovuto i problemi con la serie completa di caratteri della copia stampata del testo su quoziente d'intelligenza differente degli stampatori trasporterà una copia stampata a memoria d'immagine dello schermo preferibilmente se possibile.</w:t>
      </w:r>
    </w:p>
    <w:p w:rsidR="00126E84" w:rsidRDefault="00126E84" w:rsidP="00126E84">
      <w:pPr>
        <w:jc w:val="both"/>
        <w:rPr>
          <w:lang w:val="en-US"/>
        </w:rPr>
      </w:pPr>
      <w:r w:rsidRPr="00126E84">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126E84">
        <w:rPr>
          <w:lang w:val="en-US"/>
        </w:rPr>
        <w:t xml:space="preserve"> menu ha funzioni per una copia stampata della finestra attiva soltanto o dello schermo pieno.</w:t>
      </w:r>
    </w:p>
    <w:p w:rsidR="00126E84" w:rsidRDefault="00126E84" w:rsidP="00126E84">
      <w:pPr>
        <w:jc w:val="both"/>
      </w:pPr>
    </w:p>
    <w:p w:rsidR="00126E84" w:rsidRDefault="00126E84" w:rsidP="00126E84">
      <w:pPr>
        <w:jc w:val="center"/>
      </w:pPr>
      <w:r>
        <w:pict>
          <v:shape id="_x0000_i1031" type="#_x0000_t75" style="width:333.75pt;height:111.75pt">
            <v:imagedata r:id="rId13" o:title="iq1-eng009"/>
          </v:shape>
        </w:pict>
      </w:r>
    </w:p>
    <w:p w:rsidR="00576CED" w:rsidRDefault="00126E84" w:rsidP="00126E84">
      <w:pPr>
        <w:pStyle w:val="Overskrift7"/>
      </w:pPr>
      <w:bookmarkStart w:id="11" w:name="_Toc118088959"/>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 Copia</w:t>
      </w:r>
      <w:r w:rsidR="00B00FB0">
        <w:fldChar w:fldCharType="begin"/>
      </w:r>
      <w:r w:rsidR="00B00FB0">
        <w:instrText xml:space="preserve"> XE "</w:instrText>
      </w:r>
      <w:r w:rsidR="00B00FB0" w:rsidRPr="00102E8B">
        <w:instrText>Copia</w:instrText>
      </w:r>
      <w:r w:rsidR="00B00FB0">
        <w:instrText xml:space="preserve">" </w:instrText>
      </w:r>
      <w:r w:rsidR="00B00FB0">
        <w:fldChar w:fldCharType="end"/>
      </w:r>
      <w:r>
        <w:t xml:space="preserve"> stampata</w:t>
      </w:r>
      <w:bookmarkEnd w:id="11"/>
    </w:p>
    <w:p w:rsidR="00576CED" w:rsidRDefault="00576CED" w:rsidP="00576CED">
      <w:pPr>
        <w:pStyle w:val="Overskrift1"/>
      </w:pPr>
      <w:bookmarkStart w:id="12" w:name="_Toc118089029"/>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Definizione</w:t>
      </w:r>
      <w:r w:rsidR="00B00FB0">
        <w:fldChar w:fldCharType="begin"/>
      </w:r>
      <w:r w:rsidR="00B00FB0">
        <w:instrText xml:space="preserve"> XE "</w:instrText>
      </w:r>
      <w:r w:rsidR="00B00FB0" w:rsidRPr="00102E8B">
        <w:instrText>Definizione</w:instrText>
      </w:r>
      <w:r w:rsidR="00B00FB0">
        <w:instrText xml:space="preserve">" </w:instrText>
      </w:r>
      <w:r w:rsidR="00B00FB0">
        <w:fldChar w:fldCharType="end"/>
      </w:r>
      <w:r>
        <w:t xml:space="preserve"> della domanda</w:t>
      </w:r>
      <w:bookmarkEnd w:id="12"/>
    </w:p>
    <w:p w:rsidR="00BE0DD3" w:rsidRDefault="00BE0DD3" w:rsidP="00576CED"/>
    <w:p w:rsidR="00BE0DD3" w:rsidRDefault="00BE0DD3" w:rsidP="00BE0DD3">
      <w:pPr>
        <w:pStyle w:val="Overskrift1"/>
      </w:pPr>
      <w:bookmarkStart w:id="13" w:name="_Toc118089030"/>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tabella e dei campi</w:t>
      </w:r>
      <w:bookmarkEnd w:id="13"/>
    </w:p>
    <w:p w:rsidR="00BE0DD3" w:rsidRDefault="00BE0DD3" w:rsidP="00BE0DD3">
      <w:pPr>
        <w:jc w:val="both"/>
        <w:rPr>
          <w:lang w:val="en-US"/>
        </w:rPr>
      </w:pPr>
      <w:r w:rsidRPr="00BE0DD3">
        <w:rPr>
          <w:lang w:val="en-US"/>
        </w:rPr>
        <w:t>Una</w:t>
      </w:r>
      <w:r w:rsidR="00B00FB0">
        <w:rPr>
          <w:lang w:val="en-US"/>
        </w:rPr>
        <w:fldChar w:fldCharType="begin"/>
      </w:r>
      <w:r w:rsidR="00B00FB0">
        <w:rPr>
          <w:lang w:val="en-US"/>
        </w:rPr>
        <w:instrText xml:space="preserve"> XE "</w:instrText>
      </w:r>
      <w:r w:rsidR="00B00FB0" w:rsidRPr="00102E8B">
        <w:instrText>Una</w:instrText>
      </w:r>
      <w:r w:rsidR="00B00FB0">
        <w:instrText>"</w:instrText>
      </w:r>
      <w:r w:rsidR="00B00FB0">
        <w:rPr>
          <w:lang w:val="en-US"/>
        </w:rPr>
        <w:instrText xml:space="preserve"> </w:instrText>
      </w:r>
      <w:r w:rsidR="00B00FB0">
        <w:rPr>
          <w:lang w:val="en-US"/>
        </w:rPr>
        <w:fldChar w:fldCharType="end"/>
      </w:r>
      <w:r w:rsidRPr="00BE0DD3">
        <w:rPr>
          <w:lang w:val="en-US"/>
        </w:rPr>
        <w:t xml:space="preserve"> domanda deve essere collegata con una tabella. Di</w:t>
      </w:r>
      <w:r w:rsidR="00B00FB0">
        <w:rPr>
          <w:lang w:val="en-US"/>
        </w:rPr>
        <w:fldChar w:fldCharType="begin"/>
      </w:r>
      <w:r w:rsidR="00B00FB0">
        <w:rPr>
          <w:lang w:val="en-US"/>
        </w:rPr>
        <w:instrText xml:space="preserve"> XE "</w:instrText>
      </w:r>
      <w:r w:rsidR="00B00FB0" w:rsidRPr="00102E8B">
        <w:instrText>Di</w:instrText>
      </w:r>
      <w:r w:rsidR="00B00FB0">
        <w:instrText>"</w:instrText>
      </w:r>
      <w:r w:rsidR="00B00FB0">
        <w:rPr>
          <w:lang w:val="en-US"/>
        </w:rPr>
        <w:instrText xml:space="preserve"> </w:instrText>
      </w:r>
      <w:r w:rsidR="00B00FB0">
        <w:rPr>
          <w:lang w:val="en-US"/>
        </w:rPr>
        <w:fldChar w:fldCharType="end"/>
      </w:r>
      <w:r w:rsidRPr="00BE0DD3">
        <w:rPr>
          <w:lang w:val="en-US"/>
        </w:rPr>
        <w:t xml:space="preserve"> conseguenza la prima selezione necessaria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E0DD3">
        <w:rPr>
          <w:lang w:val="en-US"/>
        </w:rPr>
        <w:t xml:space="preserve"> l'identificazione che della tabella può essere fatta entrando nell'identificazione o selezionandola a partire dalla seguente lista:</w:t>
      </w:r>
    </w:p>
    <w:p w:rsidR="00BE0DD3" w:rsidRDefault="00BE0DD3" w:rsidP="00BE0DD3">
      <w:pPr>
        <w:jc w:val="both"/>
      </w:pPr>
    </w:p>
    <w:p w:rsidR="00BE0DD3" w:rsidRDefault="00BE0DD3" w:rsidP="00BE0DD3">
      <w:pPr>
        <w:jc w:val="center"/>
      </w:pPr>
      <w:r>
        <w:pict>
          <v:shape id="_x0000_i1032" type="#_x0000_t75" style="width:481.5pt;height:343.5pt">
            <v:imagedata r:id="rId14" o:title="iq1-eng210"/>
          </v:shape>
        </w:pict>
      </w:r>
    </w:p>
    <w:p w:rsidR="00BE0DD3" w:rsidRDefault="00BE0DD3" w:rsidP="00BE0DD3">
      <w:pPr>
        <w:pStyle w:val="Overskrift7"/>
      </w:pPr>
      <w:bookmarkStart w:id="14" w:name="_Toc118088960"/>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dell'identificazione della tabella</w:t>
      </w:r>
      <w:bookmarkEnd w:id="14"/>
    </w:p>
    <w:p w:rsidR="00BE0DD3" w:rsidRDefault="00BE0DD3" w:rsidP="00BE0DD3">
      <w:pPr>
        <w:jc w:val="both"/>
        <w:rPr>
          <w:lang w:val="en-US"/>
        </w:rPr>
      </w:pPr>
      <w:r w:rsidRPr="00BE0DD3">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BE0DD3">
        <w:rPr>
          <w:lang w:val="en-US"/>
        </w:rPr>
        <w:t xml:space="preserve"> l'identificazione della tabella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E0DD3">
        <w:rPr>
          <w:lang w:val="en-US"/>
        </w:rPr>
        <w:t xml:space="preserve"> selezionata i campi saranno visualizzati:</w:t>
      </w:r>
    </w:p>
    <w:p w:rsidR="00BE0DD3" w:rsidRDefault="00BE0DD3" w:rsidP="00BE0DD3">
      <w:pPr>
        <w:jc w:val="both"/>
      </w:pPr>
    </w:p>
    <w:p w:rsidR="00BE0DD3" w:rsidRDefault="00BE0DD3" w:rsidP="00BE0DD3">
      <w:pPr>
        <w:jc w:val="center"/>
      </w:pPr>
      <w:r>
        <w:pict>
          <v:shape id="_x0000_i1033" type="#_x0000_t75" style="width:481.5pt;height:339.75pt">
            <v:imagedata r:id="rId15" o:title="iq1-eng211"/>
          </v:shape>
        </w:pict>
      </w:r>
    </w:p>
    <w:p w:rsidR="00BE0DD3" w:rsidRDefault="00BE0DD3" w:rsidP="00BE0DD3">
      <w:pPr>
        <w:pStyle w:val="Overskrift7"/>
      </w:pPr>
      <w:bookmarkStart w:id="15" w:name="_Toc118088961"/>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Giacimenti</w:t>
      </w:r>
      <w:r w:rsidR="00B00FB0">
        <w:fldChar w:fldCharType="begin"/>
      </w:r>
      <w:r w:rsidR="00B00FB0">
        <w:instrText xml:space="preserve"> XE "</w:instrText>
      </w:r>
      <w:r w:rsidR="00B00FB0" w:rsidRPr="00102E8B">
        <w:instrText>Giacimenti</w:instrText>
      </w:r>
      <w:r w:rsidR="00B00FB0">
        <w:instrText xml:space="preserve">" </w:instrText>
      </w:r>
      <w:r w:rsidR="00B00FB0">
        <w:fldChar w:fldCharType="end"/>
      </w:r>
      <w:r>
        <w:t xml:space="preserve"> della Tabella</w:t>
      </w:r>
      <w:bookmarkEnd w:id="15"/>
      <w:r w:rsidR="00B00FB0">
        <w:fldChar w:fldCharType="begin"/>
      </w:r>
      <w:r w:rsidR="00B00FB0">
        <w:instrText xml:space="preserve"> XE "</w:instrText>
      </w:r>
      <w:r w:rsidR="00B00FB0" w:rsidRPr="00102E8B">
        <w:instrText>Tabella</w:instrText>
      </w:r>
      <w:r w:rsidR="00B00FB0">
        <w:instrText xml:space="preserve">" </w:instrText>
      </w:r>
      <w:r w:rsidR="00B00FB0">
        <w:fldChar w:fldCharType="end"/>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Numero</w:t>
      </w:r>
      <w:r w:rsidR="00B00FB0">
        <w:fldChar w:fldCharType="begin"/>
      </w:r>
      <w:r w:rsidR="00B00FB0">
        <w:instrText xml:space="preserve"> XE "</w:instrText>
      </w:r>
      <w:r w:rsidR="00B00FB0" w:rsidRPr="00102E8B">
        <w:instrText>Numero</w:instrText>
      </w:r>
      <w:r w:rsidR="00B00FB0">
        <w:instrText xml:space="preserve">" </w:instrText>
      </w:r>
      <w:r w:rsidR="00B00FB0">
        <w:fldChar w:fldCharType="end"/>
      </w:r>
      <w:r>
        <w:t xml:space="preserve"> dell'articolo</w:t>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Descrizione</w:t>
      </w:r>
      <w:r w:rsidR="00B00FB0">
        <w:fldChar w:fldCharType="begin"/>
      </w:r>
      <w:r w:rsidR="00B00FB0">
        <w:instrText xml:space="preserve"> XE "</w:instrText>
      </w:r>
      <w:r w:rsidR="00B00FB0" w:rsidRPr="00102E8B">
        <w:instrText>Descrizione</w:instrText>
      </w:r>
      <w:r w:rsidR="00B00FB0">
        <w:instrText xml:space="preserve">" </w:instrText>
      </w:r>
      <w:r w:rsidR="00B00FB0">
        <w:fldChar w:fldCharType="end"/>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Prezzo</w:t>
      </w:r>
      <w:r w:rsidR="00B00FB0">
        <w:fldChar w:fldCharType="begin"/>
      </w:r>
      <w:r w:rsidR="00B00FB0">
        <w:instrText xml:space="preserve"> XE "</w:instrText>
      </w:r>
      <w:r w:rsidR="00B00FB0" w:rsidRPr="00102E8B">
        <w:instrText>Prezzo</w:instrText>
      </w:r>
      <w:r w:rsidR="00B00FB0">
        <w:instrText xml:space="preserve">" </w:instrText>
      </w:r>
      <w:r w:rsidR="00B00FB0">
        <w:fldChar w:fldCharType="end"/>
      </w:r>
      <w:r>
        <w:t xml:space="preserve"> di vendita di vendita</w:t>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Prezzo</w:t>
      </w:r>
      <w:r w:rsidR="00B00FB0">
        <w:fldChar w:fldCharType="begin"/>
      </w:r>
      <w:r w:rsidR="00B00FB0">
        <w:instrText xml:space="preserve"> XE "</w:instrText>
      </w:r>
      <w:r w:rsidR="00B00FB0" w:rsidRPr="00102E8B">
        <w:instrText>Prezzo</w:instrText>
      </w:r>
      <w:r w:rsidR="00B00FB0">
        <w:instrText xml:space="preserve">" </w:instrText>
      </w:r>
      <w:r w:rsidR="00B00FB0">
        <w:fldChar w:fldCharType="end"/>
      </w:r>
      <w:r>
        <w:t xml:space="preserve"> di costo</w:t>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Data</w:t>
      </w:r>
      <w:r w:rsidR="00B00FB0">
        <w:fldChar w:fldCharType="begin"/>
      </w:r>
      <w:r w:rsidR="00B00FB0">
        <w:instrText xml:space="preserve"> XE "</w:instrText>
      </w:r>
      <w:r w:rsidR="00B00FB0" w:rsidRPr="00102E8B">
        <w:instrText>Data</w:instrText>
      </w:r>
      <w:r w:rsidR="00B00FB0">
        <w:instrText xml:space="preserve">" </w:instrText>
      </w:r>
      <w:r w:rsidR="00B00FB0">
        <w:fldChar w:fldCharType="end"/>
      </w:r>
      <w:r>
        <w:t xml:space="preserve"> di ultimo acquisto</w:t>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No</w:t>
      </w:r>
      <w:r w:rsidR="00B00FB0">
        <w:fldChar w:fldCharType="begin"/>
      </w:r>
      <w:r w:rsidR="00B00FB0">
        <w:instrText xml:space="preserve"> XE "</w:instrText>
      </w:r>
      <w:r w:rsidR="00B00FB0" w:rsidRPr="00102E8B">
        <w:instrText>No</w:instrText>
      </w:r>
      <w:r w:rsidR="00B00FB0">
        <w:instrText xml:space="preserve">" </w:instrText>
      </w:r>
      <w:r w:rsidR="00B00FB0">
        <w:fldChar w:fldCharType="end"/>
      </w:r>
      <w:r>
        <w:t>. del fornitore</w:t>
      </w:r>
    </w:p>
    <w:p w:rsidR="00BE0DD3" w:rsidRDefault="00BE0DD3" w:rsidP="00BE0DD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Equilibrio</w:t>
      </w:r>
      <w:r w:rsidR="00B00FB0">
        <w:fldChar w:fldCharType="begin"/>
      </w:r>
      <w:r w:rsidR="00B00FB0">
        <w:instrText xml:space="preserve"> XE "</w:instrText>
      </w:r>
      <w:r w:rsidR="00B00FB0" w:rsidRPr="00102E8B">
        <w:instrText>Equilibrio</w:instrText>
      </w:r>
      <w:r w:rsidR="00B00FB0">
        <w:instrText xml:space="preserve">" </w:instrText>
      </w:r>
      <w:r w:rsidR="00B00FB0">
        <w:fldChar w:fldCharType="end"/>
      </w:r>
      <w:r>
        <w:t xml:space="preserve"> di riserva</w:t>
      </w:r>
    </w:p>
    <w:p w:rsidR="00BE0DD3" w:rsidRDefault="00BE0DD3" w:rsidP="00BE0DD3">
      <w:pPr>
        <w:jc w:val="both"/>
        <w:rPr>
          <w:lang w:val="en-US"/>
        </w:rPr>
      </w:pPr>
      <w:r w:rsidRPr="00BE0DD3">
        <w:rPr>
          <w:lang w:val="en-US"/>
        </w:rPr>
        <w:t>scatti sopra ogni campo come indicato qui:</w:t>
      </w:r>
    </w:p>
    <w:p w:rsidR="00BE0DD3" w:rsidRDefault="00BE0DD3" w:rsidP="00BE0DD3">
      <w:pPr>
        <w:jc w:val="both"/>
      </w:pPr>
    </w:p>
    <w:p w:rsidR="00BE0DD3" w:rsidRDefault="00BE0DD3" w:rsidP="00BE0DD3">
      <w:pPr>
        <w:jc w:val="center"/>
      </w:pPr>
      <w:r>
        <w:pict>
          <v:shape id="_x0000_i1034" type="#_x0000_t75" style="width:459pt;height:317.25pt">
            <v:imagedata r:id="rId16" o:title="iq1-eng212"/>
          </v:shape>
        </w:pict>
      </w:r>
    </w:p>
    <w:p w:rsidR="00BE0DD3" w:rsidRDefault="00BE0DD3" w:rsidP="00BE0DD3">
      <w:pPr>
        <w:pStyle w:val="Overskrift7"/>
      </w:pPr>
      <w:bookmarkStart w:id="16" w:name="_Toc118088962"/>
      <w:r>
        <w:t>9</w:t>
      </w:r>
      <w:r w:rsidR="00B00FB0">
        <w:fldChar w:fldCharType="begin"/>
      </w:r>
      <w:r w:rsidR="00B00FB0">
        <w:instrText xml:space="preserve"> XE "</w:instrText>
      </w:r>
      <w:r w:rsidR="00B00FB0" w:rsidRPr="00326AD3">
        <w:rPr>
          <w:lang w:val="en-US"/>
        </w:rPr>
        <w:instrText>9</w:instrText>
      </w:r>
      <w:r w:rsidR="00B00FB0">
        <w:rPr>
          <w:lang w:val="en-US"/>
        </w:rPr>
        <w:instrText>"</w:instrText>
      </w:r>
      <w:r w:rsidR="00B00FB0">
        <w:instrText xml:space="preserve"> </w:instrText>
      </w:r>
      <w:r w:rsidR="00B00FB0">
        <w:fldChar w:fldCharType="end"/>
      </w:r>
      <w:r>
        <w:t>. Esempio</w:t>
      </w:r>
      <w:r w:rsidR="00B00FB0">
        <w:fldChar w:fldCharType="begin"/>
      </w:r>
      <w:r w:rsidR="00B00FB0">
        <w:instrText xml:space="preserve"> XE "</w:instrText>
      </w:r>
      <w:r w:rsidR="00B00FB0" w:rsidRPr="00102E8B">
        <w:instrText>Esempio</w:instrText>
      </w:r>
      <w:r w:rsidR="00B00FB0">
        <w:instrText xml:space="preserve">" </w:instrText>
      </w:r>
      <w:r w:rsidR="00B00FB0">
        <w:fldChar w:fldCharType="end"/>
      </w:r>
      <w:r>
        <w:t xml:space="preserve"> di una domanda dell'articolo</w:t>
      </w:r>
      <w:bookmarkEnd w:id="16"/>
    </w:p>
    <w:p w:rsidR="00BE0DD3" w:rsidRDefault="00BE0DD3" w:rsidP="00BE0DD3">
      <w:pPr>
        <w:jc w:val="both"/>
        <w:rPr>
          <w:lang w:val="en-US"/>
        </w:rPr>
      </w:pPr>
      <w:r w:rsidRPr="00BE0DD3">
        <w:rPr>
          <w:lang w:val="en-US"/>
        </w:rPr>
        <w:t>Invece</w:t>
      </w:r>
      <w:r w:rsidR="00B00FB0">
        <w:rPr>
          <w:lang w:val="en-US"/>
        </w:rPr>
        <w:fldChar w:fldCharType="begin"/>
      </w:r>
      <w:r w:rsidR="00B00FB0">
        <w:rPr>
          <w:lang w:val="en-US"/>
        </w:rPr>
        <w:instrText xml:space="preserve"> XE "</w:instrText>
      </w:r>
      <w:r w:rsidR="00B00FB0" w:rsidRPr="00102E8B">
        <w:instrText>Invece</w:instrText>
      </w:r>
      <w:r w:rsidR="00B00FB0">
        <w:instrText>"</w:instrText>
      </w:r>
      <w:r w:rsidR="00B00FB0">
        <w:rPr>
          <w:lang w:val="en-US"/>
        </w:rPr>
        <w:instrText xml:space="preserve"> </w:instrText>
      </w:r>
      <w:r w:rsidR="00B00FB0">
        <w:rPr>
          <w:lang w:val="en-US"/>
        </w:rPr>
        <w:fldChar w:fldCharType="end"/>
      </w:r>
      <w:r w:rsidRPr="00BE0DD3">
        <w:rPr>
          <w:lang w:val="en-US"/>
        </w:rPr>
        <w:t xml:space="preserve"> di usando il mouse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E0DD3">
        <w:rPr>
          <w:lang w:val="en-US"/>
        </w:rPr>
        <w:t xml:space="preserve"> possibile entrare nella sequenza del campo come:</w:t>
      </w:r>
    </w:p>
    <w:p w:rsidR="00BE0DD3" w:rsidRDefault="00BE0DD3" w:rsidP="00BE0DD3">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p>
    <w:p w:rsidR="00BE0DD3" w:rsidRDefault="00BE0DD3" w:rsidP="00BE0DD3">
      <w:pPr>
        <w:jc w:val="both"/>
        <w:rPr>
          <w:lang w:val="en-US"/>
        </w:rPr>
      </w:pPr>
      <w:r w:rsidRPr="00BE0DD3">
        <w:rPr>
          <w:lang w:val="en-US"/>
        </w:rPr>
        <w:t>Nell</w:t>
      </w:r>
      <w:r w:rsidR="00B00FB0">
        <w:rPr>
          <w:lang w:val="en-US"/>
        </w:rPr>
        <w:fldChar w:fldCharType="begin"/>
      </w:r>
      <w:r w:rsidR="00B00FB0">
        <w:rPr>
          <w:lang w:val="en-US"/>
        </w:rPr>
        <w:instrText xml:space="preserve"> XE "</w:instrText>
      </w:r>
      <w:r w:rsidR="00B00FB0" w:rsidRPr="00102E8B">
        <w:instrText>Nell</w:instrText>
      </w:r>
      <w:r w:rsidR="00B00FB0">
        <w:instrText>"</w:instrText>
      </w:r>
      <w:r w:rsidR="00B00FB0">
        <w:rPr>
          <w:lang w:val="en-US"/>
        </w:rPr>
        <w:instrText xml:space="preserve"> </w:instrText>
      </w:r>
      <w:r w:rsidR="00B00FB0">
        <w:rPr>
          <w:lang w:val="en-US"/>
        </w:rPr>
        <w:fldChar w:fldCharType="end"/>
      </w:r>
      <w:r w:rsidRPr="00BE0DD3">
        <w:rPr>
          <w:lang w:val="en-US"/>
        </w:rPr>
        <w:t>'fornire i campi invece di usando il mouse, ricordi prego del</w:t>
      </w:r>
    </w:p>
    <w:p w:rsidR="00BE0DD3" w:rsidRDefault="00BE0DD3" w:rsidP="00BE0DD3">
      <w:pPr>
        <w:jc w:val="both"/>
      </w:pPr>
      <w:r>
        <w:t>#</w:t>
      </w:r>
    </w:p>
    <w:p w:rsidR="00BE0DD3" w:rsidRDefault="00BE0DD3" w:rsidP="00BE0DD3">
      <w:pPr>
        <w:jc w:val="both"/>
        <w:rPr>
          <w:lang w:val="en-US"/>
        </w:rPr>
      </w:pPr>
      <w:r w:rsidRPr="00BE0DD3">
        <w:rPr>
          <w:lang w:val="en-US"/>
        </w:rPr>
        <w:t>dopo l'identificazione della tabella ed allora la sequenza del campo.</w:t>
      </w:r>
    </w:p>
    <w:p w:rsidR="00BE0DD3" w:rsidRDefault="00BE0DD3" w:rsidP="00BE0DD3">
      <w:pPr>
        <w:jc w:val="both"/>
        <w:rPr>
          <w:lang w:val="en-US"/>
        </w:rPr>
      </w:pPr>
      <w:r w:rsidRPr="00BE0DD3">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BE0DD3">
        <w:rPr>
          <w:lang w:val="en-US"/>
        </w:rPr>
        <w:t xml:space="preserve"> finestra della base di dati aggiornerà automaticamente la vista dei campi selezionati per la tabella corrente, in questo caso la tabella dell'articolo.</w:t>
      </w:r>
    </w:p>
    <w:p w:rsidR="00BE0DD3" w:rsidRDefault="00BE0DD3" w:rsidP="00BE0DD3">
      <w:pPr>
        <w:jc w:val="both"/>
      </w:pPr>
    </w:p>
    <w:p w:rsidR="00BE0DD3" w:rsidRDefault="00BE0DD3" w:rsidP="00BE0DD3">
      <w:pPr>
        <w:jc w:val="center"/>
      </w:pPr>
      <w:r>
        <w:pict>
          <v:shape id="_x0000_i1035" type="#_x0000_t75" style="width:459pt;height:317.25pt">
            <v:imagedata r:id="rId17" o:title="iq1-eng898"/>
          </v:shape>
        </w:pict>
      </w:r>
    </w:p>
    <w:p w:rsidR="00BE0DD3" w:rsidRDefault="00BE0DD3" w:rsidP="00BE0DD3">
      <w:pPr>
        <w:pStyle w:val="Overskrift7"/>
      </w:pPr>
      <w:bookmarkStart w:id="17" w:name="_Toc118088963"/>
      <w:r>
        <w:t>10</w:t>
      </w:r>
      <w:r w:rsidR="00B00FB0">
        <w:fldChar w:fldCharType="begin"/>
      </w:r>
      <w:r w:rsidR="00B00FB0">
        <w:instrText xml:space="preserve"> XE "</w:instrText>
      </w:r>
      <w:r w:rsidR="00B00FB0" w:rsidRPr="00326AD3">
        <w:rPr>
          <w:lang w:val="en-US"/>
        </w:rPr>
        <w:instrText>10</w:instrText>
      </w:r>
      <w:r w:rsidR="00B00FB0">
        <w:rPr>
          <w:lang w:val="en-US"/>
        </w:rPr>
        <w:instrText>"</w:instrText>
      </w:r>
      <w:r w:rsidR="00B00FB0">
        <w:instrText xml:space="preserve"> </w:instrText>
      </w:r>
      <w:r w:rsidR="00B00FB0">
        <w:fldChar w:fldCharType="end"/>
      </w:r>
      <w:r>
        <w:t>. Generazione della domanda</w:t>
      </w:r>
      <w:bookmarkEnd w:id="17"/>
    </w:p>
    <w:p w:rsidR="00BE0DD3" w:rsidRDefault="00BE0DD3" w:rsidP="00BE0DD3">
      <w:pPr>
        <w:jc w:val="both"/>
        <w:rPr>
          <w:lang w:val="en-US"/>
        </w:rPr>
      </w:pPr>
      <w:r w:rsidRPr="00BE0DD3">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BE0DD3">
        <w:rPr>
          <w:lang w:val="en-US"/>
        </w:rPr>
        <w:t xml:space="preserve"> domanda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E0DD3">
        <w:rPr>
          <w:lang w:val="en-US"/>
        </w:rPr>
        <w:t xml:space="preserve"> generata automaticamente con una forma standard. Tutti</w:t>
      </w:r>
      <w:r w:rsidR="00B00FB0">
        <w:rPr>
          <w:lang w:val="en-US"/>
        </w:rPr>
        <w:fldChar w:fldCharType="begin"/>
      </w:r>
      <w:r w:rsidR="00B00FB0">
        <w:rPr>
          <w:lang w:val="en-US"/>
        </w:rPr>
        <w:instrText xml:space="preserve"> XE "</w:instrText>
      </w:r>
      <w:r w:rsidR="00B00FB0" w:rsidRPr="00102E8B">
        <w:instrText>Tutti</w:instrText>
      </w:r>
      <w:r w:rsidR="00B00FB0">
        <w:instrText>"</w:instrText>
      </w:r>
      <w:r w:rsidR="00B00FB0">
        <w:rPr>
          <w:lang w:val="en-US"/>
        </w:rPr>
        <w:instrText xml:space="preserve"> </w:instrText>
      </w:r>
      <w:r w:rsidR="00B00FB0">
        <w:rPr>
          <w:lang w:val="en-US"/>
        </w:rPr>
        <w:fldChar w:fldCharType="end"/>
      </w:r>
      <w:r w:rsidRPr="00BE0DD3">
        <w:rPr>
          <w:lang w:val="en-US"/>
        </w:rPr>
        <w:t xml:space="preserve"> i campi sono inseriti con i nomi di campo poichè conducendo il testo e una scatola dell'entrata di dati in cui il valore reale sarà visualizzato.</w:t>
      </w:r>
    </w:p>
    <w:p w:rsidR="00BE0DD3" w:rsidRDefault="00BE0DD3" w:rsidP="00BE0DD3">
      <w:pPr>
        <w:jc w:val="both"/>
        <w:rPr>
          <w:lang w:val="en-US"/>
        </w:rPr>
      </w:pPr>
      <w:r w:rsidRPr="00BE0DD3">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BE0DD3">
        <w:rPr>
          <w:lang w:val="en-US"/>
        </w:rPr>
        <w:t xml:space="preserve"> quoziente d'intelligenza genera i campi di massimo 20</w:t>
      </w:r>
      <w:r w:rsidR="00B00FB0">
        <w:rPr>
          <w:lang w:val="en-US"/>
        </w:rPr>
        <w:fldChar w:fldCharType="begin"/>
      </w:r>
      <w:r w:rsidR="00B00FB0">
        <w:rPr>
          <w:lang w:val="en-US"/>
        </w:rPr>
        <w:instrText xml:space="preserve"> XE "</w:instrText>
      </w:r>
      <w:r w:rsidR="00B00FB0" w:rsidRPr="00326AD3">
        <w:rPr>
          <w:lang w:val="en-US"/>
        </w:rPr>
        <w:instrText>20</w:instrText>
      </w:r>
      <w:r w:rsidR="00B00FB0">
        <w:rPr>
          <w:lang w:val="en-US"/>
        </w:rPr>
        <w:instrText xml:space="preserve">" </w:instrText>
      </w:r>
      <w:r w:rsidR="00B00FB0">
        <w:rPr>
          <w:lang w:val="en-US"/>
        </w:rPr>
        <w:fldChar w:fldCharType="end"/>
      </w:r>
      <w:r w:rsidRPr="00BE0DD3">
        <w:rPr>
          <w:lang w:val="en-US"/>
        </w:rPr>
        <w:t xml:space="preserve"> in una colonna.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BE0DD3">
        <w:rPr>
          <w:lang w:val="en-US"/>
        </w:rPr>
        <w:t xml:space="preserve"> molti campi sono selezionati genererà un certo numero di colonne.</w:t>
      </w:r>
    </w:p>
    <w:p w:rsidR="00BE0DD3" w:rsidRDefault="00BE0DD3" w:rsidP="00BE0DD3">
      <w:pPr>
        <w:jc w:val="both"/>
        <w:rPr>
          <w:lang w:val="en-US"/>
        </w:rPr>
      </w:pPr>
      <w:r w:rsidRPr="00BE0DD3">
        <w:rPr>
          <w:lang w:val="en-US"/>
        </w:rPr>
        <w:t>Tutti</w:t>
      </w:r>
      <w:r w:rsidR="00B00FB0">
        <w:rPr>
          <w:lang w:val="en-US"/>
        </w:rPr>
        <w:fldChar w:fldCharType="begin"/>
      </w:r>
      <w:r w:rsidR="00B00FB0">
        <w:rPr>
          <w:lang w:val="en-US"/>
        </w:rPr>
        <w:instrText xml:space="preserve"> XE "</w:instrText>
      </w:r>
      <w:r w:rsidR="00B00FB0" w:rsidRPr="00102E8B">
        <w:instrText>Tutti</w:instrText>
      </w:r>
      <w:r w:rsidR="00B00FB0">
        <w:instrText>"</w:instrText>
      </w:r>
      <w:r w:rsidR="00B00FB0">
        <w:rPr>
          <w:lang w:val="en-US"/>
        </w:rPr>
        <w:instrText xml:space="preserve"> </w:instrText>
      </w:r>
      <w:r w:rsidR="00B00FB0">
        <w:rPr>
          <w:lang w:val="en-US"/>
        </w:rPr>
        <w:fldChar w:fldCharType="end"/>
      </w:r>
      <w:r w:rsidRPr="00BE0DD3">
        <w:rPr>
          <w:lang w:val="en-US"/>
        </w:rPr>
        <w:t xml:space="preserve"> i campi sono disposti con giustificazione corretta, secondo la disposizione del campo ed il tipo, per esempio i campi numerici a destra sono giustificati ed i giacimenti del testo a sinistra giustificati.</w:t>
      </w:r>
    </w:p>
    <w:p w:rsidR="00BE0DD3" w:rsidRDefault="00BE0DD3" w:rsidP="00BE0DD3">
      <w:pPr>
        <w:jc w:val="both"/>
        <w:rPr>
          <w:lang w:val="en-US"/>
        </w:rPr>
      </w:pPr>
      <w:r w:rsidRPr="00BE0DD3">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BE0DD3">
        <w:rPr>
          <w:lang w:val="en-US"/>
        </w:rPr>
        <w:t xml:space="preserve"> nuova domanda dell'articolo usa una tabella soltanto e la forma assomiglia a questa:</w:t>
      </w:r>
    </w:p>
    <w:p w:rsidR="00BE0DD3" w:rsidRDefault="00BE0DD3" w:rsidP="00BE0DD3">
      <w:pPr>
        <w:jc w:val="both"/>
      </w:pPr>
    </w:p>
    <w:p w:rsidR="00BE0DD3" w:rsidRDefault="00BE0DD3" w:rsidP="00BE0DD3">
      <w:pPr>
        <w:jc w:val="center"/>
      </w:pPr>
      <w:r>
        <w:pict>
          <v:shape id="_x0000_i1036" type="#_x0000_t75" style="width:481.5pt;height:339.75pt">
            <v:imagedata r:id="rId18" o:title="iq1-eng213"/>
          </v:shape>
        </w:pict>
      </w:r>
    </w:p>
    <w:p w:rsidR="00BE0DD3" w:rsidRDefault="00BE0DD3" w:rsidP="00BE0DD3">
      <w:pPr>
        <w:pStyle w:val="Overskrift7"/>
      </w:pPr>
      <w:bookmarkStart w:id="18" w:name="_Toc118088964"/>
      <w:r>
        <w:t>11.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su una tabella</w:t>
      </w:r>
      <w:bookmarkEnd w:id="18"/>
    </w:p>
    <w:p w:rsidR="00064D3A" w:rsidRDefault="00BE0DD3" w:rsidP="00BE0DD3">
      <w:pPr>
        <w:jc w:val="both"/>
        <w:rPr>
          <w:lang w:val="en-US"/>
        </w:rPr>
      </w:pPr>
      <w:r w:rsidRPr="00BE0DD3">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BE0DD3">
        <w:rPr>
          <w:lang w:val="en-US"/>
        </w:rPr>
        <w:t xml:space="preserve"> campi contrassegnati nel colore rosso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E0DD3">
        <w:rPr>
          <w:lang w:val="en-US"/>
        </w:rPr>
        <w:t xml:space="preserve"> campi di indice per la ricerca, vedono più successivamente.</w:t>
      </w:r>
    </w:p>
    <w:p w:rsidR="00064D3A" w:rsidRDefault="00064D3A" w:rsidP="00064D3A">
      <w:pPr>
        <w:pStyle w:val="Overskrift1"/>
        <w:rPr>
          <w:lang w:val="en-US"/>
        </w:rPr>
      </w:pPr>
      <w:bookmarkStart w:id="19" w:name="_Toc118089031"/>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.2. Domanda</w:t>
      </w:r>
      <w:r w:rsidR="00B00FB0">
        <w:rPr>
          <w:lang w:val="en-US"/>
        </w:rPr>
        <w:fldChar w:fldCharType="begin"/>
      </w:r>
      <w:r w:rsidR="00B00FB0">
        <w:rPr>
          <w:lang w:val="en-US"/>
        </w:rPr>
        <w:instrText xml:space="preserve"> XE "</w:instrText>
      </w:r>
      <w:r w:rsidR="00B00FB0" w:rsidRPr="00102E8B">
        <w:instrText>Domanda</w:instrText>
      </w:r>
      <w:r w:rsidR="00B00FB0">
        <w:instrText>"</w:instrText>
      </w:r>
      <w:r w:rsidR="00B00FB0">
        <w:rPr>
          <w:lang w:val="en-US"/>
        </w:rPr>
        <w:instrText xml:space="preserve"> </w:instrText>
      </w:r>
      <w:r w:rsidR="00B00FB0">
        <w:rPr>
          <w:lang w:val="en-US"/>
        </w:rPr>
        <w:fldChar w:fldCharType="end"/>
      </w:r>
      <w:r>
        <w:rPr>
          <w:lang w:val="en-US"/>
        </w:rPr>
        <w:t xml:space="preserve"> sulla forma della lista</w:t>
      </w:r>
      <w:bookmarkEnd w:id="19"/>
    </w:p>
    <w:p w:rsidR="00064D3A" w:rsidRDefault="00064D3A" w:rsidP="00064D3A">
      <w:pPr>
        <w:jc w:val="both"/>
        <w:rPr>
          <w:lang w:val="en-US"/>
        </w:rPr>
      </w:pPr>
      <w:r w:rsidRPr="00064D3A">
        <w:rPr>
          <w:lang w:val="en-US"/>
        </w:rPr>
        <w:t>Una</w:t>
      </w:r>
      <w:r w:rsidR="00B00FB0">
        <w:rPr>
          <w:lang w:val="en-US"/>
        </w:rPr>
        <w:fldChar w:fldCharType="begin"/>
      </w:r>
      <w:r w:rsidR="00B00FB0">
        <w:rPr>
          <w:lang w:val="en-US"/>
        </w:rPr>
        <w:instrText xml:space="preserve"> XE "</w:instrText>
      </w:r>
      <w:r w:rsidR="00B00FB0" w:rsidRPr="00102E8B">
        <w:instrText>Una</w:instrText>
      </w:r>
      <w:r w:rsidR="00B00FB0">
        <w:instrText>"</w:instrText>
      </w:r>
      <w:r w:rsidR="00B00FB0">
        <w:rPr>
          <w:lang w:val="en-US"/>
        </w:rPr>
        <w:instrText xml:space="preserve"> </w:instrText>
      </w:r>
      <w:r w:rsidR="00B00FB0">
        <w:rPr>
          <w:lang w:val="en-US"/>
        </w:rPr>
        <w:fldChar w:fldCharType="end"/>
      </w:r>
      <w:r w:rsidRPr="00064D3A">
        <w:rPr>
          <w:lang w:val="en-US"/>
        </w:rPr>
        <w:t xml:space="preserve"> domanda di quoziente d'intelligenza genera normalmente una forma con i campi selezionati installare in colonne. 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064D3A">
        <w:rPr>
          <w:lang w:val="en-US"/>
        </w:rPr>
        <w:t xml:space="preserve"> fornisce ad una forma le informazioni su un'annotazione alla volta. Tuttavia</w:t>
      </w:r>
      <w:r w:rsidR="00B00FB0">
        <w:rPr>
          <w:lang w:val="en-US"/>
        </w:rPr>
        <w:fldChar w:fldCharType="begin"/>
      </w:r>
      <w:r w:rsidR="00B00FB0">
        <w:rPr>
          <w:lang w:val="en-US"/>
        </w:rPr>
        <w:instrText xml:space="preserve"> XE "</w:instrText>
      </w:r>
      <w:r w:rsidR="00B00FB0" w:rsidRPr="00102E8B">
        <w:instrText>Tuttavia</w:instrText>
      </w:r>
      <w:r w:rsidR="00B00FB0">
        <w:instrText>"</w:instrText>
      </w:r>
      <w:r w:rsidR="00B00FB0">
        <w:rPr>
          <w:lang w:val="en-US"/>
        </w:rPr>
        <w:instrText xml:space="preserve"> </w:instrText>
      </w:r>
      <w:r w:rsidR="00B00FB0">
        <w:rPr>
          <w:lang w:val="en-US"/>
        </w:rPr>
        <w:fldChar w:fldCharType="end"/>
      </w:r>
      <w:r w:rsidRPr="00064D3A">
        <w:rPr>
          <w:lang w:val="en-US"/>
        </w:rPr>
        <w:t>,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64D3A">
        <w:rPr>
          <w:lang w:val="en-US"/>
        </w:rPr>
        <w:t xml:space="preserve"> possibile definire le forme in cui le annotazioni multiple possono essere visualizzate, come lista delle annotazioni.</w:t>
      </w:r>
    </w:p>
    <w:p w:rsidR="00064D3A" w:rsidRDefault="00064D3A" w:rsidP="00064D3A">
      <w:pPr>
        <w:jc w:val="both"/>
        <w:rPr>
          <w:lang w:val="en-US"/>
        </w:rPr>
      </w:pPr>
      <w:r w:rsidRPr="00064D3A">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064D3A">
        <w:rPr>
          <w:lang w:val="en-US"/>
        </w:rPr>
        <w:t xml:space="preserve"> definizione per una domanda della forma della lista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64D3A">
        <w:rPr>
          <w:lang w:val="en-US"/>
        </w:rPr>
        <w:t xml:space="preserve"> l'esatto stessi già del descritta di, con un'eccezione. 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064D3A">
        <w:rPr>
          <w:lang w:val="en-US"/>
        </w:rPr>
        <w:t>'ultimo carattere inserito nella sintassi deve essere la lettera</w:t>
      </w:r>
    </w:p>
    <w:p w:rsidR="00064D3A" w:rsidRDefault="00064D3A" w:rsidP="00064D3A">
      <w:pPr>
        <w:jc w:val="both"/>
      </w:pPr>
      <w:r>
        <w:t>l</w:t>
      </w:r>
    </w:p>
    <w:p w:rsidR="00064D3A" w:rsidRDefault="00064D3A" w:rsidP="00064D3A">
      <w:pPr>
        <w:jc w:val="both"/>
      </w:pPr>
      <w:r w:rsidRPr="00064D3A">
        <w:rPr>
          <w:lang w:val="en-US"/>
        </w:rPr>
        <w:t>Questa</w:t>
      </w:r>
      <w:r w:rsidR="00B00FB0">
        <w:rPr>
          <w:lang w:val="en-US"/>
        </w:rPr>
        <w:fldChar w:fldCharType="begin"/>
      </w:r>
      <w:r w:rsidR="00B00FB0">
        <w:rPr>
          <w:lang w:val="en-US"/>
        </w:rPr>
        <w:instrText xml:space="preserve"> XE "</w:instrText>
      </w:r>
      <w:r w:rsidR="00B00FB0" w:rsidRPr="00102E8B">
        <w:instrText>Questa</w:instrText>
      </w:r>
      <w:r w:rsidR="00B00FB0">
        <w:instrText>"</w:instrText>
      </w:r>
      <w:r w:rsidR="00B00FB0">
        <w:rPr>
          <w:lang w:val="en-US"/>
        </w:rPr>
        <w:instrText xml:space="preserve"> </w:instrText>
      </w:r>
      <w:r w:rsidR="00B00FB0">
        <w:rPr>
          <w:lang w:val="en-US"/>
        </w:rPr>
        <w:fldChar w:fldCharType="end"/>
      </w:r>
      <w:r w:rsidRPr="00064D3A">
        <w:rPr>
          <w:lang w:val="en-US"/>
        </w:rPr>
        <w:t xml:space="preserve"> lettera corrisponde “alla forma della lista„ e può essere inserita in superiore o in minuscolo. </w:t>
      </w: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definendo la domanda As</w:t>
      </w:r>
      <w:r w:rsidR="00B00FB0">
        <w:fldChar w:fldCharType="begin"/>
      </w:r>
      <w:r w:rsidR="00B00FB0">
        <w:instrText xml:space="preserve"> XE "</w:instrText>
      </w:r>
      <w:r w:rsidR="00B00FB0" w:rsidRPr="00102E8B">
        <w:instrText>As</w:instrText>
      </w:r>
      <w:r w:rsidR="00B00FB0">
        <w:instrText xml:space="preserve">" </w:instrText>
      </w:r>
      <w:r w:rsidR="00B00FB0">
        <w:fldChar w:fldCharType="end"/>
      </w:r>
    </w:p>
    <w:p w:rsidR="00064D3A" w:rsidRDefault="00064D3A" w:rsidP="00064D3A">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,8l</w:t>
      </w:r>
      <w:r w:rsidR="00B00FB0">
        <w:fldChar w:fldCharType="begin"/>
      </w:r>
      <w:r w:rsidR="00B00FB0">
        <w:instrText xml:space="preserve"> XE "</w:instrText>
      </w:r>
      <w:r w:rsidR="00B00FB0" w:rsidRPr="00326AD3">
        <w:rPr>
          <w:lang w:val="en-US"/>
        </w:rPr>
        <w:instrText>8l</w:instrText>
      </w:r>
      <w:r w:rsidR="00B00FB0">
        <w:rPr>
          <w:lang w:val="en-US"/>
        </w:rPr>
        <w:instrText>"</w:instrText>
      </w:r>
      <w:r w:rsidR="00B00FB0">
        <w:instrText xml:space="preserve"> </w:instrText>
      </w:r>
      <w:r w:rsidR="00B00FB0">
        <w:fldChar w:fldCharType="end"/>
      </w:r>
    </w:p>
    <w:p w:rsidR="00064D3A" w:rsidRDefault="00064D3A" w:rsidP="00064D3A">
      <w:pPr>
        <w:jc w:val="both"/>
      </w:pPr>
      <w:r>
        <w:t>la seguente forma di domanda sarà generata:</w:t>
      </w:r>
    </w:p>
    <w:p w:rsidR="00064D3A" w:rsidRDefault="00064D3A" w:rsidP="00064D3A">
      <w:pPr>
        <w:jc w:val="both"/>
      </w:pPr>
    </w:p>
    <w:p w:rsidR="00064D3A" w:rsidRDefault="00064D3A" w:rsidP="00064D3A">
      <w:pPr>
        <w:jc w:val="center"/>
      </w:pPr>
      <w:r>
        <w:pict>
          <v:shape id="_x0000_i1037" type="#_x0000_t75" style="width:481.5pt;height:285pt">
            <v:imagedata r:id="rId19" o:title="iq1-eng806"/>
          </v:shape>
        </w:pict>
      </w:r>
    </w:p>
    <w:p w:rsidR="00064D3A" w:rsidRDefault="00064D3A" w:rsidP="00064D3A">
      <w:pPr>
        <w:pStyle w:val="Overskrift7"/>
      </w:pPr>
      <w:bookmarkStart w:id="20" w:name="_Toc118088965"/>
      <w:r>
        <w:t>12</w:t>
      </w:r>
      <w:r w:rsidR="00B00FB0">
        <w:fldChar w:fldCharType="begin"/>
      </w:r>
      <w:r w:rsidR="00B00FB0">
        <w:instrText xml:space="preserve"> XE "</w:instrText>
      </w:r>
      <w:r w:rsidR="00B00FB0" w:rsidRPr="00326AD3">
        <w:rPr>
          <w:lang w:val="en-US"/>
        </w:rPr>
        <w:instrText>12</w:instrText>
      </w:r>
      <w:r w:rsidR="00B00FB0">
        <w:rPr>
          <w:lang w:val="en-US"/>
        </w:rPr>
        <w:instrText>"</w:instrText>
      </w:r>
      <w:r w:rsidR="00B00FB0">
        <w:instrText xml:space="preserve"> </w:instrText>
      </w:r>
      <w:r w:rsidR="00B00FB0">
        <w:fldChar w:fldCharType="end"/>
      </w:r>
      <w:r>
        <w:t>.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sulla forma della lista</w:t>
      </w:r>
      <w:bookmarkEnd w:id="20"/>
    </w:p>
    <w:p w:rsidR="00064D3A" w:rsidRDefault="00064D3A" w:rsidP="00064D3A">
      <w:pPr>
        <w:jc w:val="both"/>
        <w:rPr>
          <w:lang w:val="en-US"/>
        </w:rPr>
      </w:pPr>
      <w:r w:rsidRPr="00064D3A">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064D3A">
        <w:rPr>
          <w:lang w:val="en-US"/>
        </w:rPr>
        <w:t xml:space="preserve"> forma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64D3A">
        <w:rPr>
          <w:lang w:val="en-US"/>
        </w:rPr>
        <w:t xml:space="preserve"> generata con i nomi di campo selezionati come le intestazioni ed allora entrata multipla del campo sotto le intestazioni, usate per visualizzare il soddisfare dell'annotazione.</w:t>
      </w:r>
    </w:p>
    <w:p w:rsidR="001946B0" w:rsidRDefault="00064D3A" w:rsidP="00064D3A">
      <w:pPr>
        <w:jc w:val="both"/>
      </w:pPr>
      <w:r>
        <w:t>L</w:t>
      </w:r>
      <w:r w:rsidR="00B00FB0">
        <w:fldChar w:fldCharType="begin"/>
      </w:r>
      <w:r w:rsidR="00B00FB0">
        <w:instrText xml:space="preserve"> XE "</w:instrText>
      </w:r>
      <w:r w:rsidR="00B00FB0" w:rsidRPr="00102E8B">
        <w:instrText>L</w:instrText>
      </w:r>
      <w:r w:rsidR="00B00FB0">
        <w:instrText xml:space="preserve">" </w:instrText>
      </w:r>
      <w:r w:rsidR="00B00FB0">
        <w:fldChar w:fldCharType="end"/>
      </w:r>
      <w:r>
        <w:t>'ordine di apparenza delle annotazioni dipende delle quali indice di ricerca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usato, vede successivamente.</w:t>
      </w:r>
    </w:p>
    <w:p w:rsidR="001946B0" w:rsidRDefault="001946B0" w:rsidP="001946B0">
      <w:pPr>
        <w:pStyle w:val="Overskrift1"/>
      </w:pPr>
      <w:bookmarkStart w:id="21" w:name="_Toc118089032"/>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con il rapporto fra le tabelle</w:t>
      </w:r>
      <w:bookmarkEnd w:id="21"/>
    </w:p>
    <w:p w:rsidR="001946B0" w:rsidRDefault="001946B0" w:rsidP="001946B0">
      <w:pPr>
        <w:jc w:val="both"/>
        <w:rPr>
          <w:lang w:val="en-US"/>
        </w:rPr>
      </w:pPr>
      <w:r w:rsidRPr="001946B0">
        <w:rPr>
          <w:lang w:val="en-US"/>
        </w:rPr>
        <w:t>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1946B0">
        <w:rPr>
          <w:lang w:val="en-US"/>
        </w:rPr>
        <w:t xml:space="preserve"> molte basi di dati le tabelle definite sono riferite in qualche modo. Una</w:t>
      </w:r>
      <w:r w:rsidR="00B00FB0">
        <w:rPr>
          <w:lang w:val="en-US"/>
        </w:rPr>
        <w:fldChar w:fldCharType="begin"/>
      </w:r>
      <w:r w:rsidR="00B00FB0">
        <w:rPr>
          <w:lang w:val="en-US"/>
        </w:rPr>
        <w:instrText xml:space="preserve"> XE "</w:instrText>
      </w:r>
      <w:r w:rsidR="00B00FB0" w:rsidRPr="00102E8B">
        <w:instrText>Una</w:instrText>
      </w:r>
      <w:r w:rsidR="00B00FB0">
        <w:instrText>"</w:instrText>
      </w:r>
      <w:r w:rsidR="00B00FB0">
        <w:rPr>
          <w:lang w:val="en-US"/>
        </w:rPr>
        <w:instrText xml:space="preserve"> </w:instrText>
      </w:r>
      <w:r w:rsidR="00B00FB0">
        <w:rPr>
          <w:lang w:val="en-US"/>
        </w:rPr>
        <w:fldChar w:fldCharType="end"/>
      </w:r>
      <w:r w:rsidRPr="001946B0">
        <w:rPr>
          <w:lang w:val="en-US"/>
        </w:rPr>
        <w:t xml:space="preserve"> tabella dell'articolo non contiene tutte le informazioni sul fornitore, ma contiene il numero del fornitore che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946B0">
        <w:rPr>
          <w:lang w:val="en-US"/>
        </w:rPr>
        <w:t xml:space="preserve"> l'accesso diretto alla tabella del fornitore. Cioè</w:t>
      </w:r>
      <w:r w:rsidR="00B00FB0">
        <w:rPr>
          <w:lang w:val="en-US"/>
        </w:rPr>
        <w:fldChar w:fldCharType="begin"/>
      </w:r>
      <w:r w:rsidR="00B00FB0">
        <w:rPr>
          <w:lang w:val="en-US"/>
        </w:rPr>
        <w:instrText xml:space="preserve"> XE "</w:instrText>
      </w:r>
      <w:r w:rsidR="00B00FB0" w:rsidRPr="00102E8B">
        <w:instrText>Cioè</w:instrText>
      </w:r>
      <w:r w:rsidR="00B00FB0">
        <w:instrText>"</w:instrText>
      </w:r>
      <w:r w:rsidR="00B00FB0">
        <w:rPr>
          <w:lang w:val="en-US"/>
        </w:rPr>
        <w:instrText xml:space="preserve"> </w:instrText>
      </w:r>
      <w:r w:rsidR="00B00FB0">
        <w:rPr>
          <w:lang w:val="en-US"/>
        </w:rPr>
        <w:fldChar w:fldCharType="end"/>
      </w:r>
      <w:r w:rsidRPr="001946B0">
        <w:rPr>
          <w:lang w:val="en-US"/>
        </w:rPr>
        <w:t xml:space="preserve"> la tabella dell'articolo è collegata con la tabella del fornitore e quindi le informazioni del fornitore possono essere richiamate per ogni articolo.</w:t>
      </w:r>
    </w:p>
    <w:p w:rsidR="001946B0" w:rsidRDefault="001946B0" w:rsidP="001946B0">
      <w:pPr>
        <w:jc w:val="both"/>
        <w:rPr>
          <w:lang w:val="en-US"/>
        </w:rPr>
      </w:pPr>
      <w:r w:rsidRPr="001946B0">
        <w:rPr>
          <w:lang w:val="en-US"/>
        </w:rPr>
        <w:t>Poiché</w:t>
      </w:r>
      <w:r w:rsidR="00B00FB0">
        <w:rPr>
          <w:lang w:val="en-US"/>
        </w:rPr>
        <w:fldChar w:fldCharType="begin"/>
      </w:r>
      <w:r w:rsidR="00B00FB0">
        <w:rPr>
          <w:lang w:val="en-US"/>
        </w:rPr>
        <w:instrText xml:space="preserve"> XE "</w:instrText>
      </w:r>
      <w:r w:rsidR="00B00FB0" w:rsidRPr="00102E8B">
        <w:instrText>Poiché</w:instrText>
      </w:r>
      <w:r w:rsidR="00B00FB0">
        <w:instrText>"</w:instrText>
      </w:r>
      <w:r w:rsidR="00B00FB0">
        <w:rPr>
          <w:lang w:val="en-US"/>
        </w:rPr>
        <w:instrText xml:space="preserve"> </w:instrText>
      </w:r>
      <w:r w:rsidR="00B00FB0">
        <w:rPr>
          <w:lang w:val="en-US"/>
        </w:rPr>
        <w:fldChar w:fldCharType="end"/>
      </w:r>
      <w:r w:rsidRPr="001946B0">
        <w:rPr>
          <w:lang w:val="en-US"/>
        </w:rPr>
        <w:t xml:space="preserve"> i rapporti possono essere definiti nel dizionario di dati degli Interruttore-Attrezzi</w:t>
      </w:r>
      <w:r w:rsidR="00B00FB0">
        <w:rPr>
          <w:lang w:val="en-US"/>
        </w:rPr>
        <w:fldChar w:fldCharType="begin"/>
      </w:r>
      <w:r w:rsidR="00B00FB0">
        <w:rPr>
          <w:lang w:val="en-US"/>
        </w:rPr>
        <w:instrText xml:space="preserve"> XE "</w:instrText>
      </w:r>
      <w:r w:rsidR="00B00FB0" w:rsidRPr="00102E8B">
        <w:instrText>Interruttore-Attrezzi</w:instrText>
      </w:r>
      <w:r w:rsidR="00B00FB0">
        <w:instrText>"</w:instrText>
      </w:r>
      <w:r w:rsidR="00B00FB0">
        <w:rPr>
          <w:lang w:val="en-US"/>
        </w:rPr>
        <w:instrText xml:space="preserve"> </w:instrText>
      </w:r>
      <w:r w:rsidR="00B00FB0">
        <w:rPr>
          <w:lang w:val="en-US"/>
        </w:rPr>
        <w:fldChar w:fldCharType="end"/>
      </w:r>
      <w:r w:rsidRPr="001946B0">
        <w:rPr>
          <w:lang w:val="en-US"/>
        </w:rPr>
        <w:t xml:space="preser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946B0">
        <w:rPr>
          <w:lang w:val="en-US"/>
        </w:rPr>
        <w:t xml:space="preserve"> possibile definire semplicemente la domanda selezionando i campi a partire da entrambe le tabelle.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1946B0">
        <w:rPr>
          <w:lang w:val="en-US"/>
        </w:rPr>
        <w:t xml:space="preserve"> primo punto è di selezionare i giacimenti dell'articolo come nella domanda precedentemente definita ed allora aggiungere i campi chiesti del fornitore alla selezione.</w:t>
      </w:r>
    </w:p>
    <w:p w:rsidR="001946B0" w:rsidRDefault="001946B0" w:rsidP="001946B0">
      <w:pPr>
        <w:jc w:val="both"/>
      </w:pPr>
      <w:r w:rsidRPr="001946B0">
        <w:rPr>
          <w:lang w:val="en-US"/>
        </w:rPr>
        <w:t>Oltre</w:t>
      </w:r>
      <w:r w:rsidR="00B00FB0">
        <w:rPr>
          <w:lang w:val="en-US"/>
        </w:rPr>
        <w:fldChar w:fldCharType="begin"/>
      </w:r>
      <w:r w:rsidR="00B00FB0">
        <w:rPr>
          <w:lang w:val="en-US"/>
        </w:rPr>
        <w:instrText xml:space="preserve"> XE "</w:instrText>
      </w:r>
      <w:r w:rsidR="00B00FB0" w:rsidRPr="00102E8B">
        <w:instrText>Oltre</w:instrText>
      </w:r>
      <w:r w:rsidR="00B00FB0">
        <w:instrText>"</w:instrText>
      </w:r>
      <w:r w:rsidR="00B00FB0">
        <w:rPr>
          <w:lang w:val="en-US"/>
        </w:rPr>
        <w:instrText xml:space="preserve"> </w:instrText>
      </w:r>
      <w:r w:rsidR="00B00FB0">
        <w:rPr>
          <w:lang w:val="en-US"/>
        </w:rPr>
        <w:fldChar w:fldCharType="end"/>
      </w:r>
      <w:r w:rsidRPr="001946B0">
        <w:rPr>
          <w:lang w:val="en-US"/>
        </w:rPr>
        <w:t xml:space="preserve"> ai campi definiti, la finestra della base di dati inoltre visualizza i rapporti definiti ad altre tabelle e sempre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946B0">
        <w:rPr>
          <w:lang w:val="en-US"/>
        </w:rPr>
        <w:t xml:space="preserve"> visualizzata nel colore rosso. </w:t>
      </w:r>
      <w:r>
        <w:t>Da</w:t>
      </w:r>
      <w:r w:rsidR="00B00FB0">
        <w:fldChar w:fldCharType="begin"/>
      </w:r>
      <w:r w:rsidR="00B00FB0">
        <w:instrText xml:space="preserve"> XE "</w:instrText>
      </w:r>
      <w:r w:rsidR="00B00FB0" w:rsidRPr="00102E8B">
        <w:instrText>Da</w:instrText>
      </w:r>
      <w:r w:rsidR="00B00FB0">
        <w:instrText xml:space="preserve">" </w:instrText>
      </w:r>
      <w:r w:rsidR="00B00FB0">
        <w:fldChar w:fldCharType="end"/>
      </w:r>
      <w:r>
        <w:t xml:space="preserve"> scatti sopra il rapporto con tabella “le„ del fornitore:</w:t>
      </w:r>
    </w:p>
    <w:p w:rsidR="001946B0" w:rsidRDefault="001946B0" w:rsidP="001946B0">
      <w:pPr>
        <w:jc w:val="both"/>
      </w:pPr>
    </w:p>
    <w:p w:rsidR="001946B0" w:rsidRDefault="001946B0" w:rsidP="001946B0">
      <w:pPr>
        <w:jc w:val="center"/>
      </w:pPr>
      <w:r>
        <w:pict>
          <v:shape id="_x0000_i1038" type="#_x0000_t75" style="width:398.25pt;height:200.25pt">
            <v:imagedata r:id="rId20" o:title="iq1-eng229"/>
          </v:shape>
        </w:pict>
      </w:r>
    </w:p>
    <w:p w:rsidR="001946B0" w:rsidRDefault="001946B0" w:rsidP="001946B0">
      <w:pPr>
        <w:pStyle w:val="Overskrift7"/>
      </w:pPr>
      <w:bookmarkStart w:id="22" w:name="_Toc118088966"/>
      <w:r>
        <w:t>13</w:t>
      </w:r>
      <w:r w:rsidR="00B00FB0">
        <w:fldChar w:fldCharType="begin"/>
      </w:r>
      <w:r w:rsidR="00B00FB0">
        <w:instrText xml:space="preserve"> XE "</w:instrText>
      </w:r>
      <w:r w:rsidR="00B00FB0" w:rsidRPr="00326AD3">
        <w:rPr>
          <w:lang w:val="en-US"/>
        </w:rPr>
        <w:instrText>13</w:instrText>
      </w:r>
      <w:r w:rsidR="00B00FB0">
        <w:rPr>
          <w:lang w:val="en-US"/>
        </w:rPr>
        <w:instrText>"</w:instrText>
      </w:r>
      <w:r w:rsidR="00B00FB0">
        <w:instrText xml:space="preserve"> </w:instrText>
      </w:r>
      <w:r w:rsidR="00B00FB0">
        <w:fldChar w:fldCharType="end"/>
      </w:r>
      <w:r>
        <w:t>. Rapporto</w:t>
      </w:r>
      <w:r w:rsidR="00B00FB0">
        <w:fldChar w:fldCharType="begin"/>
      </w:r>
      <w:r w:rsidR="00B00FB0">
        <w:instrText xml:space="preserve"> XE "</w:instrText>
      </w:r>
      <w:r w:rsidR="00B00FB0" w:rsidRPr="00102E8B">
        <w:instrText>Rapporto</w:instrText>
      </w:r>
      <w:r w:rsidR="00B00FB0">
        <w:instrText xml:space="preserve">" </w:instrText>
      </w:r>
      <w:r w:rsidR="00B00FB0">
        <w:fldChar w:fldCharType="end"/>
      </w:r>
      <w:r>
        <w:t xml:space="preserve"> ad altre tabelle</w:t>
      </w:r>
      <w:bookmarkEnd w:id="22"/>
    </w:p>
    <w:p w:rsidR="001946B0" w:rsidRDefault="001946B0" w:rsidP="001946B0">
      <w:pPr>
        <w:jc w:val="both"/>
        <w:rPr>
          <w:lang w:val="en-US"/>
        </w:rPr>
      </w:pPr>
      <w:r w:rsidRPr="001946B0">
        <w:rPr>
          <w:lang w:val="en-US"/>
        </w:rPr>
        <w:t>i campi del fornitore possono essere aggiunti scattandosi sui campi richiesti:</w:t>
      </w:r>
    </w:p>
    <w:p w:rsidR="001946B0" w:rsidRDefault="001946B0" w:rsidP="001946B0">
      <w:pPr>
        <w:jc w:val="both"/>
      </w:pPr>
    </w:p>
    <w:p w:rsidR="001946B0" w:rsidRDefault="001946B0" w:rsidP="001946B0">
      <w:pPr>
        <w:jc w:val="center"/>
      </w:pPr>
      <w:r>
        <w:pict>
          <v:shape id="_x0000_i1039" type="#_x0000_t75" style="width:482.25pt;height:339.75pt">
            <v:imagedata r:id="rId21" o:title="iq1-eng220"/>
          </v:shape>
        </w:pict>
      </w:r>
    </w:p>
    <w:p w:rsidR="001946B0" w:rsidRDefault="001946B0" w:rsidP="001946B0">
      <w:pPr>
        <w:pStyle w:val="Overskrift7"/>
        <w:rPr>
          <w:lang w:val="en-US"/>
        </w:rPr>
      </w:pPr>
      <w:bookmarkStart w:id="23" w:name="_Toc118088967"/>
      <w:r w:rsidRPr="001946B0">
        <w:rPr>
          <w:lang w:val="en-US"/>
        </w:rPr>
        <w:t>14. Selezionando</w:t>
      </w:r>
      <w:r w:rsidR="00B00FB0">
        <w:rPr>
          <w:lang w:val="en-US"/>
        </w:rPr>
        <w:fldChar w:fldCharType="begin"/>
      </w:r>
      <w:r w:rsidR="00B00FB0">
        <w:rPr>
          <w:lang w:val="en-US"/>
        </w:rPr>
        <w:instrText xml:space="preserve"> XE "</w:instrText>
      </w:r>
      <w:r w:rsidR="00B00FB0" w:rsidRPr="00102E8B">
        <w:instrText>Selezionando</w:instrText>
      </w:r>
      <w:r w:rsidR="00B00FB0">
        <w:instrText>"</w:instrText>
      </w:r>
      <w:r w:rsidR="00B00FB0">
        <w:rPr>
          <w:lang w:val="en-US"/>
        </w:rPr>
        <w:instrText xml:space="preserve"> </w:instrText>
      </w:r>
      <w:r w:rsidR="00B00FB0">
        <w:rPr>
          <w:lang w:val="en-US"/>
        </w:rPr>
        <w:fldChar w:fldCharType="end"/>
      </w:r>
      <w:r w:rsidRPr="001946B0">
        <w:rPr>
          <w:lang w:val="en-US"/>
        </w:rPr>
        <w:t xml:space="preserve"> i campi a partire da una tabella relativa</w:t>
      </w:r>
      <w:bookmarkEnd w:id="23"/>
    </w:p>
    <w:p w:rsidR="001946B0" w:rsidRDefault="001946B0" w:rsidP="001946B0">
      <w:pPr>
        <w:jc w:val="both"/>
      </w:pPr>
    </w:p>
    <w:p w:rsidR="001946B0" w:rsidRDefault="001946B0" w:rsidP="001946B0">
      <w:pPr>
        <w:jc w:val="center"/>
      </w:pPr>
      <w:r>
        <w:pict>
          <v:shape id="_x0000_i1040" type="#_x0000_t75" style="width:481.5pt;height:339.75pt">
            <v:imagedata r:id="rId22" o:title="iq1-eng221"/>
          </v:shape>
        </w:pict>
      </w:r>
    </w:p>
    <w:p w:rsidR="00DF4DB5" w:rsidRDefault="001946B0" w:rsidP="001946B0">
      <w:pPr>
        <w:pStyle w:val="Overskrift7"/>
      </w:pPr>
      <w:bookmarkStart w:id="24" w:name="_Toc118088968"/>
      <w:r>
        <w:t>15.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con il rapporto fra le tabelle</w:t>
      </w:r>
      <w:bookmarkEnd w:id="24"/>
    </w:p>
    <w:p w:rsidR="00DF4DB5" w:rsidRDefault="00DF4DB5" w:rsidP="00DF4DB5">
      <w:pPr>
        <w:pStyle w:val="Overskrift1"/>
      </w:pPr>
      <w:bookmarkStart w:id="25" w:name="_Toc118089033"/>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sulla conduttura e sulla tabella di transazione</w:t>
      </w:r>
      <w:bookmarkEnd w:id="25"/>
    </w:p>
    <w:p w:rsidR="00DF4DB5" w:rsidRDefault="00DF4DB5" w:rsidP="00DF4DB5">
      <w:pPr>
        <w:jc w:val="both"/>
        <w:rPr>
          <w:lang w:val="en-US"/>
        </w:rPr>
      </w:pPr>
      <w:r w:rsidRPr="00DF4DB5">
        <w:rPr>
          <w:lang w:val="en-US"/>
        </w:rPr>
        <w:t>Le</w:t>
      </w:r>
      <w:r w:rsidR="00B00FB0">
        <w:rPr>
          <w:lang w:val="en-US"/>
        </w:rPr>
        <w:fldChar w:fldCharType="begin"/>
      </w:r>
      <w:r w:rsidR="00B00FB0">
        <w:rPr>
          <w:lang w:val="en-US"/>
        </w:rPr>
        <w:instrText xml:space="preserve"> XE "</w:instrText>
      </w:r>
      <w:r w:rsidR="00B00FB0" w:rsidRPr="00102E8B">
        <w:instrText>Le</w:instrText>
      </w:r>
      <w:r w:rsidR="00B00FB0">
        <w:instrText>"</w:instrText>
      </w:r>
      <w:r w:rsidR="00B00FB0">
        <w:rPr>
          <w:lang w:val="en-US"/>
        </w:rPr>
        <w:instrText xml:space="preserve"> </w:instrText>
      </w:r>
      <w:r w:rsidR="00B00FB0">
        <w:rPr>
          <w:lang w:val="en-US"/>
        </w:rPr>
        <w:fldChar w:fldCharType="end"/>
      </w:r>
      <w:r w:rsidRPr="00DF4DB5">
        <w:rPr>
          <w:lang w:val="en-US"/>
        </w:rPr>
        <w:t xml:space="preserve"> domande su una tabella o su più tabelle, in cui il rapporto fra le tabelle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F4DB5">
        <w:rPr>
          <w:lang w:val="en-US"/>
        </w:rPr>
        <w:t xml:space="preserve">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DF4DB5">
        <w:rPr>
          <w:lang w:val="en-US"/>
        </w:rPr>
        <w:t xml:space="preserve"> a 1, possono essere definite usando il mouse. Tuttavia</w:t>
      </w:r>
      <w:r w:rsidR="00B00FB0">
        <w:rPr>
          <w:lang w:val="en-US"/>
        </w:rPr>
        <w:fldChar w:fldCharType="begin"/>
      </w:r>
      <w:r w:rsidR="00B00FB0">
        <w:rPr>
          <w:lang w:val="en-US"/>
        </w:rPr>
        <w:instrText xml:space="preserve"> XE "</w:instrText>
      </w:r>
      <w:r w:rsidR="00B00FB0" w:rsidRPr="00102E8B">
        <w:instrText>Tuttavia</w:instrText>
      </w:r>
      <w:r w:rsidR="00B00FB0">
        <w:instrText>"</w:instrText>
      </w:r>
      <w:r w:rsidR="00B00FB0">
        <w:rPr>
          <w:lang w:val="en-US"/>
        </w:rPr>
        <w:instrText xml:space="preserve"> </w:instrText>
      </w:r>
      <w:r w:rsidR="00B00FB0">
        <w:rPr>
          <w:lang w:val="en-US"/>
        </w:rPr>
        <w:fldChar w:fldCharType="end"/>
      </w:r>
      <w:r w:rsidRPr="00DF4DB5">
        <w:rPr>
          <w:lang w:val="en-US"/>
        </w:rPr>
        <w:t>, se una domanda deve essere definita dove la tabella principale è collegata con una tabella di transazione, per esempio ogni annotazione nella tabella principale ha una o più annotazioni di transazione, la definizione deve essere inserita.</w:t>
      </w:r>
    </w:p>
    <w:p w:rsidR="00DF4DB5" w:rsidRDefault="00DF4DB5" w:rsidP="00DF4DB5">
      <w:pPr>
        <w:jc w:val="both"/>
        <w:rPr>
          <w:lang w:val="en-US"/>
        </w:rPr>
      </w:pPr>
      <w:r w:rsidRPr="00DF4DB5">
        <w:rPr>
          <w:lang w:val="en-US"/>
        </w:rPr>
        <w:t>Un</w:t>
      </w:r>
      <w:r w:rsidR="00B00FB0">
        <w:rPr>
          <w:lang w:val="en-US"/>
        </w:rPr>
        <w:fldChar w:fldCharType="begin"/>
      </w:r>
      <w:r w:rsidR="00B00FB0">
        <w:rPr>
          <w:lang w:val="en-US"/>
        </w:rPr>
        <w:instrText xml:space="preserve"> XE "</w:instrText>
      </w:r>
      <w:r w:rsidR="00B00FB0" w:rsidRPr="00102E8B">
        <w:instrText>Un</w:instrText>
      </w:r>
      <w:r w:rsidR="00B00FB0">
        <w:instrText>"</w:instrText>
      </w:r>
      <w:r w:rsidR="00B00FB0">
        <w:rPr>
          <w:lang w:val="en-US"/>
        </w:rPr>
        <w:instrText xml:space="preserve"> </w:instrText>
      </w:r>
      <w:r w:rsidR="00B00FB0">
        <w:rPr>
          <w:lang w:val="en-US"/>
        </w:rPr>
        <w:fldChar w:fldCharType="end"/>
      </w:r>
      <w:r w:rsidRPr="00DF4DB5">
        <w:rPr>
          <w:lang w:val="en-US"/>
        </w:rPr>
        <w:t xml:space="preserve"> esempio ha potuto essere di interrogare le informazioni del fornitore ed allora tutti gli articoli per ogni fornitore.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DF4DB5">
        <w:rPr>
          <w:lang w:val="en-US"/>
        </w:rPr>
        <w:t xml:space="preserve"> primo punto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F4DB5">
        <w:rPr>
          <w:lang w:val="en-US"/>
        </w:rPr>
        <w:t xml:space="preserve"> selezionare i campi per interrogare dalla tabella del fornitore:</w:t>
      </w:r>
    </w:p>
    <w:p w:rsidR="00DF4DB5" w:rsidRDefault="00DF4DB5" w:rsidP="00DF4DB5">
      <w:pPr>
        <w:pStyle w:val="Bloktekst"/>
      </w:pPr>
      <w:r>
        <w:t>le#1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p>
    <w:p w:rsidR="00DF4DB5" w:rsidRDefault="00DF4DB5" w:rsidP="00DF4DB5">
      <w:pPr>
        <w:jc w:val="both"/>
        <w:rPr>
          <w:lang w:val="en-US"/>
        </w:rPr>
      </w:pPr>
      <w:r w:rsidRPr="00DF4DB5">
        <w:rPr>
          <w:lang w:val="en-US"/>
        </w:rPr>
        <w:t>Dopo</w:t>
      </w:r>
      <w:r w:rsidR="00B00FB0">
        <w:rPr>
          <w:lang w:val="en-US"/>
        </w:rPr>
        <w:fldChar w:fldCharType="begin"/>
      </w:r>
      <w:r w:rsidR="00B00FB0">
        <w:rPr>
          <w:lang w:val="en-US"/>
        </w:rPr>
        <w:instrText xml:space="preserve"> XE "</w:instrText>
      </w:r>
      <w:r w:rsidR="00B00FB0" w:rsidRPr="00102E8B">
        <w:instrText>Dopo</w:instrText>
      </w:r>
      <w:r w:rsidR="00B00FB0">
        <w:instrText>"</w:instrText>
      </w:r>
      <w:r w:rsidR="00B00FB0">
        <w:rPr>
          <w:lang w:val="en-US"/>
        </w:rPr>
        <w:instrText xml:space="preserve"> </w:instrText>
      </w:r>
      <w:r w:rsidR="00B00FB0">
        <w:rPr>
          <w:lang w:val="en-US"/>
        </w:rPr>
        <w:fldChar w:fldCharType="end"/>
      </w:r>
      <w:r w:rsidRPr="00DF4DB5">
        <w:rPr>
          <w:lang w:val="en-US"/>
        </w:rPr>
        <w:t xml:space="preserve"> sarà richiesto definire i campi di transazione. Definire</w:t>
      </w:r>
      <w:r w:rsidR="00B00FB0">
        <w:rPr>
          <w:lang w:val="en-US"/>
        </w:rPr>
        <w:fldChar w:fldCharType="begin"/>
      </w:r>
      <w:r w:rsidR="00B00FB0">
        <w:rPr>
          <w:lang w:val="en-US"/>
        </w:rPr>
        <w:instrText xml:space="preserve"> XE "</w:instrText>
      </w:r>
      <w:r w:rsidR="00B00FB0" w:rsidRPr="00102E8B">
        <w:instrText>Definire</w:instrText>
      </w:r>
      <w:r w:rsidR="00B00FB0">
        <w:instrText>"</w:instrText>
      </w:r>
      <w:r w:rsidR="00B00FB0">
        <w:rPr>
          <w:lang w:val="en-US"/>
        </w:rPr>
        <w:instrText xml:space="preserve"> </w:instrText>
      </w:r>
      <w:r w:rsidR="00B00FB0">
        <w:rPr>
          <w:lang w:val="en-US"/>
        </w:rPr>
        <w:fldChar w:fldCharType="end"/>
      </w:r>
      <w:r w:rsidRPr="00DF4DB5">
        <w:rPr>
          <w:lang w:val="en-US"/>
        </w:rPr>
        <w:t xml:space="preserve"> che i campi sono collegati con la tabella di transazione la prima parte della definizione deve essere separata vicino</w:t>
      </w:r>
    </w:p>
    <w:p w:rsidR="00DF4DB5" w:rsidRDefault="00DF4DB5" w:rsidP="00DF4DB5">
      <w:pPr>
        <w:pStyle w:val="Bloktekst"/>
      </w:pPr>
      <w:r>
        <w:t>/(Carattere</w:t>
      </w:r>
      <w:r w:rsidR="00B00FB0">
        <w:fldChar w:fldCharType="begin"/>
      </w:r>
      <w:r w:rsidR="00B00FB0">
        <w:instrText xml:space="preserve"> XE "</w:instrText>
      </w:r>
      <w:r w:rsidR="00B00FB0" w:rsidRPr="00102E8B">
        <w:instrText>Carattere</w:instrText>
      </w:r>
      <w:r w:rsidR="00B00FB0">
        <w:instrText xml:space="preserve">" </w:instrText>
      </w:r>
      <w:r w:rsidR="00B00FB0">
        <w:fldChar w:fldCharType="end"/>
      </w:r>
      <w:r>
        <w:t xml:space="preserve"> di divisione)</w:t>
      </w:r>
    </w:p>
    <w:p w:rsidR="00DF4DB5" w:rsidRDefault="00DF4DB5" w:rsidP="00DF4DB5">
      <w:pPr>
        <w:jc w:val="both"/>
        <w:rPr>
          <w:lang w:val="en-US"/>
        </w:rPr>
      </w:pPr>
      <w:r w:rsidRPr="00DF4DB5">
        <w:rPr>
          <w:lang w:val="en-US"/>
        </w:rPr>
        <w:t>dando la definizione completa come:</w:t>
      </w:r>
    </w:p>
    <w:p w:rsidR="00DF4DB5" w:rsidRDefault="00DF4DB5" w:rsidP="00DF4DB5">
      <w:pPr>
        <w:pStyle w:val="Bloktekst"/>
      </w:pPr>
      <w:r>
        <w:t>le#1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/va#1-6,8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p>
    <w:p w:rsidR="00DF4DB5" w:rsidRDefault="00DF4DB5" w:rsidP="00DF4DB5">
      <w:pPr>
        <w:jc w:val="both"/>
      </w:pPr>
      <w:r w:rsidRPr="00DF4DB5">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DF4DB5">
        <w:rPr>
          <w:lang w:val="en-US"/>
        </w:rPr>
        <w:t xml:space="preserve"> domanda sulle informazioni della tabella di transazione e della conduttura sarà generata a due punti. 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DF4DB5">
        <w:rPr>
          <w:lang w:val="en-US"/>
        </w:rPr>
        <w:t xml:space="preserve"> primo luogo i giacimenti principali della tabella sono inseriti come il normale in colonne, allora i campi dalla tabella di transazione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F4DB5">
        <w:rPr>
          <w:lang w:val="en-US"/>
        </w:rPr>
        <w:t xml:space="preserve"> inserto in un certo numero di colonne e file. </w:t>
      </w:r>
      <w:r>
        <w:t>L</w:t>
      </w:r>
      <w:r w:rsidR="00B00FB0">
        <w:fldChar w:fldCharType="begin"/>
      </w:r>
      <w:r w:rsidR="00B00FB0">
        <w:instrText xml:space="preserve"> XE "</w:instrText>
      </w:r>
      <w:r w:rsidR="00B00FB0" w:rsidRPr="00102E8B">
        <w:instrText>L</w:instrText>
      </w:r>
      <w:r w:rsidR="00B00FB0">
        <w:instrText xml:space="preserve">" </w:instrText>
      </w:r>
      <w:r w:rsidR="00B00FB0">
        <w:fldChar w:fldCharType="end"/>
      </w:r>
      <w:r>
        <w:t>'esempio genererà la seguente forma di domanda:</w:t>
      </w:r>
    </w:p>
    <w:p w:rsidR="00DF4DB5" w:rsidRDefault="00DF4DB5" w:rsidP="00DF4DB5">
      <w:pPr>
        <w:jc w:val="both"/>
      </w:pPr>
    </w:p>
    <w:p w:rsidR="00DF4DB5" w:rsidRDefault="00DF4DB5" w:rsidP="00DF4DB5">
      <w:pPr>
        <w:jc w:val="center"/>
      </w:pPr>
      <w:r>
        <w:pict>
          <v:shape id="_x0000_i1041" type="#_x0000_t75" style="width:481.5pt;height:332.25pt">
            <v:imagedata r:id="rId23" o:title="iq1-eng230"/>
          </v:shape>
        </w:pict>
      </w:r>
    </w:p>
    <w:p w:rsidR="00DF4DB5" w:rsidRDefault="00DF4DB5" w:rsidP="00DF4DB5">
      <w:pPr>
        <w:pStyle w:val="Overskrift7"/>
      </w:pPr>
      <w:bookmarkStart w:id="26" w:name="_Toc118088969"/>
      <w:r>
        <w:t>16</w:t>
      </w:r>
      <w:r w:rsidR="00B00FB0">
        <w:fldChar w:fldCharType="begin"/>
      </w:r>
      <w:r w:rsidR="00B00FB0">
        <w:instrText xml:space="preserve"> XE "</w:instrText>
      </w:r>
      <w:r w:rsidR="00B00FB0" w:rsidRPr="00326AD3">
        <w:rPr>
          <w:lang w:val="en-US"/>
        </w:rPr>
        <w:instrText>16</w:instrText>
      </w:r>
      <w:r w:rsidR="00B00FB0">
        <w:rPr>
          <w:lang w:val="en-US"/>
        </w:rPr>
        <w:instrText>"</w:instrText>
      </w:r>
      <w:r w:rsidR="00B00FB0">
        <w:instrText xml:space="preserve"> </w:instrText>
      </w:r>
      <w:r w:rsidR="00B00FB0">
        <w:fldChar w:fldCharType="end"/>
      </w:r>
      <w:r>
        <w:t>.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sulla conduttura e sulla tabella di transazione</w:t>
      </w:r>
      <w:bookmarkEnd w:id="26"/>
    </w:p>
    <w:p w:rsidR="009E2D17" w:rsidRDefault="00DF4DB5" w:rsidP="00DF4DB5">
      <w:pPr>
        <w:jc w:val="both"/>
        <w:rPr>
          <w:lang w:val="en-US"/>
        </w:rPr>
      </w:pPr>
      <w:r w:rsidRPr="00DF4DB5">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DF4DB5">
        <w:rPr>
          <w:lang w:val="en-US"/>
        </w:rPr>
        <w:t xml:space="preserve"> campi contrassegnati in azzurro sulla linea di transazione sono campi di selezione, vedono più successivamente.</w:t>
      </w:r>
    </w:p>
    <w:p w:rsidR="009E2D17" w:rsidRDefault="009E2D17" w:rsidP="009E2D17">
      <w:pPr>
        <w:pStyle w:val="Overskrift1"/>
        <w:rPr>
          <w:lang w:val="en-US"/>
        </w:rPr>
      </w:pPr>
      <w:bookmarkStart w:id="27" w:name="_Toc118089034"/>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Storia</w:t>
      </w:r>
      <w:r w:rsidR="00B00FB0">
        <w:rPr>
          <w:lang w:val="en-US"/>
        </w:rPr>
        <w:fldChar w:fldCharType="begin"/>
      </w:r>
      <w:r w:rsidR="00B00FB0">
        <w:rPr>
          <w:lang w:val="en-US"/>
        </w:rPr>
        <w:instrText xml:space="preserve"> XE "</w:instrText>
      </w:r>
      <w:r w:rsidR="00B00FB0" w:rsidRPr="00102E8B">
        <w:instrText>Storia</w:instrText>
      </w:r>
      <w:r w:rsidR="00B00FB0">
        <w:instrText>"</w:instrText>
      </w:r>
      <w:r w:rsidR="00B00FB0">
        <w:rPr>
          <w:lang w:val="en-US"/>
        </w:rPr>
        <w:instrText xml:space="preserve"> </w:instrText>
      </w:r>
      <w:r w:rsidR="00B00FB0">
        <w:rPr>
          <w:lang w:val="en-US"/>
        </w:rPr>
        <w:fldChar w:fldCharType="end"/>
      </w:r>
      <w:r>
        <w:rPr>
          <w:lang w:val="en-US"/>
        </w:rPr>
        <w:t xml:space="preserve"> sui giacimenti selezionati della tabella</w:t>
      </w:r>
      <w:bookmarkEnd w:id="27"/>
    </w:p>
    <w:p w:rsidR="009E2D17" w:rsidRDefault="009E2D17" w:rsidP="009E2D17">
      <w:pPr>
        <w:jc w:val="both"/>
      </w:pPr>
      <w:r w:rsidRPr="009E2D17">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9E2D17">
        <w:rPr>
          <w:lang w:val="en-US"/>
        </w:rPr>
        <w:t xml:space="preserve"> le domande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E2D17">
        <w:rPr>
          <w:lang w:val="en-US"/>
        </w:rPr>
        <w:t xml:space="preserve"> stata quoziente d'intelligenza definito sempre ricordi dei campi scelti da ogni tabella. </w:t>
      </w:r>
      <w:r>
        <w:t>Questo</w:t>
      </w:r>
      <w:r w:rsidR="00B00FB0">
        <w:fldChar w:fldCharType="begin"/>
      </w:r>
      <w:r w:rsidR="00B00FB0">
        <w:instrText xml:space="preserve"> XE "</w:instrText>
      </w:r>
      <w:r w:rsidR="00B00FB0" w:rsidRPr="00102E8B">
        <w:instrText>Questo</w:instrText>
      </w:r>
      <w:r w:rsidR="00B00FB0">
        <w:instrText xml:space="preserve">" </w:instrText>
      </w:r>
      <w:r w:rsidR="00B00FB0">
        <w:fldChar w:fldCharType="end"/>
      </w:r>
      <w:r>
        <w:t xml:space="preserve"> mezzi, se una domanda è stata definita As</w:t>
      </w:r>
      <w:r w:rsidR="00B00FB0">
        <w:fldChar w:fldCharType="begin"/>
      </w:r>
      <w:r w:rsidR="00B00FB0">
        <w:instrText xml:space="preserve"> XE "</w:instrText>
      </w:r>
      <w:r w:rsidR="00B00FB0" w:rsidRPr="00102E8B">
        <w:instrText>As</w:instrText>
      </w:r>
      <w:r w:rsidR="00B00FB0">
        <w:instrText xml:space="preserve">" </w:instrText>
      </w:r>
      <w:r w:rsidR="00B00FB0">
        <w:fldChar w:fldCharType="end"/>
      </w:r>
    </w:p>
    <w:p w:rsidR="009E2D17" w:rsidRDefault="009E2D17" w:rsidP="009E2D17">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p>
    <w:p w:rsidR="009E2D17" w:rsidRDefault="009E2D17" w:rsidP="009E2D17">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si ricorda di</w:t>
      </w:r>
    </w:p>
    <w:p w:rsidR="009E2D17" w:rsidRDefault="009E2D17" w:rsidP="009E2D17">
      <w:pPr>
        <w:pStyle w:val="Bloktekst"/>
      </w:pP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p>
    <w:p w:rsidR="009E2D17" w:rsidRDefault="009E2D17" w:rsidP="009E2D17">
      <w:pPr>
        <w:jc w:val="both"/>
        <w:rPr>
          <w:lang w:val="en-US"/>
        </w:rPr>
      </w:pPr>
      <w:r w:rsidRPr="009E2D17">
        <w:rPr>
          <w:lang w:val="en-US"/>
        </w:rPr>
        <w:t>per la tabella “la Virginia„</w:t>
      </w:r>
      <w:r w:rsidR="00B00FB0">
        <w:rPr>
          <w:lang w:val="en-US"/>
        </w:rPr>
        <w:fldChar w:fldCharType="begin"/>
      </w:r>
      <w:r w:rsidR="00B00FB0">
        <w:rPr>
          <w:lang w:val="en-US"/>
        </w:rPr>
        <w:instrText xml:space="preserve"> XE "</w:instrText>
      </w:r>
      <w:r w:rsidR="00B00FB0" w:rsidRPr="00102E8B">
        <w:instrText>Virginia„</w:instrText>
      </w:r>
      <w:r w:rsidR="00B00FB0">
        <w:instrText>"</w:instrText>
      </w:r>
      <w:r w:rsidR="00B00FB0">
        <w:rPr>
          <w:lang w:val="en-US"/>
        </w:rPr>
        <w:instrText xml:space="preserve"> </w:instrText>
      </w:r>
      <w:r w:rsidR="00B00FB0">
        <w:rPr>
          <w:lang w:val="en-US"/>
        </w:rPr>
        <w:fldChar w:fldCharType="end"/>
      </w:r>
      <w:r w:rsidRPr="009E2D17">
        <w:rPr>
          <w:lang w:val="en-US"/>
        </w:rPr>
        <w:t>. Più</w:t>
      </w:r>
      <w:r w:rsidR="00B00FB0">
        <w:rPr>
          <w:lang w:val="en-US"/>
        </w:rPr>
        <w:fldChar w:fldCharType="begin"/>
      </w:r>
      <w:r w:rsidR="00B00FB0">
        <w:rPr>
          <w:lang w:val="en-US"/>
        </w:rPr>
        <w:instrText xml:space="preserve"> XE "</w:instrText>
      </w:r>
      <w:r w:rsidR="00B00FB0" w:rsidRPr="00102E8B">
        <w:instrText>Più</w:instrText>
      </w:r>
      <w:r w:rsidR="00B00FB0">
        <w:instrText>"</w:instrText>
      </w:r>
      <w:r w:rsidR="00B00FB0">
        <w:rPr>
          <w:lang w:val="en-US"/>
        </w:rPr>
        <w:instrText xml:space="preserve"> </w:instrText>
      </w:r>
      <w:r w:rsidR="00B00FB0">
        <w:rPr>
          <w:lang w:val="en-US"/>
        </w:rPr>
        <w:fldChar w:fldCharType="end"/>
      </w:r>
      <w:r w:rsidRPr="009E2D17">
        <w:rPr>
          <w:lang w:val="en-US"/>
        </w:rPr>
        <w:t xml:space="preserve"> successivamente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E2D17">
        <w:rPr>
          <w:lang w:val="en-US"/>
        </w:rPr>
        <w:t xml:space="preserve"> allora possibile ricordare i campi selezionati appena entrando</w:t>
      </w:r>
    </w:p>
    <w:p w:rsidR="009E2D17" w:rsidRDefault="009E2D17" w:rsidP="009E2D17">
      <w:pPr>
        <w:pStyle w:val="Bloktekst"/>
      </w:pPr>
      <w:r>
        <w:t>la Virginia</w:t>
      </w:r>
      <w:r w:rsidR="00B00FB0">
        <w:fldChar w:fldCharType="begin"/>
      </w:r>
      <w:r w:rsidR="00B00FB0">
        <w:instrText xml:space="preserve"> XE "</w:instrText>
      </w:r>
      <w:r w:rsidR="00B00FB0" w:rsidRPr="00102E8B">
        <w:instrText>Virginia</w:instrText>
      </w:r>
      <w:r w:rsidR="00B00FB0">
        <w:instrText xml:space="preserve">" </w:instrText>
      </w:r>
      <w:r w:rsidR="00B00FB0">
        <w:fldChar w:fldCharType="end"/>
      </w:r>
    </w:p>
    <w:p w:rsidR="009E2D17" w:rsidRDefault="009E2D17" w:rsidP="009E2D17">
      <w:pPr>
        <w:jc w:val="both"/>
        <w:rPr>
          <w:lang w:val="en-US"/>
        </w:rPr>
      </w:pPr>
      <w:r w:rsidRPr="009E2D17">
        <w:rPr>
          <w:lang w:val="en-US"/>
        </w:rPr>
        <w:t>seguito [ENTRI</w:t>
      </w:r>
      <w:r w:rsidR="00B00FB0">
        <w:rPr>
          <w:lang w:val="en-US"/>
        </w:rPr>
        <w:fldChar w:fldCharType="begin"/>
      </w:r>
      <w:r w:rsidR="00B00FB0">
        <w:rPr>
          <w:lang w:val="en-US"/>
        </w:rPr>
        <w:instrText xml:space="preserve"> XE "</w:instrText>
      </w:r>
      <w:r w:rsidR="00B00FB0" w:rsidRPr="00102E8B">
        <w:instrText>ENTRI</w:instrText>
      </w:r>
      <w:r w:rsidR="00B00FB0">
        <w:instrText>"</w:instrText>
      </w:r>
      <w:r w:rsidR="00B00FB0">
        <w:rPr>
          <w:lang w:val="en-US"/>
        </w:rPr>
        <w:instrText xml:space="preserve"> </w:instrText>
      </w:r>
      <w:r w:rsidR="00B00FB0">
        <w:rPr>
          <w:lang w:val="en-US"/>
        </w:rPr>
        <w:fldChar w:fldCharType="end"/>
      </w:r>
      <w:r w:rsidRPr="009E2D17">
        <w:rPr>
          <w:lang w:val="en-US"/>
        </w:rPr>
        <w:t>] dalla chiave.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9E2D17">
        <w:rPr>
          <w:lang w:val="en-US"/>
        </w:rPr>
        <w:t xml:space="preserve"> quoziente d'intelligenza allora ricorda l'ultima definizione usata che allora possiate emendare:</w:t>
      </w:r>
    </w:p>
    <w:p w:rsidR="00B4569C" w:rsidRDefault="009E2D17" w:rsidP="009E2D17">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p>
    <w:p w:rsidR="00B4569C" w:rsidRDefault="00B4569C" w:rsidP="00B4569C">
      <w:pPr>
        <w:pStyle w:val="Overskrift1"/>
      </w:pPr>
      <w:bookmarkStart w:id="28" w:name="_Toc118089035"/>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 Sintassi</w:t>
      </w:r>
      <w:r w:rsidR="00B00FB0">
        <w:fldChar w:fldCharType="begin"/>
      </w:r>
      <w:r w:rsidR="00B00FB0">
        <w:instrText xml:space="preserve"> XE "</w:instrText>
      </w:r>
      <w:r w:rsidR="00B00FB0" w:rsidRPr="00102E8B">
        <w:instrText>Sintassi</w:instrText>
      </w:r>
      <w:r w:rsidR="00B00FB0">
        <w:instrText xml:space="preserve">" </w:instrText>
      </w:r>
      <w:r w:rsidR="00B00FB0">
        <w:fldChar w:fldCharType="end"/>
      </w:r>
      <w:r>
        <w:t xml:space="preserve"> della definizione di domanda</w:t>
      </w:r>
      <w:bookmarkEnd w:id="28"/>
    </w:p>
    <w:p w:rsidR="00B4569C" w:rsidRDefault="00B4569C" w:rsidP="00B4569C">
      <w:pPr>
        <w:jc w:val="both"/>
        <w:rPr>
          <w:lang w:val="en-US"/>
        </w:rPr>
      </w:pPr>
      <w:r w:rsidRPr="00B4569C">
        <w:rPr>
          <w:lang w:val="en-US"/>
        </w:rPr>
        <w:t>Come</w:t>
      </w:r>
      <w:r w:rsidR="00B00FB0">
        <w:rPr>
          <w:lang w:val="en-US"/>
        </w:rPr>
        <w:fldChar w:fldCharType="begin"/>
      </w:r>
      <w:r w:rsidR="00B00FB0">
        <w:rPr>
          <w:lang w:val="en-US"/>
        </w:rPr>
        <w:instrText xml:space="preserve"> XE "</w:instrText>
      </w:r>
      <w:r w:rsidR="00B00FB0" w:rsidRPr="00102E8B">
        <w:instrText>Come</w:instrText>
      </w:r>
      <w:r w:rsidR="00B00FB0">
        <w:instrText>"</w:instrText>
      </w:r>
      <w:r w:rsidR="00B00FB0">
        <w:rPr>
          <w:lang w:val="en-US"/>
        </w:rPr>
        <w:instrText xml:space="preserve"> </w:instrText>
      </w:r>
      <w:r w:rsidR="00B00FB0">
        <w:rPr>
          <w:lang w:val="en-US"/>
        </w:rPr>
        <w:fldChar w:fldCharType="end"/>
      </w:r>
      <w:r w:rsidRPr="00B4569C">
        <w:rPr>
          <w:lang w:val="en-US"/>
        </w:rPr>
        <w:t xml:space="preserve"> descritto le domande possono essere inserite come definizione. 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B4569C">
        <w:rPr>
          <w:lang w:val="en-US"/>
        </w:rPr>
        <w:t xml:space="preserve"> che segue fornisce un certo numero di esempi su come la definizione può essere:</w:t>
      </w:r>
    </w:p>
    <w:p w:rsidR="00B4569C" w:rsidRDefault="00B4569C" w:rsidP="00B4569C">
      <w:pPr>
        <w:jc w:val="both"/>
      </w:pPr>
    </w:p>
    <w:tbl>
      <w:tblPr>
        <w:tblW w:w="0" w:type="auto"/>
        <w:tblLayout w:type="fixed"/>
        <w:tblLook w:val="0000"/>
      </w:tblPr>
      <w:tblGrid>
        <w:gridCol w:w="411"/>
        <w:gridCol w:w="1641"/>
        <w:gridCol w:w="1701"/>
      </w:tblGrid>
      <w:tr w:rsidR="00B4569C" w:rsidTr="00B4569C">
        <w:tblPrEx>
          <w:tblCellMar>
            <w:top w:w="0" w:type="dxa"/>
            <w:bottom w:w="0" w:type="dxa"/>
          </w:tblCellMar>
        </w:tblPrEx>
        <w:tc>
          <w:tcPr>
            <w:tcW w:w="411" w:type="dxa"/>
          </w:tcPr>
          <w:p w:rsidR="00B4569C" w:rsidRPr="00B4569C" w:rsidRDefault="00B4569C" w:rsidP="00B4569C">
            <w:pPr>
              <w:rPr>
                <w:b/>
              </w:rPr>
            </w:pPr>
            <w:r w:rsidRPr="00B4569C">
              <w:rPr>
                <w:b/>
              </w:rPr>
              <w:t xml:space="preserve"> </w:t>
            </w:r>
          </w:p>
        </w:tc>
        <w:tc>
          <w:tcPr>
            <w:tcW w:w="1641" w:type="dxa"/>
          </w:tcPr>
          <w:p w:rsidR="00B4569C" w:rsidRPr="00B4569C" w:rsidRDefault="00B4569C" w:rsidP="00B4569C">
            <w:pPr>
              <w:rPr>
                <w:b/>
              </w:rPr>
            </w:pPr>
            <w:r w:rsidRPr="00B4569C">
              <w:rPr>
                <w:b/>
              </w:rPr>
              <w:t xml:space="preserve"> Definizione</w:t>
            </w:r>
            <w:r w:rsidR="00B00FB0">
              <w:rPr>
                <w:b/>
              </w:rPr>
              <w:fldChar w:fldCharType="begin"/>
            </w:r>
            <w:r w:rsidR="00B00FB0">
              <w:rPr>
                <w:b/>
              </w:rPr>
              <w:instrText xml:space="preserve"> XE "</w:instrText>
            </w:r>
            <w:r w:rsidR="00B00FB0" w:rsidRPr="00102E8B">
              <w:instrText>Definizione</w:instrText>
            </w:r>
            <w:r w:rsidR="00B00FB0">
              <w:instrText>"</w:instrText>
            </w:r>
            <w:r w:rsidR="00B00FB0">
              <w:rPr>
                <w:b/>
              </w:rPr>
              <w:instrText xml:space="preserve"> </w:instrText>
            </w:r>
            <w:r w:rsidR="00B00FB0">
              <w:rPr>
                <w:b/>
              </w:rPr>
              <w:fldChar w:fldCharType="end"/>
            </w:r>
          </w:p>
        </w:tc>
        <w:tc>
          <w:tcPr>
            <w:tcW w:w="1701" w:type="dxa"/>
          </w:tcPr>
          <w:p w:rsidR="00B4569C" w:rsidRPr="00B4569C" w:rsidRDefault="00B4569C" w:rsidP="00B4569C">
            <w:pPr>
              <w:rPr>
                <w:b/>
              </w:rPr>
            </w:pPr>
            <w:r w:rsidRPr="00B4569C">
              <w:rPr>
                <w:b/>
              </w:rPr>
              <w:t xml:space="preserve"> Descrizione</w:t>
            </w:r>
            <w:r w:rsidR="00B00FB0">
              <w:rPr>
                <w:b/>
              </w:rPr>
              <w:fldChar w:fldCharType="begin"/>
            </w:r>
            <w:r w:rsidR="00B00FB0">
              <w:rPr>
                <w:b/>
              </w:rPr>
              <w:instrText xml:space="preserve"> XE "</w:instrText>
            </w:r>
            <w:r w:rsidR="00B00FB0" w:rsidRPr="00102E8B">
              <w:instrText>Descrizione</w:instrText>
            </w:r>
            <w:r w:rsidR="00B00FB0">
              <w:instrText>"</w:instrText>
            </w:r>
            <w:r w:rsidR="00B00FB0">
              <w:rPr>
                <w:b/>
              </w:rPr>
              <w:instrText xml:space="preserve"> </w:instrText>
            </w:r>
            <w:r w:rsidR="00B00FB0">
              <w:rPr>
                <w:b/>
              </w:rPr>
              <w:fldChar w:fldCharType="end"/>
            </w:r>
          </w:p>
        </w:tc>
      </w:tr>
    </w:tbl>
    <w:p w:rsidR="00B4569C" w:rsidRDefault="00B4569C" w:rsidP="00B4569C">
      <w:pPr>
        <w:jc w:val="both"/>
      </w:pPr>
    </w:p>
    <w:p w:rsidR="00B4569C" w:rsidRDefault="00B4569C" w:rsidP="00B4569C">
      <w:pPr>
        <w:jc w:val="both"/>
      </w:pPr>
    </w:p>
    <w:p w:rsidR="0032292D" w:rsidRDefault="0032292D" w:rsidP="00B4569C">
      <w:pPr>
        <w:jc w:val="both"/>
      </w:pPr>
    </w:p>
    <w:p w:rsidR="0032292D" w:rsidRDefault="0032292D" w:rsidP="0032292D">
      <w:pPr>
        <w:pStyle w:val="Overskrift1"/>
      </w:pPr>
      <w:bookmarkStart w:id="29" w:name="_Toc118089036"/>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 Scelte</w:t>
      </w:r>
      <w:r w:rsidR="00B00FB0">
        <w:fldChar w:fldCharType="begin"/>
      </w:r>
      <w:r w:rsidR="00B00FB0">
        <w:instrText xml:space="preserve"> XE "</w:instrText>
      </w:r>
      <w:r w:rsidR="00B00FB0" w:rsidRPr="00102E8B">
        <w:instrText>Scelte</w:instrText>
      </w:r>
      <w:r w:rsidR="00B00FB0">
        <w:instrText xml:space="preserve">" </w:instrText>
      </w:r>
      <w:r w:rsidR="00B00FB0">
        <w:fldChar w:fldCharType="end"/>
      </w:r>
      <w:r>
        <w:t xml:space="preserve"> particolari nella definizione</w:t>
      </w:r>
      <w:bookmarkEnd w:id="29"/>
    </w:p>
    <w:p w:rsidR="0032292D" w:rsidRDefault="0032292D" w:rsidP="0032292D">
      <w:pPr>
        <w:jc w:val="both"/>
        <w:rPr>
          <w:lang w:val="en-US"/>
        </w:rPr>
      </w:pPr>
      <w:r w:rsidRPr="0032292D">
        <w:rPr>
          <w:lang w:val="en-US"/>
        </w:rPr>
        <w:t>Una</w:t>
      </w:r>
      <w:r w:rsidR="00B00FB0">
        <w:rPr>
          <w:lang w:val="en-US"/>
        </w:rPr>
        <w:fldChar w:fldCharType="begin"/>
      </w:r>
      <w:r w:rsidR="00B00FB0">
        <w:rPr>
          <w:lang w:val="en-US"/>
        </w:rPr>
        <w:instrText xml:space="preserve"> XE "</w:instrText>
      </w:r>
      <w:r w:rsidR="00B00FB0" w:rsidRPr="00102E8B">
        <w:instrText>Una</w:instrText>
      </w:r>
      <w:r w:rsidR="00B00FB0">
        <w:instrText>"</w:instrText>
      </w:r>
      <w:r w:rsidR="00B00FB0">
        <w:rPr>
          <w:lang w:val="en-US"/>
        </w:rPr>
        <w:instrText xml:space="preserve"> </w:instrText>
      </w:r>
      <w:r w:rsidR="00B00FB0">
        <w:rPr>
          <w:lang w:val="en-US"/>
        </w:rPr>
        <w:fldChar w:fldCharType="end"/>
      </w:r>
      <w:r w:rsidRPr="0032292D">
        <w:rPr>
          <w:lang w:val="en-US"/>
        </w:rPr>
        <w:t xml:space="preserve"> definizione di domanda può contenere alcune scelte particolari per controllare come la forma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32292D">
        <w:rPr>
          <w:lang w:val="en-US"/>
        </w:rPr>
        <w:t xml:space="preserve"> generata. 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32292D">
        <w:rPr>
          <w:lang w:val="en-US"/>
        </w:rPr>
        <w:t xml:space="preserve"> comandi di opzioni quando cambiare ad una nuova colonna quante linee generare sulla forma, se il campo numera deve essere visualizzata insieme ai nomi di campo ecc.</w:t>
      </w:r>
    </w:p>
    <w:p w:rsidR="0032292D" w:rsidRDefault="0032292D" w:rsidP="0032292D">
      <w:pPr>
        <w:jc w:val="both"/>
      </w:pPr>
      <w:r>
        <w:t>Le</w:t>
      </w:r>
      <w:r w:rsidR="00B00FB0">
        <w:fldChar w:fldCharType="begin"/>
      </w:r>
      <w:r w:rsidR="00B00FB0">
        <w:instrText xml:space="preserve"> XE "</w:instrText>
      </w:r>
      <w:r w:rsidR="00B00FB0" w:rsidRPr="00102E8B">
        <w:instrText>Le</w:instrText>
      </w:r>
      <w:r w:rsidR="00B00FB0">
        <w:instrText xml:space="preserve">" </w:instrText>
      </w:r>
      <w:r w:rsidR="00B00FB0">
        <w:fldChar w:fldCharType="end"/>
      </w:r>
      <w:r>
        <w:t xml:space="preserve"> scelte particolari sono:</w:t>
      </w:r>
    </w:p>
    <w:p w:rsidR="0032292D" w:rsidRDefault="0032292D" w:rsidP="0032292D">
      <w:pPr>
        <w:jc w:val="both"/>
      </w:pPr>
    </w:p>
    <w:tbl>
      <w:tblPr>
        <w:tblW w:w="0" w:type="auto"/>
        <w:tblLayout w:type="fixed"/>
        <w:tblLook w:val="0000"/>
      </w:tblPr>
      <w:tblGrid>
        <w:gridCol w:w="411"/>
        <w:gridCol w:w="1296"/>
        <w:gridCol w:w="1701"/>
      </w:tblGrid>
      <w:tr w:rsidR="0032292D" w:rsidTr="0032292D">
        <w:tblPrEx>
          <w:tblCellMar>
            <w:top w:w="0" w:type="dxa"/>
            <w:bottom w:w="0" w:type="dxa"/>
          </w:tblCellMar>
        </w:tblPrEx>
        <w:tc>
          <w:tcPr>
            <w:tcW w:w="411" w:type="dxa"/>
          </w:tcPr>
          <w:p w:rsidR="0032292D" w:rsidRPr="0032292D" w:rsidRDefault="0032292D" w:rsidP="0032292D">
            <w:pPr>
              <w:rPr>
                <w:b/>
              </w:rPr>
            </w:pPr>
            <w:r w:rsidRPr="0032292D">
              <w:rPr>
                <w:b/>
              </w:rPr>
              <w:t xml:space="preserve"> </w:t>
            </w:r>
          </w:p>
        </w:tc>
        <w:tc>
          <w:tcPr>
            <w:tcW w:w="1296" w:type="dxa"/>
          </w:tcPr>
          <w:p w:rsidR="0032292D" w:rsidRPr="0032292D" w:rsidRDefault="0032292D" w:rsidP="0032292D">
            <w:pPr>
              <w:rPr>
                <w:b/>
              </w:rPr>
            </w:pPr>
            <w:r w:rsidRPr="0032292D">
              <w:rPr>
                <w:b/>
              </w:rPr>
              <w:t xml:space="preserve"> Opzione</w:t>
            </w:r>
            <w:r w:rsidR="00B00FB0">
              <w:rPr>
                <w:b/>
              </w:rPr>
              <w:fldChar w:fldCharType="begin"/>
            </w:r>
            <w:r w:rsidR="00B00FB0">
              <w:rPr>
                <w:b/>
              </w:rPr>
              <w:instrText xml:space="preserve"> XE "</w:instrText>
            </w:r>
            <w:r w:rsidR="00B00FB0" w:rsidRPr="00102E8B">
              <w:instrText>Opzione</w:instrText>
            </w:r>
            <w:r w:rsidR="00B00FB0">
              <w:instrText>"</w:instrText>
            </w:r>
            <w:r w:rsidR="00B00FB0">
              <w:rPr>
                <w:b/>
              </w:rPr>
              <w:instrText xml:space="preserve"> </w:instrText>
            </w:r>
            <w:r w:rsidR="00B00FB0">
              <w:rPr>
                <w:b/>
              </w:rPr>
              <w:fldChar w:fldCharType="end"/>
            </w:r>
          </w:p>
        </w:tc>
        <w:tc>
          <w:tcPr>
            <w:tcW w:w="1701" w:type="dxa"/>
          </w:tcPr>
          <w:p w:rsidR="0032292D" w:rsidRPr="0032292D" w:rsidRDefault="0032292D" w:rsidP="0032292D">
            <w:pPr>
              <w:rPr>
                <w:b/>
              </w:rPr>
            </w:pPr>
            <w:r w:rsidRPr="0032292D">
              <w:rPr>
                <w:b/>
              </w:rPr>
              <w:t xml:space="preserve"> Descrizione</w:t>
            </w:r>
            <w:r w:rsidR="00B00FB0">
              <w:rPr>
                <w:b/>
              </w:rPr>
              <w:fldChar w:fldCharType="begin"/>
            </w:r>
            <w:r w:rsidR="00B00FB0">
              <w:rPr>
                <w:b/>
              </w:rPr>
              <w:instrText xml:space="preserve"> XE "</w:instrText>
            </w:r>
            <w:r w:rsidR="00B00FB0" w:rsidRPr="00102E8B">
              <w:instrText>Descrizione</w:instrText>
            </w:r>
            <w:r w:rsidR="00B00FB0">
              <w:instrText>"</w:instrText>
            </w:r>
            <w:r w:rsidR="00B00FB0">
              <w:rPr>
                <w:b/>
              </w:rPr>
              <w:instrText xml:space="preserve"> </w:instrText>
            </w:r>
            <w:r w:rsidR="00B00FB0">
              <w:rPr>
                <w:b/>
              </w:rPr>
              <w:fldChar w:fldCharType="end"/>
            </w:r>
          </w:p>
        </w:tc>
      </w:tr>
    </w:tbl>
    <w:p w:rsidR="0032292D" w:rsidRDefault="0032292D" w:rsidP="0032292D">
      <w:pPr>
        <w:jc w:val="both"/>
      </w:pPr>
    </w:p>
    <w:p w:rsidR="0032292D" w:rsidRDefault="0032292D" w:rsidP="0032292D">
      <w:pPr>
        <w:jc w:val="both"/>
      </w:pPr>
    </w:p>
    <w:p w:rsidR="0032292D" w:rsidRDefault="0032292D" w:rsidP="0032292D">
      <w:pPr>
        <w:jc w:val="both"/>
      </w:pPr>
    </w:p>
    <w:p w:rsidR="0032292D" w:rsidRDefault="0032292D" w:rsidP="0032292D">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f</w:t>
      </w:r>
    </w:p>
    <w:p w:rsidR="0032292D" w:rsidRDefault="0032292D" w:rsidP="0032292D">
      <w:pPr>
        <w:jc w:val="both"/>
        <w:rPr>
          <w:lang w:val="en-US"/>
        </w:rPr>
      </w:pPr>
      <w:r w:rsidRPr="0032292D">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32292D">
        <w:rPr>
          <w:lang w:val="en-US"/>
        </w:rPr>
        <w:t xml:space="preserve"> forma sarà generata come:</w:t>
      </w:r>
    </w:p>
    <w:p w:rsidR="0032292D" w:rsidRDefault="0032292D" w:rsidP="0032292D">
      <w:pPr>
        <w:jc w:val="both"/>
      </w:pPr>
    </w:p>
    <w:p w:rsidR="0032292D" w:rsidRDefault="0032292D" w:rsidP="0032292D">
      <w:pPr>
        <w:jc w:val="center"/>
      </w:pPr>
      <w:r>
        <w:pict>
          <v:shape id="_x0000_i1042" type="#_x0000_t75" style="width:481.5pt;height:329.25pt">
            <v:imagedata r:id="rId24" o:title="iq1-eng260"/>
          </v:shape>
        </w:pict>
      </w:r>
    </w:p>
    <w:p w:rsidR="0032292D" w:rsidRDefault="0032292D" w:rsidP="0032292D">
      <w:pPr>
        <w:pStyle w:val="Overskrift7"/>
      </w:pPr>
      <w:bookmarkStart w:id="30" w:name="_Toc118088970"/>
      <w:r>
        <w:t>17</w:t>
      </w:r>
      <w:r w:rsidR="00B00FB0">
        <w:fldChar w:fldCharType="begin"/>
      </w:r>
      <w:r w:rsidR="00B00FB0">
        <w:instrText xml:space="preserve"> XE "</w:instrText>
      </w:r>
      <w:r w:rsidR="00B00FB0" w:rsidRPr="00326AD3">
        <w:rPr>
          <w:lang w:val="en-US"/>
        </w:rPr>
        <w:instrText>17</w:instrText>
      </w:r>
      <w:r w:rsidR="00B00FB0">
        <w:rPr>
          <w:lang w:val="en-US"/>
        </w:rPr>
        <w:instrText>"</w:instrText>
      </w:r>
      <w:r w:rsidR="00B00FB0">
        <w:instrText xml:space="preserve"> </w:instrText>
      </w:r>
      <w:r w:rsidR="00B00FB0">
        <w:fldChar w:fldCharType="end"/>
      </w:r>
      <w:r>
        <w:t>. Forma</w:t>
      </w:r>
      <w:r w:rsidR="00B00FB0">
        <w:fldChar w:fldCharType="begin"/>
      </w:r>
      <w:r w:rsidR="00B00FB0">
        <w:instrText xml:space="preserve"> XE "</w:instrText>
      </w:r>
      <w:r w:rsidR="00B00FB0" w:rsidRPr="00102E8B">
        <w:instrText>Forma</w:instrText>
      </w:r>
      <w:r w:rsidR="00B00FB0">
        <w:instrText xml:space="preserve">" </w:instrText>
      </w:r>
      <w:r w:rsidR="00B00FB0">
        <w:fldChar w:fldCharType="end"/>
      </w:r>
      <w:r>
        <w:t xml:space="preserve"> di domanda con i numeri del campo</w:t>
      </w:r>
      <w:bookmarkEnd w:id="30"/>
    </w:p>
    <w:p w:rsidR="00C50F3C" w:rsidRDefault="0032292D" w:rsidP="0032292D">
      <w:pPr>
        <w:jc w:val="both"/>
      </w:pPr>
      <w:r>
        <w:t>I</w:t>
      </w:r>
      <w:r w:rsidR="00B00FB0">
        <w:fldChar w:fldCharType="begin"/>
      </w:r>
      <w:r w:rsidR="00B00FB0">
        <w:instrText xml:space="preserve"> XE "</w:instrText>
      </w:r>
      <w:r w:rsidR="00B00FB0" w:rsidRPr="00102E8B">
        <w:instrText>I</w:instrText>
      </w:r>
      <w:r w:rsidR="00B00FB0">
        <w:instrText xml:space="preserve">" </w:instrText>
      </w:r>
      <w:r w:rsidR="00B00FB0">
        <w:fldChar w:fldCharType="end"/>
      </w:r>
      <w:r>
        <w:t xml:space="preserve"> numeri del campo possono essere utili se desiderate fare le selezioni. 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“alle selezioni„.</w:t>
      </w:r>
    </w:p>
    <w:p w:rsidR="00C50F3C" w:rsidRDefault="00C50F3C" w:rsidP="00C50F3C">
      <w:pPr>
        <w:pStyle w:val="Overskrift1"/>
      </w:pPr>
      <w:bookmarkStart w:id="31" w:name="_Toc118089037"/>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Preferenze</w:t>
      </w:r>
      <w:r w:rsidR="00B00FB0">
        <w:fldChar w:fldCharType="begin"/>
      </w:r>
      <w:r w:rsidR="00B00FB0">
        <w:instrText xml:space="preserve"> XE "</w:instrText>
      </w:r>
      <w:r w:rsidR="00B00FB0" w:rsidRPr="00102E8B">
        <w:instrText>Preferenze</w:instrText>
      </w:r>
      <w:r w:rsidR="00B00FB0">
        <w:instrText xml:space="preserve">" </w:instrText>
      </w:r>
      <w:r w:rsidR="00B00FB0">
        <w:fldChar w:fldCharType="end"/>
      </w:r>
      <w:r>
        <w:t xml:space="preserve"> per le nuove domande</w:t>
      </w:r>
      <w:bookmarkEnd w:id="31"/>
    </w:p>
    <w:p w:rsidR="00C50F3C" w:rsidRDefault="00C50F3C" w:rsidP="00C50F3C">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gli fornisce un dialogo di preferenze dove alcuni parametri generali possono essere controllati per i programmi di domanda.</w:t>
      </w:r>
    </w:p>
    <w:p w:rsidR="00C50F3C" w:rsidRDefault="00C50F3C" w:rsidP="00C50F3C">
      <w:pPr>
        <w:jc w:val="both"/>
        <w:rPr>
          <w:lang w:val="en-US"/>
        </w:rPr>
      </w:pPr>
      <w:r w:rsidRPr="00C50F3C">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C50F3C">
        <w:rPr>
          <w:lang w:val="en-US"/>
        </w:rPr>
        <w:t xml:space="preserve"> dialogo contiene quanto segue:</w:t>
      </w:r>
    </w:p>
    <w:p w:rsidR="00C50F3C" w:rsidRDefault="00C50F3C" w:rsidP="00C50F3C">
      <w:pPr>
        <w:jc w:val="both"/>
      </w:pPr>
    </w:p>
    <w:p w:rsidR="00C50F3C" w:rsidRDefault="00C50F3C" w:rsidP="00C50F3C">
      <w:pPr>
        <w:jc w:val="center"/>
      </w:pPr>
      <w:r>
        <w:pict>
          <v:shape id="_x0000_i1043" type="#_x0000_t75" style="width:328.5pt;height:83.25pt">
            <v:imagedata r:id="rId25" o:title="iq1-eng280"/>
          </v:shape>
        </w:pict>
      </w:r>
    </w:p>
    <w:p w:rsidR="00180E2E" w:rsidRDefault="00C50F3C" w:rsidP="00C50F3C">
      <w:pPr>
        <w:pStyle w:val="Overskrift7"/>
      </w:pPr>
      <w:bookmarkStart w:id="32" w:name="_Toc118088971"/>
      <w:r>
        <w:t>18. Preferenze</w:t>
      </w:r>
      <w:bookmarkEnd w:id="32"/>
      <w:r w:rsidR="00B00FB0">
        <w:fldChar w:fldCharType="begin"/>
      </w:r>
      <w:r w:rsidR="00B00FB0">
        <w:instrText xml:space="preserve"> XE "</w:instrText>
      </w:r>
      <w:r w:rsidR="00B00FB0" w:rsidRPr="00102E8B">
        <w:instrText>Preferenze</w:instrText>
      </w:r>
      <w:r w:rsidR="00B00FB0">
        <w:instrText xml:space="preserve">" </w:instrText>
      </w:r>
      <w:r w:rsidR="00B00FB0">
        <w:fldChar w:fldCharType="end"/>
      </w:r>
    </w:p>
    <w:p w:rsidR="00180E2E" w:rsidRDefault="00180E2E" w:rsidP="00180E2E">
      <w:pPr>
        <w:pStyle w:val="Overskrift1"/>
      </w:pPr>
      <w:bookmarkStart w:id="33" w:name="_Toc118089038"/>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Aggiunga</w:t>
      </w:r>
      <w:r w:rsidR="00B00FB0">
        <w:fldChar w:fldCharType="begin"/>
      </w:r>
      <w:r w:rsidR="00B00FB0">
        <w:instrText xml:space="preserve"> XE "</w:instrText>
      </w:r>
      <w:r w:rsidR="00B00FB0" w:rsidRPr="00326AD3">
        <w:rPr>
          <w:lang w:val="en-US"/>
        </w:rPr>
        <w:instrText>Aggiunga</w:instrText>
      </w:r>
      <w:r w:rsidR="00B00FB0">
        <w:rPr>
          <w:lang w:val="en-US"/>
        </w:rPr>
        <w:instrText>"</w:instrText>
      </w:r>
      <w:r w:rsidR="00B00FB0">
        <w:instrText xml:space="preserve"> </w:instrText>
      </w:r>
      <w:r w:rsidR="00B00FB0">
        <w:fldChar w:fldCharType="end"/>
      </w:r>
      <w:r>
        <w:t xml:space="preserve"> i numeri del campo davanti i nomi</w:t>
      </w:r>
      <w:bookmarkEnd w:id="33"/>
    </w:p>
    <w:p w:rsidR="00203B9F" w:rsidRDefault="00180E2E" w:rsidP="00180E2E">
      <w:pPr>
        <w:jc w:val="both"/>
      </w:pP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segno convenzionale questo quoziente d'intelligenza di opzione aggiungerete i numeri del campo davanti i nomi di campo quando genera la forma di programma. 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“alle scelte particolari nella definizione„.</w:t>
      </w:r>
    </w:p>
    <w:p w:rsidR="00203B9F" w:rsidRDefault="00203B9F" w:rsidP="00203B9F">
      <w:pPr>
        <w:pStyle w:val="Overskrift1"/>
      </w:pPr>
      <w:bookmarkStart w:id="34" w:name="_Toc118089039"/>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.2. Ometta</w:t>
      </w:r>
      <w:r w:rsidR="00B00FB0">
        <w:fldChar w:fldCharType="begin"/>
      </w:r>
      <w:r w:rsidR="00B00FB0">
        <w:instrText xml:space="preserve"> XE "</w:instrText>
      </w:r>
      <w:r w:rsidR="00B00FB0" w:rsidRPr="00102E8B">
        <w:instrText>Ometta</w:instrText>
      </w:r>
      <w:r w:rsidR="00B00FB0">
        <w:instrText xml:space="preserve">" </w:instrText>
      </w:r>
      <w:r w:rsidR="00B00FB0">
        <w:fldChar w:fldCharType="end"/>
      </w:r>
      <w:r>
        <w:t xml:space="preserve"> i nomi di campo</w:t>
      </w:r>
      <w:bookmarkEnd w:id="34"/>
    </w:p>
    <w:p w:rsidR="000026E0" w:rsidRDefault="00203B9F" w:rsidP="00203B9F">
      <w:pPr>
        <w:jc w:val="both"/>
      </w:pP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segno convenzionale questo quoziente d'intelligenza di opzione ometterete i nomi di campo quando genera la forma di programma. 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 capitolo “scelte particolari nella definizione„.</w:t>
      </w:r>
    </w:p>
    <w:p w:rsidR="000026E0" w:rsidRDefault="000026E0" w:rsidP="000026E0">
      <w:pPr>
        <w:pStyle w:val="Overskrift1"/>
      </w:pPr>
      <w:bookmarkStart w:id="35" w:name="_Toc118089040"/>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Colore</w:t>
      </w:r>
      <w:r w:rsidR="00B00FB0">
        <w:fldChar w:fldCharType="begin"/>
      </w:r>
      <w:r w:rsidR="00B00FB0">
        <w:instrText xml:space="preserve"> XE "</w:instrText>
      </w:r>
      <w:r w:rsidR="00B00FB0" w:rsidRPr="00102E8B">
        <w:instrText>Colore</w:instrText>
      </w:r>
      <w:r w:rsidR="00B00FB0">
        <w:instrText xml:space="preserve">" </w:instrText>
      </w:r>
      <w:r w:rsidR="00B00FB0">
        <w:fldChar w:fldCharType="end"/>
      </w:r>
      <w:r>
        <w:t xml:space="preserve"> della priorità bassa</w:t>
      </w:r>
      <w:bookmarkEnd w:id="35"/>
    </w:p>
    <w:p w:rsidR="000026E0" w:rsidRDefault="000026E0" w:rsidP="000026E0">
      <w:pPr>
        <w:jc w:val="both"/>
        <w:rPr>
          <w:lang w:val="en-US"/>
        </w:rPr>
      </w:pPr>
      <w:r w:rsidRPr="000026E0">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0026E0">
        <w:rPr>
          <w:lang w:val="en-US"/>
        </w:rPr>
        <w:t xml:space="preserve"> selezionare un colore della priorità bassa che sarà il colore standard per tutti i programmi definiti.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0026E0">
        <w:rPr>
          <w:lang w:val="en-US"/>
        </w:rPr>
        <w:t xml:space="preserve"> funzione attiva il dialogo standard di selezione di colore di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0026E0">
        <w:rPr>
          <w:lang w:val="en-US"/>
        </w:rPr>
        <w:t>.</w:t>
      </w:r>
    </w:p>
    <w:p w:rsidR="00C05F44" w:rsidRDefault="000026E0" w:rsidP="000026E0">
      <w:pPr>
        <w:jc w:val="both"/>
      </w:pPr>
      <w:r w:rsidRPr="000026E0">
        <w:rPr>
          <w:lang w:val="en-US"/>
        </w:rPr>
        <w:t>Precedentemente</w:t>
      </w:r>
      <w:r w:rsidR="00B00FB0">
        <w:rPr>
          <w:lang w:val="en-US"/>
        </w:rPr>
        <w:fldChar w:fldCharType="begin"/>
      </w:r>
      <w:r w:rsidR="00B00FB0">
        <w:rPr>
          <w:lang w:val="en-US"/>
        </w:rPr>
        <w:instrText xml:space="preserve"> XE "</w:instrText>
      </w:r>
      <w:r w:rsidR="00B00FB0" w:rsidRPr="00102E8B">
        <w:instrText>Precedentemente</w:instrText>
      </w:r>
      <w:r w:rsidR="00B00FB0">
        <w:instrText>"</w:instrText>
      </w:r>
      <w:r w:rsidR="00B00FB0">
        <w:rPr>
          <w:lang w:val="en-US"/>
        </w:rPr>
        <w:instrText xml:space="preserve"> </w:instrText>
      </w:r>
      <w:r w:rsidR="00B00FB0">
        <w:rPr>
          <w:lang w:val="en-US"/>
        </w:rPr>
        <w:fldChar w:fldCharType="end"/>
      </w:r>
      <w:r w:rsidRPr="000026E0">
        <w:rPr>
          <w:lang w:val="en-US"/>
        </w:rPr>
        <w:t xml:space="preserve"> definisce i programmi inoltre userà questo colore finchè il colore specifico della priorità bassa di programma non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026E0">
        <w:rPr>
          <w:lang w:val="en-US"/>
        </w:rPr>
        <w:t xml:space="preserve"> stato cambiato. </w:t>
      </w:r>
      <w:r>
        <w:t>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 capitolo “parametri di programma„.</w:t>
      </w:r>
    </w:p>
    <w:p w:rsidR="00C05F44" w:rsidRDefault="00C05F44" w:rsidP="00C05F44">
      <w:pPr>
        <w:pStyle w:val="Overskrift1"/>
      </w:pPr>
      <w:bookmarkStart w:id="36" w:name="_Toc118089041"/>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Interroghi</w:t>
      </w:r>
      <w:r w:rsidR="00B00FB0">
        <w:fldChar w:fldCharType="begin"/>
      </w:r>
      <w:r w:rsidR="00B00FB0">
        <w:instrText xml:space="preserve"> XE "</w:instrText>
      </w:r>
      <w:r w:rsidR="00B00FB0" w:rsidRPr="00102E8B">
        <w:instrText>Interroghi</w:instrText>
      </w:r>
      <w:r w:rsidR="00B00FB0">
        <w:instrText xml:space="preserve">" </w:instrText>
      </w:r>
      <w:r w:rsidR="00B00FB0">
        <w:fldChar w:fldCharType="end"/>
      </w:r>
      <w:r>
        <w:t xml:space="preserve"> le funzioni di ricerca</w:t>
      </w:r>
      <w:bookmarkEnd w:id="36"/>
    </w:p>
    <w:p w:rsidR="00CC798D" w:rsidRDefault="00CC798D" w:rsidP="00C05F44"/>
    <w:p w:rsidR="00CC798D" w:rsidRDefault="00CC798D" w:rsidP="00CC798D">
      <w:pPr>
        <w:pStyle w:val="Overskrift1"/>
      </w:pPr>
      <w:bookmarkStart w:id="37" w:name="_Toc118089042"/>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Reperimento</w:t>
      </w:r>
      <w:r w:rsidR="00B00FB0">
        <w:fldChar w:fldCharType="begin"/>
      </w:r>
      <w:r w:rsidR="00B00FB0">
        <w:instrText xml:space="preserve"> XE "</w:instrText>
      </w:r>
      <w:r w:rsidR="00B00FB0" w:rsidRPr="00102E8B">
        <w:instrText>Reperimento</w:instrText>
      </w:r>
      <w:r w:rsidR="00B00FB0">
        <w:instrText xml:space="preserve">" </w:instrText>
      </w:r>
      <w:r w:rsidR="00B00FB0">
        <w:fldChar w:fldCharType="end"/>
      </w:r>
      <w:r>
        <w:t xml:space="preserve"> dei dati</w:t>
      </w:r>
      <w:bookmarkEnd w:id="37"/>
    </w:p>
    <w:p w:rsidR="00CC798D" w:rsidRDefault="00CC798D" w:rsidP="00CC798D">
      <w:pPr>
        <w:jc w:val="both"/>
        <w:rPr>
          <w:lang w:val="en-US"/>
        </w:rPr>
      </w:pPr>
      <w:r w:rsidRPr="00CC798D">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CC798D">
        <w:rPr>
          <w:lang w:val="en-US"/>
        </w:rPr>
        <w:t xml:space="preserve"> una domanda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C798D">
        <w:rPr>
          <w:lang w:val="en-US"/>
        </w:rPr>
        <w:t xml:space="preserve"> stata definita sostiene un certo numero di funzioni per richiamare le informazioni dalle tabelle usate. Le</w:t>
      </w:r>
      <w:r w:rsidR="00B00FB0">
        <w:rPr>
          <w:lang w:val="en-US"/>
        </w:rPr>
        <w:fldChar w:fldCharType="begin"/>
      </w:r>
      <w:r w:rsidR="00B00FB0">
        <w:rPr>
          <w:lang w:val="en-US"/>
        </w:rPr>
        <w:instrText xml:space="preserve"> XE "</w:instrText>
      </w:r>
      <w:r w:rsidR="00B00FB0" w:rsidRPr="00102E8B">
        <w:instrText>Le</w:instrText>
      </w:r>
      <w:r w:rsidR="00B00FB0">
        <w:instrText>"</w:instrText>
      </w:r>
      <w:r w:rsidR="00B00FB0">
        <w:rPr>
          <w:lang w:val="en-US"/>
        </w:rPr>
        <w:instrText xml:space="preserve"> </w:instrText>
      </w:r>
      <w:r w:rsidR="00B00FB0">
        <w:rPr>
          <w:lang w:val="en-US"/>
        </w:rPr>
        <w:fldChar w:fldCharType="end"/>
      </w:r>
      <w:r w:rsidRPr="00CC798D">
        <w:rPr>
          <w:lang w:val="en-US"/>
        </w:rPr>
        <w:t xml:space="preserve"> funzioni permette un ricupero di uno record alla volta, andando in avanti o indietro nell'indice definito per la tabella principale. 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CC798D">
        <w:rPr>
          <w:lang w:val="en-US"/>
        </w:rPr>
        <w:t xml:space="preserve"> esempio, la tabella dell'articolo è definita con il numero dell'articolo come indice e quindi è possibile richiamare le prime, informazioni seguenti, precedenti ed ultime dell'articolo.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C798D">
        <w:rPr>
          <w:lang w:val="en-US"/>
        </w:rPr>
        <w:t xml:space="preserve"> inoltre possibile ottenere un articolo esatto direttamente entrando nel numero dell'articolo.</w:t>
      </w:r>
    </w:p>
    <w:p w:rsidR="00D37EA0" w:rsidRDefault="00CC798D" w:rsidP="00CC798D">
      <w:pPr>
        <w:jc w:val="both"/>
        <w:rPr>
          <w:lang w:val="en-US"/>
        </w:rPr>
      </w:pPr>
      <w:r w:rsidRPr="00CC798D">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CC798D">
        <w:rPr>
          <w:lang w:val="en-US"/>
        </w:rPr>
        <w:t xml:space="preserve"> nessun'annotazione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C798D">
        <w:rPr>
          <w:lang w:val="en-US"/>
        </w:rPr>
        <w:t xml:space="preserve"> trovata il quoziente d'intelligenza visualizzerà un messaggio di errore ed in seguito libero le caselle di immissione nella domanda.</w:t>
      </w:r>
    </w:p>
    <w:p w:rsidR="00D37EA0" w:rsidRDefault="00D37EA0" w:rsidP="00D37EA0">
      <w:pPr>
        <w:pStyle w:val="Overskrift1"/>
        <w:rPr>
          <w:lang w:val="en-US"/>
        </w:rPr>
      </w:pPr>
      <w:bookmarkStart w:id="38" w:name="_Toc118089043"/>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.1. Annotazione</w:t>
      </w:r>
      <w:r w:rsidR="00B00FB0">
        <w:rPr>
          <w:lang w:val="en-US"/>
        </w:rPr>
        <w:fldChar w:fldCharType="begin"/>
      </w:r>
      <w:r w:rsidR="00B00FB0">
        <w:rPr>
          <w:lang w:val="en-US"/>
        </w:rPr>
        <w:instrText xml:space="preserve"> XE "</w:instrText>
      </w:r>
      <w:r w:rsidR="00B00FB0" w:rsidRPr="00326AD3">
        <w:rPr>
          <w:lang w:val="en-US"/>
        </w:rPr>
        <w:instrText>Annotazione</w:instrText>
      </w:r>
      <w:r w:rsidR="00B00FB0">
        <w:rPr>
          <w:lang w:val="en-US"/>
        </w:rPr>
        <w:instrText xml:space="preserve">" </w:instrText>
      </w:r>
      <w:r w:rsidR="00B00FB0">
        <w:rPr>
          <w:lang w:val="en-US"/>
        </w:rPr>
        <w:fldChar w:fldCharType="end"/>
      </w:r>
      <w:r>
        <w:rPr>
          <w:lang w:val="en-US"/>
        </w:rPr>
        <w:t xml:space="preserve"> di dati seguente</w:t>
      </w:r>
      <w:bookmarkEnd w:id="38"/>
    </w:p>
    <w:p w:rsidR="00D37EA0" w:rsidRDefault="00D37EA0" w:rsidP="00D37EA0">
      <w:pPr>
        <w:jc w:val="both"/>
        <w:rPr>
          <w:lang w:val="en-US"/>
        </w:rPr>
      </w:pPr>
      <w:r w:rsidRPr="00D37EA0">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D37EA0">
        <w:rPr>
          <w:lang w:val="en-US"/>
        </w:rPr>
        <w:t xml:space="preserve"> richiamare l'annotazione seguente nella domanda usi la seguente funzione:</w:t>
      </w:r>
    </w:p>
    <w:p w:rsidR="00D37EA0" w:rsidRDefault="00D37EA0" w:rsidP="00D37EA0">
      <w:pPr>
        <w:jc w:val="both"/>
      </w:pPr>
    </w:p>
    <w:p w:rsidR="00D37EA0" w:rsidRDefault="00D37EA0" w:rsidP="00D37EA0">
      <w:pPr>
        <w:jc w:val="center"/>
      </w:pPr>
      <w:r>
        <w:pict>
          <v:shape id="_x0000_i1044" type="#_x0000_t75" style="width:191.25pt;height:71.25pt">
            <v:imagedata r:id="rId26" o:title="iq1-eng311"/>
          </v:shape>
        </w:pict>
      </w:r>
    </w:p>
    <w:p w:rsidR="00FF48EC" w:rsidRDefault="00D37EA0" w:rsidP="00D37EA0">
      <w:pPr>
        <w:pStyle w:val="Overskrift7"/>
      </w:pPr>
      <w:bookmarkStart w:id="39" w:name="_Toc118088972"/>
      <w:r>
        <w:t>19. Annotazione</w:t>
      </w:r>
      <w:r w:rsidR="00B00FB0">
        <w:fldChar w:fldCharType="begin"/>
      </w:r>
      <w:r w:rsidR="00B00FB0">
        <w:instrText xml:space="preserve"> XE "</w:instrText>
      </w:r>
      <w:r w:rsidR="00B00FB0" w:rsidRPr="00326AD3">
        <w:rPr>
          <w:lang w:val="en-US"/>
        </w:rPr>
        <w:instrText>Annotazione</w:instrText>
      </w:r>
      <w:r w:rsidR="00B00FB0">
        <w:rPr>
          <w:lang w:val="en-US"/>
        </w:rPr>
        <w:instrText>"</w:instrText>
      </w:r>
      <w:r w:rsidR="00B00FB0">
        <w:instrText xml:space="preserve"> </w:instrText>
      </w:r>
      <w:r w:rsidR="00B00FB0">
        <w:fldChar w:fldCharType="end"/>
      </w:r>
      <w:r>
        <w:t xml:space="preserve"> di dati seguente</w:t>
      </w:r>
      <w:bookmarkEnd w:id="39"/>
    </w:p>
    <w:p w:rsidR="00FF48EC" w:rsidRDefault="00FF48EC" w:rsidP="00FF48EC">
      <w:pPr>
        <w:pStyle w:val="Overskrift1"/>
      </w:pPr>
      <w:bookmarkStart w:id="40" w:name="_Toc118089044"/>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Annotazione</w:t>
      </w:r>
      <w:r w:rsidR="00B00FB0">
        <w:fldChar w:fldCharType="begin"/>
      </w:r>
      <w:r w:rsidR="00B00FB0">
        <w:instrText xml:space="preserve"> XE "</w:instrText>
      </w:r>
      <w:r w:rsidR="00B00FB0" w:rsidRPr="00326AD3">
        <w:rPr>
          <w:lang w:val="en-US"/>
        </w:rPr>
        <w:instrText>Annotazione</w:instrText>
      </w:r>
      <w:r w:rsidR="00B00FB0">
        <w:rPr>
          <w:lang w:val="en-US"/>
        </w:rPr>
        <w:instrText>"</w:instrText>
      </w:r>
      <w:r w:rsidR="00B00FB0">
        <w:instrText xml:space="preserve"> </w:instrText>
      </w:r>
      <w:r w:rsidR="00B00FB0">
        <w:fldChar w:fldCharType="end"/>
      </w:r>
      <w:r>
        <w:t xml:space="preserve"> di dati precedente</w:t>
      </w:r>
      <w:bookmarkEnd w:id="40"/>
    </w:p>
    <w:p w:rsidR="00FF48EC" w:rsidRDefault="00FF48EC" w:rsidP="00FF48EC">
      <w:pPr>
        <w:jc w:val="both"/>
        <w:rPr>
          <w:lang w:val="en-US"/>
        </w:rPr>
      </w:pPr>
      <w:r w:rsidRPr="00FF48EC">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FF48EC">
        <w:rPr>
          <w:lang w:val="en-US"/>
        </w:rPr>
        <w:t xml:space="preserve"> richiamare l'annotazione precedente nell'uso di domanda la seguente funzione:</w:t>
      </w:r>
    </w:p>
    <w:p w:rsidR="00FF48EC" w:rsidRDefault="00FF48EC" w:rsidP="00FF48EC">
      <w:pPr>
        <w:jc w:val="both"/>
      </w:pPr>
    </w:p>
    <w:p w:rsidR="00FF48EC" w:rsidRDefault="00FF48EC" w:rsidP="00FF48EC">
      <w:pPr>
        <w:jc w:val="center"/>
      </w:pPr>
      <w:r>
        <w:pict>
          <v:shape id="_x0000_i1045" type="#_x0000_t75" style="width:191.25pt;height:70.5pt">
            <v:imagedata r:id="rId27" o:title="iq1-eng312"/>
          </v:shape>
        </w:pict>
      </w:r>
    </w:p>
    <w:p w:rsidR="00FF48EC" w:rsidRDefault="00FF48EC" w:rsidP="00FF48EC">
      <w:pPr>
        <w:pStyle w:val="Overskrift7"/>
      </w:pPr>
      <w:bookmarkStart w:id="41" w:name="_Toc118088973"/>
      <w:r>
        <w:t>20</w:t>
      </w:r>
      <w:r w:rsidR="00B00FB0">
        <w:fldChar w:fldCharType="begin"/>
      </w:r>
      <w:r w:rsidR="00B00FB0">
        <w:instrText xml:space="preserve"> XE "</w:instrText>
      </w:r>
      <w:r w:rsidR="00B00FB0" w:rsidRPr="00326AD3">
        <w:rPr>
          <w:lang w:val="en-US"/>
        </w:rPr>
        <w:instrText>20</w:instrText>
      </w:r>
      <w:r w:rsidR="00B00FB0">
        <w:rPr>
          <w:lang w:val="en-US"/>
        </w:rPr>
        <w:instrText>"</w:instrText>
      </w:r>
      <w:r w:rsidR="00B00FB0">
        <w:instrText xml:space="preserve"> </w:instrText>
      </w:r>
      <w:r w:rsidR="00B00FB0">
        <w:fldChar w:fldCharType="end"/>
      </w:r>
      <w:r>
        <w:t>. Annotazione</w:t>
      </w:r>
      <w:r w:rsidR="00B00FB0">
        <w:fldChar w:fldCharType="begin"/>
      </w:r>
      <w:r w:rsidR="00B00FB0">
        <w:instrText xml:space="preserve"> XE "</w:instrText>
      </w:r>
      <w:r w:rsidR="00B00FB0" w:rsidRPr="00326AD3">
        <w:rPr>
          <w:lang w:val="en-US"/>
        </w:rPr>
        <w:instrText>Annotazione</w:instrText>
      </w:r>
      <w:r w:rsidR="00B00FB0">
        <w:rPr>
          <w:lang w:val="en-US"/>
        </w:rPr>
        <w:instrText>"</w:instrText>
      </w:r>
      <w:r w:rsidR="00B00FB0">
        <w:instrText xml:space="preserve"> </w:instrText>
      </w:r>
      <w:r w:rsidR="00B00FB0">
        <w:fldChar w:fldCharType="end"/>
      </w:r>
      <w:r>
        <w:t xml:space="preserve"> di dati precedente</w:t>
      </w:r>
      <w:bookmarkEnd w:id="41"/>
    </w:p>
    <w:p w:rsidR="007010C3" w:rsidRDefault="00FF48EC" w:rsidP="00FF48EC">
      <w:pPr>
        <w:jc w:val="both"/>
        <w:rPr>
          <w:lang w:val="en-US"/>
        </w:rPr>
      </w:pPr>
      <w:r w:rsidRPr="00FF48EC">
        <w:rPr>
          <w:lang w:val="en-US"/>
        </w:rPr>
        <w:t>Si</w:t>
      </w:r>
      <w:r w:rsidR="00B00FB0">
        <w:rPr>
          <w:lang w:val="en-US"/>
        </w:rPr>
        <w:fldChar w:fldCharType="begin"/>
      </w:r>
      <w:r w:rsidR="00B00FB0">
        <w:rPr>
          <w:lang w:val="en-US"/>
        </w:rPr>
        <w:instrText xml:space="preserve"> XE "</w:instrText>
      </w:r>
      <w:r w:rsidR="00B00FB0" w:rsidRPr="00102E8B">
        <w:instrText>Si</w:instrText>
      </w:r>
      <w:r w:rsidR="00B00FB0">
        <w:instrText>"</w:instrText>
      </w:r>
      <w:r w:rsidR="00B00FB0">
        <w:rPr>
          <w:lang w:val="en-US"/>
        </w:rPr>
        <w:instrText xml:space="preserve"> </w:instrText>
      </w:r>
      <w:r w:rsidR="00B00FB0">
        <w:rPr>
          <w:lang w:val="en-US"/>
        </w:rPr>
        <w:fldChar w:fldCharType="end"/>
      </w:r>
      <w:r w:rsidRPr="00FF48EC">
        <w:rPr>
          <w:lang w:val="en-US"/>
        </w:rPr>
        <w:t xml:space="preserve"> noti che non tutti i sistemi della base di dati hanno ottenuto le funzioni per il richiamo dell'annotazione precedente.</w:t>
      </w:r>
    </w:p>
    <w:p w:rsidR="007010C3" w:rsidRDefault="007010C3" w:rsidP="007010C3">
      <w:pPr>
        <w:pStyle w:val="Overskrift1"/>
        <w:rPr>
          <w:lang w:val="en-US"/>
        </w:rPr>
      </w:pPr>
      <w:bookmarkStart w:id="42" w:name="_Toc118089045"/>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.3. Annotazione</w:t>
      </w:r>
      <w:r w:rsidR="00B00FB0">
        <w:rPr>
          <w:lang w:val="en-US"/>
        </w:rPr>
        <w:fldChar w:fldCharType="begin"/>
      </w:r>
      <w:r w:rsidR="00B00FB0">
        <w:rPr>
          <w:lang w:val="en-US"/>
        </w:rPr>
        <w:instrText xml:space="preserve"> XE "</w:instrText>
      </w:r>
      <w:r w:rsidR="00B00FB0" w:rsidRPr="00326AD3">
        <w:rPr>
          <w:lang w:val="en-US"/>
        </w:rPr>
        <w:instrText>Annotazione</w:instrText>
      </w:r>
      <w:r w:rsidR="00B00FB0">
        <w:rPr>
          <w:lang w:val="en-US"/>
        </w:rPr>
        <w:instrText xml:space="preserve">" </w:instrText>
      </w:r>
      <w:r w:rsidR="00B00FB0">
        <w:rPr>
          <w:lang w:val="en-US"/>
        </w:rPr>
        <w:fldChar w:fldCharType="end"/>
      </w:r>
      <w:r>
        <w:rPr>
          <w:lang w:val="en-US"/>
        </w:rPr>
        <w:t xml:space="preserve"> specifica</w:t>
      </w:r>
      <w:bookmarkEnd w:id="42"/>
    </w:p>
    <w:p w:rsidR="007010C3" w:rsidRDefault="007010C3" w:rsidP="007010C3">
      <w:pPr>
        <w:jc w:val="both"/>
        <w:rPr>
          <w:lang w:val="en-US"/>
        </w:rPr>
      </w:pPr>
      <w:r w:rsidRPr="007010C3">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7010C3">
        <w:rPr>
          <w:lang w:val="en-US"/>
        </w:rPr>
        <w:t xml:space="preserve"> entrate un quoziente d'intelligenza di chiave troverà e visualizzerà l'annotazione se possibile.</w:t>
      </w:r>
    </w:p>
    <w:p w:rsidR="007010C3" w:rsidRDefault="007010C3" w:rsidP="007010C3">
      <w:pPr>
        <w:jc w:val="both"/>
        <w:rPr>
          <w:lang w:val="en-US"/>
        </w:rPr>
      </w:pPr>
      <w:r w:rsidRPr="007010C3">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7010C3">
        <w:rPr>
          <w:lang w:val="en-US"/>
        </w:rPr>
        <w:t xml:space="preserve"> quoziente d'intelligenza cercherà automaticamente tutto l'indice definito la tabella che abbina l'input di entr. 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7010C3">
        <w:rPr>
          <w:lang w:val="en-US"/>
        </w:rPr>
        <w:t xml:space="preserve"> esempio, se il valore chiave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010C3">
        <w:rPr>
          <w:lang w:val="en-US"/>
        </w:rPr>
        <w:t xml:space="preserve"> inserito come 205</w:t>
      </w:r>
      <w:r w:rsidR="00B00FB0">
        <w:rPr>
          <w:lang w:val="en-US"/>
        </w:rPr>
        <w:fldChar w:fldCharType="begin"/>
      </w:r>
      <w:r w:rsidR="00B00FB0">
        <w:rPr>
          <w:lang w:val="en-US"/>
        </w:rPr>
        <w:instrText xml:space="preserve"> XE "</w:instrText>
      </w:r>
      <w:r w:rsidR="00B00FB0" w:rsidRPr="00326AD3">
        <w:rPr>
          <w:lang w:val="en-US"/>
        </w:rPr>
        <w:instrText>205</w:instrText>
      </w:r>
      <w:r w:rsidR="00B00FB0">
        <w:rPr>
          <w:lang w:val="en-US"/>
        </w:rPr>
        <w:instrText xml:space="preserve">" </w:instrText>
      </w:r>
      <w:r w:rsidR="00B00FB0">
        <w:rPr>
          <w:lang w:val="en-US"/>
        </w:rPr>
        <w:fldChar w:fldCharType="end"/>
      </w:r>
      <w:r w:rsidRPr="007010C3">
        <w:rPr>
          <w:lang w:val="en-US"/>
        </w:rPr>
        <w:t>, che è un numero non dell'articolo ma un numero del fornitore, ricerche di quoziente d'intelligenza l'indice secondario della tabella dell'articolo in primo luogo.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7010C3">
        <w:rPr>
          <w:lang w:val="en-US"/>
        </w:rPr>
        <w:t xml:space="preserve"> tabella dell'articolo ha un indice secondario definito, dove il numero del fornitore (3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sidRPr="007010C3">
        <w:rPr>
          <w:lang w:val="en-US"/>
        </w:rPr>
        <w:t xml:space="preserve"> cifre) è la prima entrata nella definizione e quindi il quoziente d'intelligenza troverà il primo articolo in cui il numero del fornitore è 205.</w:t>
      </w:r>
    </w:p>
    <w:p w:rsidR="007010C3" w:rsidRDefault="007010C3" w:rsidP="007010C3">
      <w:pPr>
        <w:jc w:val="both"/>
        <w:rPr>
          <w:lang w:val="en-US"/>
        </w:rPr>
      </w:pPr>
      <w:r w:rsidRPr="007010C3">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7010C3">
        <w:rPr>
          <w:lang w:val="en-US"/>
        </w:rPr>
        <w:t xml:space="preserve"> quoziente d'intelligenza determina quale indice da usare abbinando la chiave dell'input contro la definizione di indice. Ogni</w:t>
      </w:r>
      <w:r w:rsidR="00B00FB0">
        <w:rPr>
          <w:lang w:val="en-US"/>
        </w:rPr>
        <w:fldChar w:fldCharType="begin"/>
      </w:r>
      <w:r w:rsidR="00B00FB0">
        <w:rPr>
          <w:lang w:val="en-US"/>
        </w:rPr>
        <w:instrText xml:space="preserve"> XE "</w:instrText>
      </w:r>
      <w:r w:rsidR="00B00FB0" w:rsidRPr="00102E8B">
        <w:instrText>Ogni</w:instrText>
      </w:r>
      <w:r w:rsidR="00B00FB0">
        <w:instrText>"</w:instrText>
      </w:r>
      <w:r w:rsidR="00B00FB0">
        <w:rPr>
          <w:lang w:val="en-US"/>
        </w:rPr>
        <w:instrText xml:space="preserve"> </w:instrText>
      </w:r>
      <w:r w:rsidR="00B00FB0">
        <w:rPr>
          <w:lang w:val="en-US"/>
        </w:rPr>
        <w:fldChar w:fldCharType="end"/>
      </w:r>
      <w:r w:rsidRPr="007010C3">
        <w:rPr>
          <w:lang w:val="en-US"/>
        </w:rPr>
        <w:t xml:space="preserve"> indice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010C3">
        <w:rPr>
          <w:lang w:val="en-US"/>
        </w:rPr>
        <w:t xml:space="preserve"> dato una priorità di ricerca calcolata basata sul valore inserito.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7010C3">
        <w:rPr>
          <w:lang w:val="en-US"/>
        </w:rPr>
        <w:t xml:space="preserve"> entrate un indice delle 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sidRPr="007010C3">
        <w:rPr>
          <w:lang w:val="en-US"/>
        </w:rPr>
        <w:t xml:space="preserve"> cifre con il primo campo della lunghezza 3 è cercato in primo luogo, un indice numerico è provato prima di un alfanumerico.</w:t>
      </w:r>
    </w:p>
    <w:p w:rsidR="00BE74B2" w:rsidRDefault="007010C3" w:rsidP="007010C3">
      <w:pPr>
        <w:jc w:val="both"/>
        <w:rPr>
          <w:lang w:val="en-US"/>
        </w:rPr>
      </w:pPr>
      <w:r w:rsidRPr="007010C3">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7010C3">
        <w:rPr>
          <w:lang w:val="en-US"/>
        </w:rPr>
        <w:t xml:space="preserve"> impostate un codice del fiammifero che contiene le lettere un indice numerico non sarà provato. Se non il quoziente d'intelligenza trovato inoltre prova a cercare il valore inserito in maiuscolo (se non avete controllato “l'opzione sensibile di caso„ nel menu di indice).</w:t>
      </w:r>
    </w:p>
    <w:p w:rsidR="00BE74B2" w:rsidRDefault="00BE74B2" w:rsidP="00BE74B2">
      <w:pPr>
        <w:pStyle w:val="Overskrift1"/>
        <w:rPr>
          <w:lang w:val="en-US"/>
        </w:rPr>
      </w:pPr>
      <w:bookmarkStart w:id="43" w:name="_Toc118089046"/>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Pr>
          <w:lang w:val="en-US"/>
        </w:rPr>
        <w:t xml:space="preserve"> annotazione di dati</w:t>
      </w:r>
      <w:bookmarkEnd w:id="43"/>
    </w:p>
    <w:p w:rsidR="00746672" w:rsidRDefault="00BE74B2" w:rsidP="00BE74B2">
      <w:pPr>
        <w:jc w:val="both"/>
        <w:rPr>
          <w:lang w:val="en-US"/>
        </w:rPr>
      </w:pPr>
      <w:r w:rsidRPr="00BE74B2">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BE74B2">
        <w:rPr>
          <w:lang w:val="en-US"/>
        </w:rPr>
        <w:t xml:space="preserve"> questa funzione per ottenere la prima annotazione nella lima. 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BE74B2">
        <w:rPr>
          <w:lang w:val="en-US"/>
        </w:rPr>
        <w:t xml:space="preserve"> anche fornire appena uno spazio come chiave di ricerca seguita vicino [ENTRI</w:t>
      </w:r>
      <w:r w:rsidR="00B00FB0">
        <w:rPr>
          <w:lang w:val="en-US"/>
        </w:rPr>
        <w:fldChar w:fldCharType="begin"/>
      </w:r>
      <w:r w:rsidR="00B00FB0">
        <w:rPr>
          <w:lang w:val="en-US"/>
        </w:rPr>
        <w:instrText xml:space="preserve"> XE "</w:instrText>
      </w:r>
      <w:r w:rsidR="00B00FB0" w:rsidRPr="00102E8B">
        <w:instrText>ENTRI</w:instrText>
      </w:r>
      <w:r w:rsidR="00B00FB0">
        <w:instrText>"</w:instrText>
      </w:r>
      <w:r w:rsidR="00B00FB0">
        <w:rPr>
          <w:lang w:val="en-US"/>
        </w:rPr>
        <w:instrText xml:space="preserve"> </w:instrText>
      </w:r>
      <w:r w:rsidR="00B00FB0">
        <w:rPr>
          <w:lang w:val="en-US"/>
        </w:rPr>
        <w:fldChar w:fldCharType="end"/>
      </w:r>
      <w:r w:rsidRPr="00BE74B2">
        <w:rPr>
          <w:lang w:val="en-US"/>
        </w:rPr>
        <w:t>].</w:t>
      </w:r>
    </w:p>
    <w:p w:rsidR="00746672" w:rsidRDefault="00746672" w:rsidP="00746672">
      <w:pPr>
        <w:pStyle w:val="Overskrift1"/>
        <w:rPr>
          <w:lang w:val="en-US"/>
        </w:rPr>
      </w:pPr>
      <w:bookmarkStart w:id="44" w:name="_Toc118089047"/>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Duri</w:t>
      </w:r>
      <w:r w:rsidR="00B00FB0">
        <w:rPr>
          <w:lang w:val="en-US"/>
        </w:rPr>
        <w:fldChar w:fldCharType="begin"/>
      </w:r>
      <w:r w:rsidR="00B00FB0">
        <w:rPr>
          <w:lang w:val="en-US"/>
        </w:rPr>
        <w:instrText xml:space="preserve"> XE "</w:instrText>
      </w:r>
      <w:r w:rsidR="00B00FB0" w:rsidRPr="00102E8B">
        <w:instrText>Duri</w:instrText>
      </w:r>
      <w:r w:rsidR="00B00FB0">
        <w:instrText>"</w:instrText>
      </w:r>
      <w:r w:rsidR="00B00FB0">
        <w:rPr>
          <w:lang w:val="en-US"/>
        </w:rPr>
        <w:instrText xml:space="preserve"> </w:instrText>
      </w:r>
      <w:r w:rsidR="00B00FB0">
        <w:rPr>
          <w:lang w:val="en-US"/>
        </w:rPr>
        <w:fldChar w:fldCharType="end"/>
      </w:r>
      <w:r>
        <w:rPr>
          <w:lang w:val="en-US"/>
        </w:rPr>
        <w:t xml:space="preserve"> l'annotazione di dati</w:t>
      </w:r>
      <w:bookmarkEnd w:id="44"/>
    </w:p>
    <w:p w:rsidR="00F62F5B" w:rsidRDefault="00746672" w:rsidP="00746672">
      <w:pPr>
        <w:jc w:val="both"/>
        <w:rPr>
          <w:lang w:val="en-US"/>
        </w:rPr>
      </w:pPr>
      <w:r w:rsidRPr="00746672">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746672">
        <w:rPr>
          <w:lang w:val="en-US"/>
        </w:rPr>
        <w:t xml:space="preserve"> questa funzione per ottenere l'ultima annotazione nella lima. Si</w:t>
      </w:r>
      <w:r w:rsidR="00B00FB0">
        <w:rPr>
          <w:lang w:val="en-US"/>
        </w:rPr>
        <w:fldChar w:fldCharType="begin"/>
      </w:r>
      <w:r w:rsidR="00B00FB0">
        <w:rPr>
          <w:lang w:val="en-US"/>
        </w:rPr>
        <w:instrText xml:space="preserve"> XE "</w:instrText>
      </w:r>
      <w:r w:rsidR="00B00FB0" w:rsidRPr="00102E8B">
        <w:instrText>Si</w:instrText>
      </w:r>
      <w:r w:rsidR="00B00FB0">
        <w:instrText>"</w:instrText>
      </w:r>
      <w:r w:rsidR="00B00FB0">
        <w:rPr>
          <w:lang w:val="en-US"/>
        </w:rPr>
        <w:instrText xml:space="preserve"> </w:instrText>
      </w:r>
      <w:r w:rsidR="00B00FB0">
        <w:rPr>
          <w:lang w:val="en-US"/>
        </w:rPr>
        <w:fldChar w:fldCharType="end"/>
      </w:r>
      <w:r w:rsidRPr="00746672">
        <w:rPr>
          <w:lang w:val="en-US"/>
        </w:rPr>
        <w:t xml:space="preserve"> noti che non tutti i sistemi della base di dati hanno ottenuto le funzioni per il richiamo dell'annotazione ultima.</w:t>
      </w:r>
    </w:p>
    <w:p w:rsidR="00F62F5B" w:rsidRDefault="00F62F5B" w:rsidP="00F62F5B">
      <w:pPr>
        <w:pStyle w:val="Overskrift1"/>
        <w:rPr>
          <w:lang w:val="en-US"/>
        </w:rPr>
      </w:pPr>
      <w:bookmarkStart w:id="45" w:name="_Toc118089048"/>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Ricerca</w:t>
      </w:r>
      <w:r w:rsidR="00B00FB0">
        <w:rPr>
          <w:lang w:val="en-US"/>
        </w:rPr>
        <w:fldChar w:fldCharType="begin"/>
      </w:r>
      <w:r w:rsidR="00B00FB0">
        <w:rPr>
          <w:lang w:val="en-US"/>
        </w:rPr>
        <w:instrText xml:space="preserve"> XE "</w:instrText>
      </w:r>
      <w:r w:rsidR="00B00FB0" w:rsidRPr="00102E8B">
        <w:instrText>Ricerca</w:instrText>
      </w:r>
      <w:r w:rsidR="00B00FB0">
        <w:instrText>"</w:instrText>
      </w:r>
      <w:r w:rsidR="00B00FB0">
        <w:rPr>
          <w:lang w:val="en-US"/>
        </w:rPr>
        <w:instrText xml:space="preserve"> </w:instrText>
      </w:r>
      <w:r w:rsidR="00B00FB0">
        <w:rPr>
          <w:lang w:val="en-US"/>
        </w:rPr>
        <w:fldChar w:fldCharType="end"/>
      </w:r>
      <w:r>
        <w:rPr>
          <w:lang w:val="en-US"/>
        </w:rPr>
        <w:t xml:space="preserve"> di Superindex</w:t>
      </w:r>
      <w:bookmarkEnd w:id="45"/>
      <w:r w:rsidR="00B00FB0">
        <w:rPr>
          <w:lang w:val="en-US"/>
        </w:rPr>
        <w:fldChar w:fldCharType="begin"/>
      </w:r>
      <w:r w:rsidR="00B00FB0">
        <w:rPr>
          <w:lang w:val="en-US"/>
        </w:rPr>
        <w:instrText xml:space="preserve"> XE "</w:instrText>
      </w:r>
      <w:r w:rsidR="00B00FB0" w:rsidRPr="00102E8B">
        <w:instrText>Superindex</w:instrText>
      </w:r>
      <w:r w:rsidR="00B00FB0">
        <w:instrText>"</w:instrText>
      </w:r>
      <w:r w:rsidR="00B00FB0">
        <w:rPr>
          <w:lang w:val="en-US"/>
        </w:rPr>
        <w:instrText xml:space="preserve"> </w:instrText>
      </w:r>
      <w:r w:rsidR="00B00FB0">
        <w:rPr>
          <w:lang w:val="en-US"/>
        </w:rPr>
        <w:fldChar w:fldCharType="end"/>
      </w:r>
    </w:p>
    <w:p w:rsidR="00F62F5B" w:rsidRDefault="00F62F5B" w:rsidP="00F62F5B">
      <w:pPr>
        <w:jc w:val="both"/>
        <w:rPr>
          <w:lang w:val="en-US"/>
        </w:rPr>
      </w:pPr>
      <w:r w:rsidRPr="00F62F5B">
        <w:rPr>
          <w:lang w:val="en-US"/>
        </w:rPr>
        <w:t>Oltre</w:t>
      </w:r>
      <w:r w:rsidR="00B00FB0">
        <w:rPr>
          <w:lang w:val="en-US"/>
        </w:rPr>
        <w:fldChar w:fldCharType="begin"/>
      </w:r>
      <w:r w:rsidR="00B00FB0">
        <w:rPr>
          <w:lang w:val="en-US"/>
        </w:rPr>
        <w:instrText xml:space="preserve"> XE "</w:instrText>
      </w:r>
      <w:r w:rsidR="00B00FB0" w:rsidRPr="00102E8B">
        <w:instrText>Oltre</w:instrText>
      </w:r>
      <w:r w:rsidR="00B00FB0">
        <w:instrText>"</w:instrText>
      </w:r>
      <w:r w:rsidR="00B00FB0">
        <w:rPr>
          <w:lang w:val="en-US"/>
        </w:rPr>
        <w:instrText xml:space="preserve"> </w:instrText>
      </w:r>
      <w:r w:rsidR="00B00FB0">
        <w:rPr>
          <w:lang w:val="en-US"/>
        </w:rPr>
        <w:fldChar w:fldCharType="end"/>
      </w:r>
      <w:r w:rsidRPr="00F62F5B">
        <w:rPr>
          <w:lang w:val="en-US"/>
        </w:rPr>
        <w:t xml:space="preserve"> alle funzioni di ricupero che usa gli indici, il quoziente d'intelligenza inoltre ha una funzione eccellente di indice, cercante liberamente in tutte le annotazioni per trovare un testo.</w:t>
      </w:r>
    </w:p>
    <w:p w:rsidR="00F62F5B" w:rsidRDefault="00F62F5B" w:rsidP="00F62F5B">
      <w:pPr>
        <w:jc w:val="both"/>
        <w:rPr>
          <w:lang w:val="en-US"/>
        </w:rPr>
      </w:pPr>
      <w:r w:rsidRPr="00F62F5B">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F62F5B">
        <w:rPr>
          <w:lang w:val="en-US"/>
        </w:rPr>
        <w:t xml:space="preserve"> attivare la ricerca digitando il testo per trovare e premere [Shift</w:t>
      </w:r>
      <w:r w:rsidR="00B00FB0">
        <w:rPr>
          <w:lang w:val="en-US"/>
        </w:rPr>
        <w:fldChar w:fldCharType="begin"/>
      </w:r>
      <w:r w:rsidR="00B00FB0">
        <w:rPr>
          <w:lang w:val="en-US"/>
        </w:rPr>
        <w:instrText xml:space="preserve"> XE "</w:instrText>
      </w:r>
      <w:r w:rsidR="00B00FB0" w:rsidRPr="00102E8B">
        <w:instrText>Shift</w:instrText>
      </w:r>
      <w:r w:rsidR="00B00FB0">
        <w:instrText>"</w:instrText>
      </w:r>
      <w:r w:rsidR="00B00FB0">
        <w:rPr>
          <w:lang w:val="en-US"/>
        </w:rPr>
        <w:instrText xml:space="preserve"> </w:instrText>
      </w:r>
      <w:r w:rsidR="00B00FB0">
        <w:rPr>
          <w:lang w:val="en-US"/>
        </w:rPr>
        <w:fldChar w:fldCharType="end"/>
      </w:r>
      <w:r w:rsidRPr="00F62F5B">
        <w:rPr>
          <w:lang w:val="en-US"/>
        </w:rPr>
        <w:t>+PgDn</w:t>
      </w:r>
      <w:r w:rsidR="00B00FB0">
        <w:rPr>
          <w:lang w:val="en-US"/>
        </w:rPr>
        <w:fldChar w:fldCharType="begin"/>
      </w:r>
      <w:r w:rsidR="00B00FB0">
        <w:rPr>
          <w:lang w:val="en-US"/>
        </w:rPr>
        <w:instrText xml:space="preserve"> XE "</w:instrText>
      </w:r>
      <w:r w:rsidR="00B00FB0" w:rsidRPr="00102E8B">
        <w:instrText>PgDn</w:instrText>
      </w:r>
      <w:r w:rsidR="00B00FB0">
        <w:instrText>"</w:instrText>
      </w:r>
      <w:r w:rsidR="00B00FB0">
        <w:rPr>
          <w:lang w:val="en-US"/>
        </w:rPr>
        <w:instrText xml:space="preserve"> </w:instrText>
      </w:r>
      <w:r w:rsidR="00B00FB0">
        <w:rPr>
          <w:lang w:val="en-US"/>
        </w:rPr>
        <w:fldChar w:fldCharType="end"/>
      </w:r>
      <w:r w:rsidRPr="00F62F5B">
        <w:rPr>
          <w:lang w:val="en-US"/>
        </w:rPr>
        <w:t>] o vicino per scattare sopra l'icona del superindex.</w:t>
      </w:r>
    </w:p>
    <w:p w:rsidR="00F62F5B" w:rsidRDefault="00F62F5B" w:rsidP="00F62F5B">
      <w:pPr>
        <w:jc w:val="both"/>
      </w:pPr>
    </w:p>
    <w:p w:rsidR="00F62F5B" w:rsidRDefault="00F62F5B" w:rsidP="00F62F5B">
      <w:pPr>
        <w:jc w:val="center"/>
      </w:pPr>
      <w:r>
        <w:pict>
          <v:shape id="_x0000_i1046" type="#_x0000_t75" style="width:481.5pt;height:216.75pt">
            <v:imagedata r:id="rId28" o:title="iq1-eng320"/>
          </v:shape>
        </w:pict>
      </w:r>
    </w:p>
    <w:p w:rsidR="00F62F5B" w:rsidRDefault="00F62F5B" w:rsidP="00F62F5B">
      <w:pPr>
        <w:pStyle w:val="Overskrift7"/>
      </w:pPr>
      <w:bookmarkStart w:id="46" w:name="_Toc118088974"/>
      <w:r>
        <w:t>21</w:t>
      </w:r>
      <w:r w:rsidR="00B00FB0">
        <w:fldChar w:fldCharType="begin"/>
      </w:r>
      <w:r w:rsidR="00B00FB0">
        <w:instrText xml:space="preserve"> XE "</w:instrText>
      </w:r>
      <w:r w:rsidR="00B00FB0" w:rsidRPr="00326AD3">
        <w:rPr>
          <w:lang w:val="en-US"/>
        </w:rPr>
        <w:instrText>21</w:instrText>
      </w:r>
      <w:r w:rsidR="00B00FB0">
        <w:rPr>
          <w:lang w:val="en-US"/>
        </w:rPr>
        <w:instrText>"</w:instrText>
      </w:r>
      <w:r w:rsidR="00B00FB0">
        <w:instrText xml:space="preserve"> </w:instrText>
      </w:r>
      <w:r w:rsidR="00B00FB0">
        <w:fldChar w:fldCharType="end"/>
      </w:r>
      <w:r>
        <w:t>. Ricerca</w:t>
      </w:r>
      <w:r w:rsidR="00B00FB0">
        <w:fldChar w:fldCharType="begin"/>
      </w:r>
      <w:r w:rsidR="00B00FB0">
        <w:instrText xml:space="preserve"> XE "</w:instrText>
      </w:r>
      <w:r w:rsidR="00B00FB0" w:rsidRPr="00102E8B">
        <w:instrText>Ricerca</w:instrText>
      </w:r>
      <w:r w:rsidR="00B00FB0">
        <w:instrText xml:space="preserve">" </w:instrText>
      </w:r>
      <w:r w:rsidR="00B00FB0">
        <w:fldChar w:fldCharType="end"/>
      </w:r>
      <w:r>
        <w:t xml:space="preserve"> di Superindex</w:t>
      </w:r>
      <w:bookmarkEnd w:id="46"/>
      <w:r w:rsidR="00B00FB0">
        <w:fldChar w:fldCharType="begin"/>
      </w:r>
      <w:r w:rsidR="00B00FB0">
        <w:instrText xml:space="preserve"> XE "</w:instrText>
      </w:r>
      <w:r w:rsidR="00B00FB0" w:rsidRPr="00102E8B">
        <w:instrText>Superindex</w:instrText>
      </w:r>
      <w:r w:rsidR="00B00FB0">
        <w:instrText xml:space="preserve">" </w:instrText>
      </w:r>
      <w:r w:rsidR="00B00FB0">
        <w:fldChar w:fldCharType="end"/>
      </w:r>
    </w:p>
    <w:p w:rsidR="00F62F5B" w:rsidRDefault="00F62F5B" w:rsidP="00F62F5B">
      <w:pPr>
        <w:jc w:val="both"/>
        <w:rPr>
          <w:lang w:val="en-US"/>
        </w:rPr>
      </w:pPr>
      <w:r w:rsidRPr="00F62F5B">
        <w:rPr>
          <w:lang w:val="en-US"/>
        </w:rPr>
        <w:t>Superindex</w:t>
      </w:r>
      <w:r w:rsidR="00B00FB0">
        <w:rPr>
          <w:lang w:val="en-US"/>
        </w:rPr>
        <w:fldChar w:fldCharType="begin"/>
      </w:r>
      <w:r w:rsidR="00B00FB0">
        <w:rPr>
          <w:lang w:val="en-US"/>
        </w:rPr>
        <w:instrText xml:space="preserve"> XE "</w:instrText>
      </w:r>
      <w:r w:rsidR="00B00FB0" w:rsidRPr="00102E8B">
        <w:instrText>Superindex</w:instrText>
      </w:r>
      <w:r w:rsidR="00B00FB0">
        <w:instrText>"</w:instrText>
      </w:r>
      <w:r w:rsidR="00B00FB0">
        <w:rPr>
          <w:lang w:val="en-US"/>
        </w:rPr>
        <w:instrText xml:space="preserve"> </w:instrText>
      </w:r>
      <w:r w:rsidR="00B00FB0">
        <w:rPr>
          <w:lang w:val="en-US"/>
        </w:rPr>
        <w:fldChar w:fldCharType="end"/>
      </w:r>
      <w:r w:rsidRPr="00F62F5B">
        <w:rPr>
          <w:lang w:val="en-US"/>
        </w:rPr>
        <w:t xml:space="preserve"> cerca la lima completa tutto il caso della chiave di ricerca inserita in qualunque campi alfanumerici visualizzati sullo schermo senza i riguardi per mettere e sull'indipendente da dove il testo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62F5B">
        <w:rPr>
          <w:lang w:val="en-US"/>
        </w:rPr>
        <w:t xml:space="preserve"> disposto nei campi.</w:t>
      </w:r>
    </w:p>
    <w:p w:rsidR="00F62F5B" w:rsidRDefault="00F62F5B" w:rsidP="00F62F5B">
      <w:pPr>
        <w:jc w:val="both"/>
        <w:rPr>
          <w:lang w:val="en-US"/>
        </w:rPr>
      </w:pPr>
      <w:r w:rsidRPr="00F62F5B">
        <w:rPr>
          <w:lang w:val="en-US"/>
        </w:rPr>
        <w:t>Superindex</w:t>
      </w:r>
      <w:r w:rsidR="00B00FB0">
        <w:rPr>
          <w:lang w:val="en-US"/>
        </w:rPr>
        <w:fldChar w:fldCharType="begin"/>
      </w:r>
      <w:r w:rsidR="00B00FB0">
        <w:rPr>
          <w:lang w:val="en-US"/>
        </w:rPr>
        <w:instrText xml:space="preserve"> XE "</w:instrText>
      </w:r>
      <w:r w:rsidR="00B00FB0" w:rsidRPr="00102E8B">
        <w:instrText>Superindex</w:instrText>
      </w:r>
      <w:r w:rsidR="00B00FB0">
        <w:instrText>"</w:instrText>
      </w:r>
      <w:r w:rsidR="00B00FB0">
        <w:rPr>
          <w:lang w:val="en-US"/>
        </w:rPr>
        <w:instrText xml:space="preserve"> </w:instrText>
      </w:r>
      <w:r w:rsidR="00B00FB0">
        <w:rPr>
          <w:lang w:val="en-US"/>
        </w:rPr>
        <w:fldChar w:fldCharType="end"/>
      </w:r>
      <w:r w:rsidRPr="00F62F5B">
        <w:rPr>
          <w:lang w:val="en-US"/>
        </w:rPr>
        <w:t xml:space="preserve"> non cerca nei campi numerici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F62F5B">
        <w:rPr>
          <w:lang w:val="en-US"/>
        </w:rPr>
        <w:t xml:space="preserve"> per questa dovreste usare le selezioni descritte più successivamente.</w:t>
      </w:r>
    </w:p>
    <w:p w:rsidR="009461C0" w:rsidRDefault="00F62F5B" w:rsidP="00F62F5B">
      <w:pPr>
        <w:jc w:val="both"/>
        <w:rPr>
          <w:lang w:val="en-US"/>
        </w:rPr>
      </w:pPr>
      <w:r w:rsidRPr="00F62F5B">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F62F5B">
        <w:rPr>
          <w:lang w:val="en-US"/>
        </w:rPr>
        <w:t xml:space="preserve"> le lime molto grandi questo può naturalmente occorrere un momento ma la ricerca estremamente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62F5B">
        <w:rPr>
          <w:lang w:val="en-US"/>
        </w:rPr>
        <w:t xml:space="preserve"> ottimizzata ed è effettuata sull'assistente soltanto senza trasmettere tutti i dati al cliente.</w:t>
      </w:r>
    </w:p>
    <w:p w:rsidR="009461C0" w:rsidRDefault="009461C0" w:rsidP="009461C0">
      <w:pPr>
        <w:pStyle w:val="Overskrift1"/>
        <w:rPr>
          <w:lang w:val="en-US"/>
        </w:rPr>
      </w:pPr>
      <w:bookmarkStart w:id="47" w:name="_Toc118089049"/>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SUPERINDEX</w:t>
      </w:r>
      <w:r w:rsidR="00B00FB0">
        <w:rPr>
          <w:lang w:val="en-US"/>
        </w:rPr>
        <w:fldChar w:fldCharType="begin"/>
      </w:r>
      <w:r w:rsidR="00B00FB0">
        <w:rPr>
          <w:lang w:val="en-US"/>
        </w:rPr>
        <w:instrText xml:space="preserve"> XE "</w:instrText>
      </w:r>
      <w:r w:rsidR="00B00FB0" w:rsidRPr="00102E8B">
        <w:instrText>SUPERINDEX</w:instrText>
      </w:r>
      <w:r w:rsidR="00B00FB0">
        <w:instrText>"</w:instrText>
      </w:r>
      <w:r w:rsidR="00B00FB0">
        <w:rPr>
          <w:lang w:val="en-US"/>
        </w:rPr>
        <w:instrText xml:space="preserve"> </w:instrText>
      </w:r>
      <w:r w:rsidR="00B00FB0">
        <w:rPr>
          <w:lang w:val="en-US"/>
        </w:rPr>
        <w:fldChar w:fldCharType="end"/>
      </w:r>
      <w:r>
        <w:rPr>
          <w:lang w:val="en-US"/>
        </w:rPr>
        <w:t xml:space="preserve"> d'interruzione</w:t>
      </w:r>
      <w:bookmarkEnd w:id="47"/>
    </w:p>
    <w:p w:rsidR="009461C0" w:rsidRDefault="009461C0" w:rsidP="009461C0">
      <w:pPr>
        <w:jc w:val="both"/>
        <w:rPr>
          <w:lang w:val="en-US"/>
        </w:rPr>
      </w:pPr>
      <w:r w:rsidRPr="009461C0">
        <w:rPr>
          <w:lang w:val="en-US"/>
        </w:rPr>
        <w:t>Durante</w:t>
      </w:r>
      <w:r w:rsidR="00B00FB0">
        <w:rPr>
          <w:lang w:val="en-US"/>
        </w:rPr>
        <w:fldChar w:fldCharType="begin"/>
      </w:r>
      <w:r w:rsidR="00B00FB0">
        <w:rPr>
          <w:lang w:val="en-US"/>
        </w:rPr>
        <w:instrText xml:space="preserve"> XE "</w:instrText>
      </w:r>
      <w:r w:rsidR="00B00FB0" w:rsidRPr="00102E8B">
        <w:instrText>Durante</w:instrText>
      </w:r>
      <w:r w:rsidR="00B00FB0">
        <w:instrText>"</w:instrText>
      </w:r>
      <w:r w:rsidR="00B00FB0">
        <w:rPr>
          <w:lang w:val="en-US"/>
        </w:rPr>
        <w:instrText xml:space="preserve"> </w:instrText>
      </w:r>
      <w:r w:rsidR="00B00FB0">
        <w:rPr>
          <w:lang w:val="en-US"/>
        </w:rPr>
        <w:fldChar w:fldCharType="end"/>
      </w:r>
      <w:r w:rsidRPr="009461C0">
        <w:rPr>
          <w:lang w:val="en-US"/>
        </w:rPr>
        <w:t xml:space="preserve"> la ricerca delle annotazioni il cursore di FUGA</w:t>
      </w:r>
      <w:r w:rsidR="00B00FB0">
        <w:rPr>
          <w:lang w:val="en-US"/>
        </w:rPr>
        <w:fldChar w:fldCharType="begin"/>
      </w:r>
      <w:r w:rsidR="00B00FB0">
        <w:rPr>
          <w:lang w:val="en-US"/>
        </w:rPr>
        <w:instrText xml:space="preserve"> XE "</w:instrText>
      </w:r>
      <w:r w:rsidR="00B00FB0" w:rsidRPr="00102E8B">
        <w:instrText>FUGA</w:instrText>
      </w:r>
      <w:r w:rsidR="00B00FB0">
        <w:instrText>"</w:instrText>
      </w:r>
      <w:r w:rsidR="00B00FB0">
        <w:rPr>
          <w:lang w:val="en-US"/>
        </w:rPr>
        <w:instrText xml:space="preserve"> </w:instrText>
      </w:r>
      <w:r w:rsidR="00B00FB0">
        <w:rPr>
          <w:lang w:val="en-US"/>
        </w:rPr>
        <w:fldChar w:fldCharType="end"/>
      </w:r>
      <w:r w:rsidRPr="009461C0">
        <w:rPr>
          <w:lang w:val="en-US"/>
        </w:rPr>
        <w:t xml:space="preser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461C0">
        <w:rPr>
          <w:lang w:val="en-US"/>
        </w:rPr>
        <w:t xml:space="preserve"> indicato</w:t>
      </w:r>
    </w:p>
    <w:p w:rsidR="009461C0" w:rsidRDefault="009461C0" w:rsidP="009461C0">
      <w:pPr>
        <w:jc w:val="both"/>
      </w:pPr>
    </w:p>
    <w:p w:rsidR="009461C0" w:rsidRDefault="009461C0" w:rsidP="009461C0">
      <w:pPr>
        <w:jc w:val="center"/>
      </w:pPr>
      <w:r>
        <w:pict>
          <v:shape id="_x0000_i1047" type="#_x0000_t75" style="width:43.5pt;height:33.75pt">
            <v:imagedata r:id="rId29" o:title="iq1-eng012"/>
          </v:shape>
        </w:pict>
      </w:r>
    </w:p>
    <w:p w:rsidR="009461C0" w:rsidRDefault="009461C0" w:rsidP="009461C0">
      <w:pPr>
        <w:pStyle w:val="Overskrift7"/>
      </w:pPr>
      <w:bookmarkStart w:id="48" w:name="_Toc118088975"/>
      <w:r>
        <w:t>22. 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cursore di FUGA</w:t>
      </w:r>
      <w:bookmarkEnd w:id="48"/>
      <w:r w:rsidR="00B00FB0">
        <w:fldChar w:fldCharType="begin"/>
      </w:r>
      <w:r w:rsidR="00B00FB0">
        <w:instrText xml:space="preserve"> XE "</w:instrText>
      </w:r>
      <w:r w:rsidR="00B00FB0" w:rsidRPr="00102E8B">
        <w:instrText>FUGA</w:instrText>
      </w:r>
      <w:r w:rsidR="00B00FB0">
        <w:instrText xml:space="preserve">" </w:instrText>
      </w:r>
      <w:r w:rsidR="00B00FB0">
        <w:fldChar w:fldCharType="end"/>
      </w:r>
    </w:p>
    <w:p w:rsidR="00115EBE" w:rsidRDefault="009461C0" w:rsidP="009461C0">
      <w:pPr>
        <w:jc w:val="both"/>
        <w:rPr>
          <w:lang w:val="en-US"/>
        </w:rPr>
      </w:pPr>
      <w:r w:rsidRPr="009461C0">
        <w:rPr>
          <w:lang w:val="en-US"/>
        </w:rPr>
        <w:t>e potete interrompere la ricerca premendo la fuga (forse una coppia dei periodi).</w:t>
      </w:r>
    </w:p>
    <w:p w:rsidR="00115EBE" w:rsidRDefault="00115EBE" w:rsidP="00115EBE">
      <w:pPr>
        <w:pStyle w:val="Overskrift1"/>
        <w:rPr>
          <w:lang w:val="en-US"/>
        </w:rPr>
      </w:pPr>
      <w:bookmarkStart w:id="49" w:name="_Toc118089050"/>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.2. Campi</w:t>
      </w:r>
      <w:r w:rsidR="00B00FB0">
        <w:rPr>
          <w:lang w:val="en-US"/>
        </w:rPr>
        <w:fldChar w:fldCharType="begin"/>
      </w:r>
      <w:r w:rsidR="00B00FB0">
        <w:rPr>
          <w:lang w:val="en-US"/>
        </w:rPr>
        <w:instrText xml:space="preserve"> XE "</w:instrText>
      </w:r>
      <w:r w:rsidR="00B00FB0" w:rsidRPr="00102E8B">
        <w:instrText>Campi</w:instrText>
      </w:r>
      <w:r w:rsidR="00B00FB0">
        <w:instrText>"</w:instrText>
      </w:r>
      <w:r w:rsidR="00B00FB0">
        <w:rPr>
          <w:lang w:val="en-US"/>
        </w:rPr>
        <w:instrText xml:space="preserve"> </w:instrText>
      </w:r>
      <w:r w:rsidR="00B00FB0">
        <w:rPr>
          <w:lang w:val="en-US"/>
        </w:rPr>
        <w:fldChar w:fldCharType="end"/>
      </w:r>
      <w:r>
        <w:rPr>
          <w:lang w:val="en-US"/>
        </w:rPr>
        <w:t xml:space="preserve"> di Superindex</w:t>
      </w:r>
      <w:bookmarkEnd w:id="49"/>
      <w:r w:rsidR="00B00FB0">
        <w:rPr>
          <w:lang w:val="en-US"/>
        </w:rPr>
        <w:fldChar w:fldCharType="begin"/>
      </w:r>
      <w:r w:rsidR="00B00FB0">
        <w:rPr>
          <w:lang w:val="en-US"/>
        </w:rPr>
        <w:instrText xml:space="preserve"> XE "</w:instrText>
      </w:r>
      <w:r w:rsidR="00B00FB0" w:rsidRPr="00102E8B">
        <w:instrText>Superindex</w:instrText>
      </w:r>
      <w:r w:rsidR="00B00FB0">
        <w:instrText>"</w:instrText>
      </w:r>
      <w:r w:rsidR="00B00FB0">
        <w:rPr>
          <w:lang w:val="en-US"/>
        </w:rPr>
        <w:instrText xml:space="preserve"> </w:instrText>
      </w:r>
      <w:r w:rsidR="00B00FB0">
        <w:rPr>
          <w:lang w:val="en-US"/>
        </w:rPr>
        <w:fldChar w:fldCharType="end"/>
      </w:r>
    </w:p>
    <w:p w:rsidR="00115EBE" w:rsidRDefault="00115EBE" w:rsidP="00115EBE">
      <w:pPr>
        <w:jc w:val="both"/>
        <w:rPr>
          <w:lang w:val="en-US"/>
        </w:rPr>
      </w:pPr>
      <w:r w:rsidRPr="00115EBE">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115EBE">
        <w:rPr>
          <w:lang w:val="en-US"/>
        </w:rPr>
        <w:t xml:space="preserve"> difetto il quoziente d'intelligenza cerca tutti i giacimenti alfanumerici della tabella principale visualizzati per trovare il testo chiesto. 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115EBE">
        <w:rPr>
          <w:lang w:val="en-US"/>
        </w:rPr>
        <w:t xml:space="preserve"> usare la seguente funzione per definire cui campi da cercare in:</w:t>
      </w:r>
    </w:p>
    <w:p w:rsidR="00115EBE" w:rsidRDefault="00115EBE" w:rsidP="00115EBE">
      <w:pPr>
        <w:jc w:val="both"/>
      </w:pPr>
    </w:p>
    <w:p w:rsidR="00115EBE" w:rsidRDefault="00115EBE" w:rsidP="00115EBE">
      <w:pPr>
        <w:jc w:val="center"/>
      </w:pPr>
      <w:r>
        <w:pict>
          <v:shape id="_x0000_i1048" type="#_x0000_t75" style="width:481.5pt;height:228.75pt">
            <v:imagedata r:id="rId30" o:title="iq1-eng321"/>
          </v:shape>
        </w:pict>
      </w:r>
    </w:p>
    <w:p w:rsidR="00115EBE" w:rsidRDefault="00115EBE" w:rsidP="00115EBE">
      <w:pPr>
        <w:pStyle w:val="Overskrift7"/>
        <w:rPr>
          <w:lang w:val="en-US"/>
        </w:rPr>
      </w:pPr>
      <w:bookmarkStart w:id="50" w:name="_Toc118088976"/>
      <w:r w:rsidRPr="00115EBE">
        <w:rPr>
          <w:lang w:val="en-US"/>
        </w:rPr>
        <w:t>23. Funzione</w:t>
      </w:r>
      <w:r w:rsidR="00B00FB0">
        <w:rPr>
          <w:lang w:val="en-US"/>
        </w:rPr>
        <w:fldChar w:fldCharType="begin"/>
      </w:r>
      <w:r w:rsidR="00B00FB0">
        <w:rPr>
          <w:lang w:val="en-US"/>
        </w:rPr>
        <w:instrText xml:space="preserve"> XE "</w:instrText>
      </w:r>
      <w:r w:rsidR="00B00FB0" w:rsidRPr="00102E8B">
        <w:instrText>Funzione</w:instrText>
      </w:r>
      <w:r w:rsidR="00B00FB0">
        <w:instrText>"</w:instrText>
      </w:r>
      <w:r w:rsidR="00B00FB0">
        <w:rPr>
          <w:lang w:val="en-US"/>
        </w:rPr>
        <w:instrText xml:space="preserve"> </w:instrText>
      </w:r>
      <w:r w:rsidR="00B00FB0">
        <w:rPr>
          <w:lang w:val="en-US"/>
        </w:rPr>
        <w:fldChar w:fldCharType="end"/>
      </w:r>
      <w:r w:rsidRPr="00115EBE">
        <w:rPr>
          <w:lang w:val="en-US"/>
        </w:rPr>
        <w:t xml:space="preserve"> per i campi del superindex</w:t>
      </w:r>
      <w:bookmarkEnd w:id="50"/>
    </w:p>
    <w:p w:rsidR="00115EBE" w:rsidRDefault="00115EBE" w:rsidP="00115EBE">
      <w:pPr>
        <w:jc w:val="both"/>
        <w:rPr>
          <w:lang w:val="en-US"/>
        </w:rPr>
      </w:pPr>
      <w:r w:rsidRPr="00115EBE">
        <w:rPr>
          <w:lang w:val="en-US"/>
        </w:rPr>
        <w:t>Non</w:t>
      </w:r>
      <w:r w:rsidR="00B00FB0">
        <w:rPr>
          <w:lang w:val="en-US"/>
        </w:rPr>
        <w:fldChar w:fldCharType="begin"/>
      </w:r>
      <w:r w:rsidR="00B00FB0">
        <w:rPr>
          <w:lang w:val="en-US"/>
        </w:rPr>
        <w:instrText xml:space="preserve"> XE "</w:instrText>
      </w:r>
      <w:r w:rsidR="00B00FB0" w:rsidRPr="00102E8B">
        <w:instrText>Non</w:instrText>
      </w:r>
      <w:r w:rsidR="00B00FB0">
        <w:instrText>"</w:instrText>
      </w:r>
      <w:r w:rsidR="00B00FB0">
        <w:rPr>
          <w:lang w:val="en-US"/>
        </w:rPr>
        <w:instrText xml:space="preserve"> </w:instrText>
      </w:r>
      <w:r w:rsidR="00B00FB0">
        <w:rPr>
          <w:lang w:val="en-US"/>
        </w:rPr>
        <w:fldChar w:fldCharType="end"/>
      </w:r>
      <w:r w:rsidRPr="00115EBE">
        <w:rPr>
          <w:lang w:val="en-US"/>
        </w:rPr>
        <w:t xml:space="preserve"> dovete visualizzare il campo sullo schermo per usare la ricerca del superindex su questo.</w:t>
      </w:r>
    </w:p>
    <w:p w:rsidR="00115EBE" w:rsidRDefault="00115EBE" w:rsidP="00115EBE">
      <w:pPr>
        <w:jc w:val="both"/>
      </w:pPr>
      <w:r>
        <w:t>I</w:t>
      </w:r>
      <w:r w:rsidR="00B00FB0">
        <w:fldChar w:fldCharType="begin"/>
      </w:r>
      <w:r w:rsidR="00B00FB0">
        <w:instrText xml:space="preserve"> XE "</w:instrText>
      </w:r>
      <w:r w:rsidR="00B00FB0" w:rsidRPr="00102E8B">
        <w:instrText>I</w:instrText>
      </w:r>
      <w:r w:rsidR="00B00FB0">
        <w:instrText xml:space="preserve">" </w:instrText>
      </w:r>
      <w:r w:rsidR="00B00FB0">
        <w:fldChar w:fldCharType="end"/>
      </w:r>
      <w:r>
        <w:t xml:space="preserve"> campi del superindex possono essere inseriti nel seguente dialogo:</w:t>
      </w:r>
    </w:p>
    <w:p w:rsidR="00115EBE" w:rsidRDefault="00115EBE" w:rsidP="00115EBE">
      <w:pPr>
        <w:jc w:val="both"/>
      </w:pPr>
    </w:p>
    <w:p w:rsidR="00115EBE" w:rsidRDefault="00115EBE" w:rsidP="00115EBE">
      <w:pPr>
        <w:jc w:val="center"/>
      </w:pPr>
      <w:r>
        <w:pict>
          <v:shape id="_x0000_i1049" type="#_x0000_t75" style="width:393pt;height:63.75pt">
            <v:imagedata r:id="rId31" o:title="iq1-eng322"/>
          </v:shape>
        </w:pict>
      </w:r>
    </w:p>
    <w:p w:rsidR="00115EBE" w:rsidRDefault="00115EBE" w:rsidP="00115EBE">
      <w:pPr>
        <w:pStyle w:val="Overskrift7"/>
      </w:pPr>
      <w:bookmarkStart w:id="51" w:name="_Toc118088977"/>
      <w:r>
        <w:t>24. Pubblicazione dei campi del superindex</w:t>
      </w:r>
      <w:bookmarkEnd w:id="51"/>
    </w:p>
    <w:p w:rsidR="00DE51E7" w:rsidRDefault="00115EBE" w:rsidP="00115EBE">
      <w:pPr>
        <w:jc w:val="both"/>
        <w:rPr>
          <w:lang w:val="en-US"/>
        </w:rPr>
      </w:pPr>
      <w:r w:rsidRPr="00115EBE">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115EBE">
        <w:rPr>
          <w:lang w:val="en-US"/>
        </w:rPr>
        <w:t xml:space="preserve"> volta prossima quando attiva la funzione di ricerca del superindex, il quoziente d'intelligenza cercherà soltanto nei campi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115EBE">
        <w:rPr>
          <w:lang w:val="en-US"/>
        </w:rPr>
        <w:t xml:space="preserve"> (nome del fornitore) e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115EBE">
        <w:rPr>
          <w:lang w:val="en-US"/>
        </w:rPr>
        <w:t xml:space="preserve"> (città).</w:t>
      </w:r>
    </w:p>
    <w:p w:rsidR="00DE51E7" w:rsidRDefault="00DE51E7" w:rsidP="00DE51E7">
      <w:pPr>
        <w:pStyle w:val="Overskrift1"/>
        <w:rPr>
          <w:lang w:val="en-US"/>
        </w:rPr>
      </w:pPr>
      <w:bookmarkStart w:id="52" w:name="_Toc118089051"/>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 Selezioni</w:t>
      </w:r>
      <w:r w:rsidR="00B00FB0">
        <w:rPr>
          <w:lang w:val="en-US"/>
        </w:rPr>
        <w:fldChar w:fldCharType="begin"/>
      </w:r>
      <w:r w:rsidR="00B00FB0">
        <w:rPr>
          <w:lang w:val="en-US"/>
        </w:rPr>
        <w:instrText xml:space="preserve"> XE "</w:instrText>
      </w:r>
      <w:r w:rsidR="00B00FB0" w:rsidRPr="00102E8B">
        <w:instrText>Selezioni</w:instrText>
      </w:r>
      <w:r w:rsidR="00B00FB0">
        <w:instrText>"</w:instrText>
      </w:r>
      <w:r w:rsidR="00B00FB0">
        <w:rPr>
          <w:lang w:val="en-US"/>
        </w:rPr>
        <w:instrText xml:space="preserve"> </w:instrText>
      </w:r>
      <w:r w:rsidR="00B00FB0">
        <w:rPr>
          <w:lang w:val="en-US"/>
        </w:rPr>
        <w:fldChar w:fldCharType="end"/>
      </w:r>
      <w:r>
        <w:rPr>
          <w:lang w:val="en-US"/>
        </w:rPr>
        <w:t>.</w:t>
      </w:r>
      <w:bookmarkEnd w:id="52"/>
    </w:p>
    <w:p w:rsidR="00DE51E7" w:rsidRDefault="00DE51E7" w:rsidP="00DE51E7">
      <w:pPr>
        <w:jc w:val="both"/>
      </w:pPr>
      <w:r w:rsidRPr="00DE51E7">
        <w:rPr>
          <w:lang w:val="en-US"/>
        </w:rPr>
        <w:t>Nel</w:t>
      </w:r>
      <w:r w:rsidR="00B00FB0">
        <w:rPr>
          <w:lang w:val="en-US"/>
        </w:rPr>
        <w:fldChar w:fldCharType="begin"/>
      </w:r>
      <w:r w:rsidR="00B00FB0">
        <w:rPr>
          <w:lang w:val="en-US"/>
        </w:rPr>
        <w:instrText xml:space="preserve"> XE "</w:instrText>
      </w:r>
      <w:r w:rsidR="00B00FB0" w:rsidRPr="00102E8B">
        <w:instrText>Nel</w:instrText>
      </w:r>
      <w:r w:rsidR="00B00FB0">
        <w:instrText>"</w:instrText>
      </w:r>
      <w:r w:rsidR="00B00FB0">
        <w:rPr>
          <w:lang w:val="en-US"/>
        </w:rPr>
        <w:instrText xml:space="preserve"> </w:instrText>
      </w:r>
      <w:r w:rsidR="00B00FB0">
        <w:rPr>
          <w:lang w:val="en-US"/>
        </w:rPr>
        <w:fldChar w:fldCharType="end"/>
      </w:r>
      <w:r w:rsidRPr="00DE51E7">
        <w:rPr>
          <w:lang w:val="en-US"/>
        </w:rPr>
        <w:t xml:space="preserve"> richiamare i dati nel programma di domanda potete desiderare escludere alcune annotazioni secondo uno o più valori del campo. </w:t>
      </w:r>
      <w:r>
        <w:t>Ciò</w:t>
      </w:r>
      <w:r w:rsidR="00B00FB0">
        <w:fldChar w:fldCharType="begin"/>
      </w:r>
      <w:r w:rsidR="00B00FB0">
        <w:instrText xml:space="preserve"> XE "</w:instrText>
      </w:r>
      <w:r w:rsidR="00B00FB0" w:rsidRPr="00102E8B">
        <w:instrText>Ciò</w:instrText>
      </w:r>
      <w:r w:rsidR="00B00FB0">
        <w:instrText xml:space="preserve">" </w:instrText>
      </w:r>
      <w:r w:rsidR="00B00FB0">
        <w:fldChar w:fldCharType="end"/>
      </w:r>
      <w:r>
        <w:t xml:space="preserve"> può essere fatta entrando nei criteri di selezione.</w:t>
      </w:r>
    </w:p>
    <w:p w:rsidR="00DE51E7" w:rsidRDefault="00DE51E7" w:rsidP="00DE51E7">
      <w:pPr>
        <w:jc w:val="both"/>
        <w:rPr>
          <w:lang w:val="en-US"/>
        </w:rPr>
      </w:pPr>
      <w:r w:rsidRPr="00DE51E7">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DE51E7">
        <w:rPr>
          <w:lang w:val="en-US"/>
        </w:rPr>
        <w:t xml:space="preserve"> per esempio avete definito una domanda sugli articoli, come:</w:t>
      </w:r>
    </w:p>
    <w:p w:rsidR="00DE51E7" w:rsidRDefault="00DE51E7" w:rsidP="00DE51E7">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 le#2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f, l</w:t>
      </w:r>
    </w:p>
    <w:p w:rsidR="00DE51E7" w:rsidRDefault="00DE51E7" w:rsidP="00DE51E7">
      <w:pPr>
        <w:jc w:val="both"/>
      </w:pPr>
      <w:r>
        <w:t>dove l'opzione “f„ aggiunge i numeri del campo all'intestazione generata sulla forma. La</w:t>
      </w:r>
      <w:r w:rsidR="00B00FB0">
        <w:fldChar w:fldCharType="begin"/>
      </w:r>
      <w:r w:rsidR="00B00FB0">
        <w:instrText xml:space="preserve"> XE "</w:instrText>
      </w:r>
      <w:r w:rsidR="00B00FB0" w:rsidRPr="00102E8B">
        <w:instrText>La</w:instrText>
      </w:r>
      <w:r w:rsidR="00B00FB0">
        <w:instrText xml:space="preserve">" </w:instrText>
      </w:r>
      <w:r w:rsidR="00B00FB0">
        <w:fldChar w:fldCharType="end"/>
      </w:r>
      <w:r>
        <w:t xml:space="preserve"> lista normale degli articoli contiene quanto segue:</w:t>
      </w:r>
    </w:p>
    <w:p w:rsidR="00DE51E7" w:rsidRDefault="00DE51E7" w:rsidP="00DE51E7">
      <w:pPr>
        <w:jc w:val="both"/>
      </w:pPr>
    </w:p>
    <w:p w:rsidR="00DE51E7" w:rsidRDefault="00DE51E7" w:rsidP="00DE51E7">
      <w:pPr>
        <w:jc w:val="center"/>
      </w:pPr>
      <w:r>
        <w:pict>
          <v:shape id="_x0000_i1050" type="#_x0000_t75" style="width:481.5pt;height:253.5pt">
            <v:imagedata r:id="rId32" o:title="iq1-eng400"/>
          </v:shape>
        </w:pict>
      </w:r>
    </w:p>
    <w:p w:rsidR="00DE51E7" w:rsidRDefault="00DE51E7" w:rsidP="00DE51E7">
      <w:pPr>
        <w:pStyle w:val="Overskrift7"/>
      </w:pPr>
      <w:bookmarkStart w:id="53" w:name="_Toc118088978"/>
      <w:r>
        <w:t>25. Domanda</w:t>
      </w:r>
      <w:r w:rsidR="00B00FB0">
        <w:fldChar w:fldCharType="begin"/>
      </w:r>
      <w:r w:rsidR="00B00FB0">
        <w:instrText xml:space="preserve"> XE "</w:instrText>
      </w:r>
      <w:r w:rsidR="00B00FB0" w:rsidRPr="00102E8B">
        <w:instrText>Domanda</w:instrText>
      </w:r>
      <w:r w:rsidR="00B00FB0">
        <w:instrText xml:space="preserve">" </w:instrText>
      </w:r>
      <w:r w:rsidR="00B00FB0">
        <w:fldChar w:fldCharType="end"/>
      </w:r>
      <w:r>
        <w:t xml:space="preserve"> normale della lista dell'articolo</w:t>
      </w:r>
      <w:bookmarkEnd w:id="53"/>
    </w:p>
    <w:p w:rsidR="00DE51E7" w:rsidRDefault="00DE51E7" w:rsidP="00DE51E7">
      <w:pPr>
        <w:jc w:val="both"/>
      </w:pP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desiderate soltanto osservare gli articoli in cui il prezzo di vendita di vendita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più grande di 100</w:t>
      </w:r>
      <w:r w:rsidR="00B00FB0">
        <w:fldChar w:fldCharType="begin"/>
      </w:r>
      <w:r w:rsidR="00B00FB0">
        <w:instrText xml:space="preserve"> XE "</w:instrText>
      </w:r>
      <w:r w:rsidR="00B00FB0" w:rsidRPr="00326AD3">
        <w:rPr>
          <w:lang w:val="en-US"/>
        </w:rPr>
        <w:instrText>100</w:instrText>
      </w:r>
      <w:r w:rsidR="00B00FB0">
        <w:rPr>
          <w:lang w:val="en-US"/>
        </w:rPr>
        <w:instrText>"</w:instrText>
      </w:r>
      <w:r w:rsidR="00B00FB0">
        <w:instrText xml:space="preserve"> </w:instrText>
      </w:r>
      <w:r w:rsidR="00B00FB0">
        <w:fldChar w:fldCharType="end"/>
      </w:r>
      <w:r>
        <w:t xml:space="preserve"> prescelti “le selezioni…„ funzione dal menu “di Mainfile„</w:t>
      </w:r>
      <w:r w:rsidR="00B00FB0">
        <w:fldChar w:fldCharType="begin"/>
      </w:r>
      <w:r w:rsidR="00B00FB0">
        <w:instrText xml:space="preserve"> XE "</w:instrText>
      </w:r>
      <w:r w:rsidR="00B00FB0" w:rsidRPr="00102E8B">
        <w:instrText>Mainfile„</w:instrText>
      </w:r>
      <w:r w:rsidR="00B00FB0">
        <w:instrText xml:space="preserve">" </w:instrText>
      </w:r>
      <w:r w:rsidR="00B00FB0">
        <w:fldChar w:fldCharType="end"/>
      </w:r>
      <w:r>
        <w:t>. Nel</w:t>
      </w:r>
      <w:r w:rsidR="00B00FB0">
        <w:fldChar w:fldCharType="begin"/>
      </w:r>
      <w:r w:rsidR="00B00FB0">
        <w:instrText xml:space="preserve"> XE "</w:instrText>
      </w:r>
      <w:r w:rsidR="00B00FB0" w:rsidRPr="00102E8B">
        <w:instrText>Nel</w:instrText>
      </w:r>
      <w:r w:rsidR="00B00FB0">
        <w:instrText xml:space="preserve">" </w:instrText>
      </w:r>
      <w:r w:rsidR="00B00FB0">
        <w:fldChar w:fldCharType="end"/>
      </w:r>
      <w:r>
        <w:t xml:space="preserve"> dialogo di selezione potete fornire la selezione come:</w:t>
      </w:r>
    </w:p>
    <w:p w:rsidR="00DE51E7" w:rsidRDefault="00DE51E7" w:rsidP="00DE51E7">
      <w:pPr>
        <w:jc w:val="both"/>
      </w:pPr>
    </w:p>
    <w:p w:rsidR="00DE51E7" w:rsidRDefault="00DE51E7" w:rsidP="00DE51E7">
      <w:pPr>
        <w:jc w:val="center"/>
      </w:pPr>
      <w:r>
        <w:pict>
          <v:shape id="_x0000_i1051" type="#_x0000_t75" style="width:393pt;height:63.75pt">
            <v:imagedata r:id="rId33" o:title="iq1-eng401"/>
          </v:shape>
        </w:pict>
      </w:r>
    </w:p>
    <w:p w:rsidR="00DE51E7" w:rsidRDefault="00DE51E7" w:rsidP="00DE51E7">
      <w:pPr>
        <w:pStyle w:val="Overskrift7"/>
      </w:pPr>
      <w:bookmarkStart w:id="54" w:name="_Toc118088979"/>
      <w:r>
        <w:t>26.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sul prezzo di vendita di vendita più notevolmente di 100</w:t>
      </w:r>
      <w:bookmarkEnd w:id="54"/>
      <w:r w:rsidR="00B00FB0">
        <w:fldChar w:fldCharType="begin"/>
      </w:r>
      <w:r w:rsidR="00B00FB0">
        <w:instrText xml:space="preserve"> XE "</w:instrText>
      </w:r>
      <w:r w:rsidR="00B00FB0" w:rsidRPr="00326AD3">
        <w:rPr>
          <w:lang w:val="en-US"/>
        </w:rPr>
        <w:instrText>100</w:instrText>
      </w:r>
      <w:r w:rsidR="00B00FB0">
        <w:rPr>
          <w:lang w:val="en-US"/>
        </w:rPr>
        <w:instrText>"</w:instrText>
      </w:r>
      <w:r w:rsidR="00B00FB0">
        <w:instrText xml:space="preserve"> </w:instrText>
      </w:r>
      <w:r w:rsidR="00B00FB0">
        <w:fldChar w:fldCharType="end"/>
      </w:r>
    </w:p>
    <w:p w:rsidR="00DE51E7" w:rsidRDefault="00DE51E7" w:rsidP="00DE51E7">
      <w:pPr>
        <w:jc w:val="both"/>
      </w:pPr>
    </w:p>
    <w:p w:rsidR="00DE51E7" w:rsidRDefault="00DE51E7" w:rsidP="00DE51E7">
      <w:pPr>
        <w:jc w:val="center"/>
      </w:pPr>
      <w:r>
        <w:pict>
          <v:shape id="_x0000_i1052" type="#_x0000_t75" style="width:481.5pt;height:253.5pt">
            <v:imagedata r:id="rId34" o:title="iq1-eng402"/>
          </v:shape>
        </w:pict>
      </w:r>
    </w:p>
    <w:p w:rsidR="00DE51E7" w:rsidRDefault="00DE51E7" w:rsidP="00DE51E7">
      <w:pPr>
        <w:pStyle w:val="Overskrift7"/>
        <w:rPr>
          <w:lang w:val="en-US"/>
        </w:rPr>
      </w:pPr>
      <w:bookmarkStart w:id="55" w:name="_Toc118088980"/>
      <w:r w:rsidRPr="00DE51E7">
        <w:rPr>
          <w:lang w:val="en-US"/>
        </w:rPr>
        <w:t>27</w:t>
      </w:r>
      <w:r w:rsidR="00B00FB0">
        <w:rPr>
          <w:lang w:val="en-US"/>
        </w:rPr>
        <w:fldChar w:fldCharType="begin"/>
      </w:r>
      <w:r w:rsidR="00B00FB0">
        <w:rPr>
          <w:lang w:val="en-US"/>
        </w:rPr>
        <w:instrText xml:space="preserve"> XE "</w:instrText>
      </w:r>
      <w:r w:rsidR="00B00FB0" w:rsidRPr="00326AD3">
        <w:rPr>
          <w:lang w:val="en-US"/>
        </w:rPr>
        <w:instrText>27</w:instrText>
      </w:r>
      <w:r w:rsidR="00B00FB0">
        <w:rPr>
          <w:lang w:val="en-US"/>
        </w:rPr>
        <w:instrText xml:space="preserve">" </w:instrText>
      </w:r>
      <w:r w:rsidR="00B00FB0">
        <w:rPr>
          <w:lang w:val="en-US"/>
        </w:rPr>
        <w:fldChar w:fldCharType="end"/>
      </w:r>
      <w:r w:rsidRPr="00DE51E7">
        <w:rPr>
          <w:lang w:val="en-US"/>
        </w:rPr>
        <w:t>. Risultato</w:t>
      </w:r>
      <w:r w:rsidR="00B00FB0">
        <w:rPr>
          <w:lang w:val="en-US"/>
        </w:rPr>
        <w:fldChar w:fldCharType="begin"/>
      </w:r>
      <w:r w:rsidR="00B00FB0">
        <w:rPr>
          <w:lang w:val="en-US"/>
        </w:rPr>
        <w:instrText xml:space="preserve"> XE "</w:instrText>
      </w:r>
      <w:r w:rsidR="00B00FB0" w:rsidRPr="00102E8B">
        <w:instrText>Risultato</w:instrText>
      </w:r>
      <w:r w:rsidR="00B00FB0">
        <w:instrText>"</w:instrText>
      </w:r>
      <w:r w:rsidR="00B00FB0">
        <w:rPr>
          <w:lang w:val="en-US"/>
        </w:rPr>
        <w:instrText xml:space="preserve"> </w:instrText>
      </w:r>
      <w:r w:rsidR="00B00FB0">
        <w:rPr>
          <w:lang w:val="en-US"/>
        </w:rPr>
        <w:fldChar w:fldCharType="end"/>
      </w:r>
      <w:r w:rsidRPr="00DE51E7">
        <w:rPr>
          <w:lang w:val="en-US"/>
        </w:rPr>
        <w:t xml:space="preserve"> della domanda con la selezione</w:t>
      </w:r>
      <w:bookmarkEnd w:id="55"/>
    </w:p>
    <w:p w:rsidR="00DE51E7" w:rsidRDefault="00DE51E7" w:rsidP="00DE51E7">
      <w:pPr>
        <w:jc w:val="both"/>
      </w:pPr>
      <w:r w:rsidRPr="00DE51E7">
        <w:rPr>
          <w:lang w:val="en-US"/>
        </w:rPr>
        <w:t>Generalmente</w:t>
      </w:r>
      <w:r w:rsidR="00B00FB0">
        <w:rPr>
          <w:lang w:val="en-US"/>
        </w:rPr>
        <w:fldChar w:fldCharType="begin"/>
      </w:r>
      <w:r w:rsidR="00B00FB0">
        <w:rPr>
          <w:lang w:val="en-US"/>
        </w:rPr>
        <w:instrText xml:space="preserve"> XE "</w:instrText>
      </w:r>
      <w:r w:rsidR="00B00FB0" w:rsidRPr="00102E8B">
        <w:instrText>Generalmente</w:instrText>
      </w:r>
      <w:r w:rsidR="00B00FB0">
        <w:instrText>"</w:instrText>
      </w:r>
      <w:r w:rsidR="00B00FB0">
        <w:rPr>
          <w:lang w:val="en-US"/>
        </w:rPr>
        <w:instrText xml:space="preserve"> </w:instrText>
      </w:r>
      <w:r w:rsidR="00B00FB0">
        <w:rPr>
          <w:lang w:val="en-US"/>
        </w:rPr>
        <w:fldChar w:fldCharType="end"/>
      </w:r>
      <w:r w:rsidRPr="00DE51E7">
        <w:rPr>
          <w:lang w:val="en-US"/>
        </w:rPr>
        <w:t xml:space="preserve"> tutte le selezioni sono inserite come una linea di calcolo, in cui potete usare gli operatori ed i riferimenti dei campi. </w:t>
      </w:r>
      <w:r>
        <w:t>I</w:t>
      </w:r>
      <w:r w:rsidR="00B00FB0">
        <w:fldChar w:fldCharType="begin"/>
      </w:r>
      <w:r w:rsidR="00B00FB0">
        <w:instrText xml:space="preserve"> XE "</w:instrText>
      </w:r>
      <w:r w:rsidR="00B00FB0" w:rsidRPr="00102E8B">
        <w:instrText>I</w:instrText>
      </w:r>
      <w:r w:rsidR="00B00FB0">
        <w:instrText xml:space="preserve">" </w:instrText>
      </w:r>
      <w:r w:rsidR="00B00FB0">
        <w:fldChar w:fldCharType="end"/>
      </w:r>
      <w:r>
        <w:t xml:space="preserve"> riferimenti del campo possono essere inseriti As</w:t>
      </w:r>
      <w:r w:rsidR="00B00FB0">
        <w:fldChar w:fldCharType="begin"/>
      </w:r>
      <w:r w:rsidR="00B00FB0">
        <w:instrText xml:space="preserve"> XE "</w:instrText>
      </w:r>
      <w:r w:rsidR="00B00FB0" w:rsidRPr="00102E8B">
        <w:instrText>As</w:instrText>
      </w:r>
      <w:r w:rsidR="00B00FB0">
        <w:instrText xml:space="preserve">" </w:instrText>
      </w:r>
      <w:r w:rsidR="00B00FB0">
        <w:fldChar w:fldCharType="end"/>
      </w:r>
    </w:p>
    <w:p w:rsidR="00DE51E7" w:rsidRDefault="00DE51E7" w:rsidP="00DE51E7">
      <w:pPr>
        <w:pStyle w:val="Bloktekst"/>
      </w:pPr>
      <w:r>
        <w:t>va#3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p>
    <w:p w:rsidR="00DE51E7" w:rsidRDefault="00DE51E7" w:rsidP="00DE51E7">
      <w:pPr>
        <w:jc w:val="both"/>
        <w:rPr>
          <w:lang w:val="en-US"/>
        </w:rPr>
      </w:pPr>
      <w:r w:rsidRPr="00DE51E7">
        <w:rPr>
          <w:lang w:val="en-US"/>
        </w:rPr>
        <w:t>per accedere all'articolo posponga il campo 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sidRPr="00DE51E7">
        <w:rPr>
          <w:lang w:val="en-US"/>
        </w:rPr>
        <w:t xml:space="preserve"> (prezzo di vendita di vendita).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DE51E7">
        <w:rPr>
          <w:lang w:val="en-US"/>
        </w:rPr>
        <w:t xml:space="preserve"> il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E51E7">
        <w:rPr>
          <w:lang w:val="en-US"/>
        </w:rPr>
        <w:t xml:space="preserve"> un giacimento principale della tabella dovete entrare soltanto</w:t>
      </w:r>
    </w:p>
    <w:p w:rsidR="00DE51E7" w:rsidRDefault="00DE51E7" w:rsidP="00DE51E7">
      <w:pPr>
        <w:pStyle w:val="Bloktekst"/>
      </w:pP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p>
    <w:p w:rsidR="001868ED" w:rsidRDefault="00DE51E7" w:rsidP="00DE51E7">
      <w:pPr>
        <w:jc w:val="both"/>
        <w:rPr>
          <w:lang w:val="en-US"/>
        </w:rPr>
      </w:pPr>
      <w:r w:rsidRPr="00DE51E7">
        <w:rPr>
          <w:lang w:val="en-US"/>
        </w:rPr>
        <w:t>Poiché</w:t>
      </w:r>
      <w:r w:rsidR="00B00FB0">
        <w:rPr>
          <w:lang w:val="en-US"/>
        </w:rPr>
        <w:fldChar w:fldCharType="begin"/>
      </w:r>
      <w:r w:rsidR="00B00FB0">
        <w:rPr>
          <w:lang w:val="en-US"/>
        </w:rPr>
        <w:instrText xml:space="preserve"> XE "</w:instrText>
      </w:r>
      <w:r w:rsidR="00B00FB0" w:rsidRPr="00102E8B">
        <w:instrText>Poiché</w:instrText>
      </w:r>
      <w:r w:rsidR="00B00FB0">
        <w:instrText>"</w:instrText>
      </w:r>
      <w:r w:rsidR="00B00FB0">
        <w:rPr>
          <w:lang w:val="en-US"/>
        </w:rPr>
        <w:instrText xml:space="preserve"> </w:instrText>
      </w:r>
      <w:r w:rsidR="00B00FB0">
        <w:rPr>
          <w:lang w:val="en-US"/>
        </w:rPr>
        <w:fldChar w:fldCharType="end"/>
      </w:r>
      <w:r w:rsidRPr="00DE51E7">
        <w:rPr>
          <w:lang w:val="en-US"/>
        </w:rPr>
        <w:t xml:space="preserve"> i riferimenti del campo sono usati per accedere ai valori che del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E51E7">
        <w:rPr>
          <w:lang w:val="en-US"/>
        </w:rPr>
        <w:t xml:space="preserve"> suggerito che il numero del campo è presente sulla forma, perché il dialogo di selezione non visualizza una descrizione del campo.</w:t>
      </w:r>
    </w:p>
    <w:p w:rsidR="001868ED" w:rsidRDefault="001868ED" w:rsidP="001868ED">
      <w:pPr>
        <w:pStyle w:val="Overskrift1"/>
        <w:rPr>
          <w:lang w:val="en-US"/>
        </w:rPr>
      </w:pPr>
      <w:bookmarkStart w:id="56" w:name="_Toc118089052"/>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Selezione</w:t>
      </w:r>
      <w:r w:rsidR="00B00FB0">
        <w:rPr>
          <w:lang w:val="en-US"/>
        </w:rPr>
        <w:fldChar w:fldCharType="begin"/>
      </w:r>
      <w:r w:rsidR="00B00FB0">
        <w:rPr>
          <w:lang w:val="en-US"/>
        </w:rPr>
        <w:instrText xml:space="preserve"> XE "</w:instrText>
      </w:r>
      <w:r w:rsidR="00B00FB0" w:rsidRPr="00102E8B">
        <w:instrText>Selezione</w:instrText>
      </w:r>
      <w:r w:rsidR="00B00FB0">
        <w:instrText>"</w:instrText>
      </w:r>
      <w:r w:rsidR="00B00FB0">
        <w:rPr>
          <w:lang w:val="en-US"/>
        </w:rPr>
        <w:instrText xml:space="preserve"> </w:instrText>
      </w:r>
      <w:r w:rsidR="00B00FB0">
        <w:rPr>
          <w:lang w:val="en-US"/>
        </w:rPr>
        <w:fldChar w:fldCharType="end"/>
      </w:r>
      <w:r>
        <w:rPr>
          <w:lang w:val="en-US"/>
        </w:rPr>
        <w:t xml:space="preserve"> sui valori numerici</w:t>
      </w:r>
      <w:bookmarkEnd w:id="56"/>
    </w:p>
    <w:p w:rsidR="001868ED" w:rsidRDefault="001868ED" w:rsidP="001868ED">
      <w:pPr>
        <w:jc w:val="both"/>
        <w:rPr>
          <w:lang w:val="en-US"/>
        </w:rPr>
      </w:pPr>
      <w:r w:rsidRPr="001868ED">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1868ED">
        <w:rPr>
          <w:lang w:val="en-US"/>
        </w:rPr>
        <w:t xml:space="preserve"> selezione sui valori numerici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868ED">
        <w:rPr>
          <w:lang w:val="en-US"/>
        </w:rPr>
        <w:t xml:space="preserve"> inserita semplicemente come:</w:t>
      </w:r>
    </w:p>
    <w:p w:rsidR="001868ED" w:rsidRDefault="001868ED" w:rsidP="001868ED">
      <w:pPr>
        <w:pStyle w:val="Bloktekst"/>
      </w:pP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xml:space="preserve"> &amp;gt; 100</w:t>
      </w:r>
      <w:r w:rsidR="00B00FB0">
        <w:fldChar w:fldCharType="begin"/>
      </w:r>
      <w:r w:rsidR="00B00FB0">
        <w:instrText xml:space="preserve"> XE "</w:instrText>
      </w:r>
      <w:r w:rsidR="00B00FB0" w:rsidRPr="00326AD3">
        <w:rPr>
          <w:lang w:val="en-US"/>
        </w:rPr>
        <w:instrText>100</w:instrText>
      </w:r>
      <w:r w:rsidR="00B00FB0">
        <w:rPr>
          <w:lang w:val="en-US"/>
        </w:rPr>
        <w:instrText>"</w:instrText>
      </w:r>
      <w:r w:rsidR="00B00FB0">
        <w:instrText xml:space="preserve"> </w:instrText>
      </w:r>
      <w:r w:rsidR="00B00FB0">
        <w:fldChar w:fldCharType="end"/>
      </w:r>
    </w:p>
    <w:p w:rsidR="001868ED" w:rsidRDefault="001868ED" w:rsidP="001868ED">
      <w:pPr>
        <w:jc w:val="both"/>
      </w:pPr>
      <w:r>
        <w:t>o se il valore ha decimali</w:t>
      </w:r>
    </w:p>
    <w:p w:rsidR="001868ED" w:rsidRDefault="001868ED" w:rsidP="001868ED">
      <w:pPr>
        <w:pStyle w:val="Bloktekst"/>
      </w:pP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xml:space="preserve"> &amp;gt;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p>
    <w:p w:rsidR="00CC603F" w:rsidRDefault="001868ED" w:rsidP="001868ED">
      <w:pPr>
        <w:jc w:val="both"/>
      </w:pPr>
      <w:r w:rsidRPr="001868ED">
        <w:rPr>
          <w:lang w:val="en-US"/>
        </w:rPr>
        <w:t xml:space="preserve">dove il costante numerico deve essere inserito con un puntino come punto decimale. </w:t>
      </w: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entrato come virgola la selezione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errata.</w:t>
      </w:r>
    </w:p>
    <w:p w:rsidR="00CC603F" w:rsidRDefault="00CC603F" w:rsidP="00CC603F">
      <w:pPr>
        <w:pStyle w:val="Overskrift1"/>
      </w:pPr>
      <w:bookmarkStart w:id="57" w:name="_Toc118089053"/>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.3.2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su testo</w:t>
      </w:r>
      <w:bookmarkEnd w:id="57"/>
    </w:p>
    <w:p w:rsidR="00CC603F" w:rsidRDefault="00CC603F" w:rsidP="00CC603F">
      <w:pPr>
        <w:jc w:val="both"/>
        <w:rPr>
          <w:lang w:val="en-US"/>
        </w:rPr>
      </w:pPr>
      <w:r w:rsidRPr="00CC603F">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CC603F">
        <w:rPr>
          <w:lang w:val="en-US"/>
        </w:rPr>
        <w:t xml:space="preserve"> selezione su testo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C603F">
        <w:rPr>
          <w:lang w:val="en-US"/>
        </w:rPr>
        <w:t xml:space="preserve"> inserita semplicemente come:</w:t>
      </w:r>
    </w:p>
    <w:p w:rsidR="00CC603F" w:rsidRDefault="00CC603F" w:rsidP="00CC603F">
      <w:pPr>
        <w:pStyle w:val="Bloktekst"/>
      </w:pP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xml:space="preserve"> = “BUS„</w:t>
      </w:r>
      <w:r w:rsidR="00B00FB0">
        <w:fldChar w:fldCharType="begin"/>
      </w:r>
      <w:r w:rsidR="00B00FB0">
        <w:instrText xml:space="preserve"> XE "</w:instrText>
      </w:r>
      <w:r w:rsidR="00B00FB0" w:rsidRPr="00102E8B">
        <w:instrText>BUS„</w:instrText>
      </w:r>
      <w:r w:rsidR="00B00FB0">
        <w:instrText xml:space="preserve">" </w:instrText>
      </w:r>
      <w:r w:rsidR="00B00FB0">
        <w:fldChar w:fldCharType="end"/>
      </w:r>
    </w:p>
    <w:p w:rsidR="00CC603F" w:rsidRDefault="00CC603F" w:rsidP="00CC603F">
      <w:pPr>
        <w:jc w:val="both"/>
        <w:rPr>
          <w:lang w:val="en-US"/>
        </w:rPr>
      </w:pPr>
      <w:r w:rsidRPr="00CC603F">
        <w:rPr>
          <w:lang w:val="en-US"/>
        </w:rPr>
        <w:t>per richiamare gli articoli in cui la descrizione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C603F">
        <w:rPr>
          <w:lang w:val="en-US"/>
        </w:rPr>
        <w:t xml:space="preserve"> BUS</w:t>
      </w:r>
      <w:r w:rsidR="00B00FB0">
        <w:rPr>
          <w:lang w:val="en-US"/>
        </w:rPr>
        <w:fldChar w:fldCharType="begin"/>
      </w:r>
      <w:r w:rsidR="00B00FB0">
        <w:rPr>
          <w:lang w:val="en-US"/>
        </w:rPr>
        <w:instrText xml:space="preserve"> XE "</w:instrText>
      </w:r>
      <w:r w:rsidR="00B00FB0" w:rsidRPr="00102E8B">
        <w:instrText>BUS</w:instrText>
      </w:r>
      <w:r w:rsidR="00B00FB0">
        <w:instrText>"</w:instrText>
      </w:r>
      <w:r w:rsidR="00B00FB0">
        <w:rPr>
          <w:lang w:val="en-US"/>
        </w:rPr>
        <w:instrText xml:space="preserve"> </w:instrText>
      </w:r>
      <w:r w:rsidR="00B00FB0">
        <w:rPr>
          <w:lang w:val="en-US"/>
        </w:rPr>
        <w:fldChar w:fldCharType="end"/>
      </w:r>
      <w:r w:rsidRPr="00CC603F">
        <w:rPr>
          <w:lang w:val="en-US"/>
        </w:rPr>
        <w:t>.</w:t>
      </w:r>
    </w:p>
    <w:p w:rsidR="00CC603F" w:rsidRDefault="00CC603F" w:rsidP="00CC603F">
      <w:pPr>
        <w:jc w:val="both"/>
      </w:pPr>
      <w:r>
        <w:t>Potete</w:t>
      </w:r>
      <w:r w:rsidR="00B00FB0">
        <w:fldChar w:fldCharType="begin"/>
      </w:r>
      <w:r w:rsidR="00B00FB0">
        <w:instrText xml:space="preserve"> XE "</w:instrText>
      </w:r>
      <w:r w:rsidR="00B00FB0" w:rsidRPr="00102E8B">
        <w:instrText>Potete</w:instrText>
      </w:r>
      <w:r w:rsidR="00B00FB0">
        <w:instrText xml:space="preserve">" </w:instrText>
      </w:r>
      <w:r w:rsidR="00B00FB0">
        <w:fldChar w:fldCharType="end"/>
      </w:r>
      <w:r>
        <w:t xml:space="preserve"> anche fornire le selezioni sulla parte dei giacimenti del testo entrando</w:t>
      </w:r>
    </w:p>
    <w:p w:rsidR="00CC603F" w:rsidRDefault="00CC603F" w:rsidP="00CC603F">
      <w:pPr>
        <w:pStyle w:val="Bloktekst"/>
      </w:pP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xml:space="preserve">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.1) = “m.„</w:t>
      </w:r>
    </w:p>
    <w:p w:rsidR="00BE1870" w:rsidRDefault="00CC603F" w:rsidP="00CC603F">
      <w:pPr>
        <w:jc w:val="both"/>
        <w:rPr>
          <w:lang w:val="en-US"/>
        </w:rPr>
      </w:pPr>
      <w:r w:rsidRPr="00CC603F">
        <w:rPr>
          <w:lang w:val="en-US"/>
        </w:rPr>
        <w:t>per richiamare gli articoli dove l'inizio di descrizione con la lettera M</w:t>
      </w:r>
      <w:r w:rsidR="00B00FB0">
        <w:rPr>
          <w:lang w:val="en-US"/>
        </w:rPr>
        <w:fldChar w:fldCharType="begin"/>
      </w:r>
      <w:r w:rsidR="00B00FB0">
        <w:rPr>
          <w:lang w:val="en-US"/>
        </w:rPr>
        <w:instrText xml:space="preserve"> XE "</w:instrText>
      </w:r>
      <w:r w:rsidR="00B00FB0" w:rsidRPr="00102E8B">
        <w:instrText>M</w:instrText>
      </w:r>
      <w:r w:rsidR="00B00FB0">
        <w:instrText>"</w:instrText>
      </w:r>
      <w:r w:rsidR="00B00FB0">
        <w:rPr>
          <w:lang w:val="en-US"/>
        </w:rPr>
        <w:instrText xml:space="preserve"> </w:instrText>
      </w:r>
      <w:r w:rsidR="00B00FB0">
        <w:rPr>
          <w:lang w:val="en-US"/>
        </w:rPr>
        <w:fldChar w:fldCharType="end"/>
      </w:r>
      <w:r w:rsidRPr="00CC603F">
        <w:rPr>
          <w:lang w:val="en-US"/>
        </w:rPr>
        <w:t>.</w:t>
      </w:r>
    </w:p>
    <w:p w:rsidR="00BE1870" w:rsidRDefault="00BE1870" w:rsidP="00BE1870">
      <w:pPr>
        <w:pStyle w:val="Overskrift1"/>
        <w:rPr>
          <w:lang w:val="en-US"/>
        </w:rPr>
      </w:pPr>
      <w:bookmarkStart w:id="58" w:name="_Toc118089054"/>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.3.3. Selezione</w:t>
      </w:r>
      <w:r w:rsidR="00B00FB0">
        <w:rPr>
          <w:lang w:val="en-US"/>
        </w:rPr>
        <w:fldChar w:fldCharType="begin"/>
      </w:r>
      <w:r w:rsidR="00B00FB0">
        <w:rPr>
          <w:lang w:val="en-US"/>
        </w:rPr>
        <w:instrText xml:space="preserve"> XE "</w:instrText>
      </w:r>
      <w:r w:rsidR="00B00FB0" w:rsidRPr="00102E8B">
        <w:instrText>Selezione</w:instrText>
      </w:r>
      <w:r w:rsidR="00B00FB0">
        <w:instrText>"</w:instrText>
      </w:r>
      <w:r w:rsidR="00B00FB0">
        <w:rPr>
          <w:lang w:val="en-US"/>
        </w:rPr>
        <w:instrText xml:space="preserve"> </w:instrText>
      </w:r>
      <w:r w:rsidR="00B00FB0">
        <w:rPr>
          <w:lang w:val="en-US"/>
        </w:rPr>
        <w:fldChar w:fldCharType="end"/>
      </w:r>
      <w:r>
        <w:rPr>
          <w:lang w:val="en-US"/>
        </w:rPr>
        <w:t xml:space="preserve"> sul campo dalle tabelle secondarie</w:t>
      </w:r>
      <w:bookmarkEnd w:id="58"/>
    </w:p>
    <w:p w:rsidR="00BE1870" w:rsidRDefault="00BE1870" w:rsidP="00BE1870">
      <w:pPr>
        <w:jc w:val="both"/>
      </w:pP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la domanda consiste di più tabelle, per esempio la definizione di domanda</w:t>
      </w:r>
    </w:p>
    <w:p w:rsidR="00BE1870" w:rsidRDefault="00BE1870" w:rsidP="00BE1870">
      <w:pPr>
        <w:pStyle w:val="Bloktekst"/>
      </w:pPr>
      <w:r>
        <w:t>va#1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 le#2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f, l</w:t>
      </w:r>
    </w:p>
    <w:p w:rsidR="00BE1870" w:rsidRDefault="00BE1870" w:rsidP="00BE1870">
      <w:pPr>
        <w:jc w:val="both"/>
        <w:rPr>
          <w:lang w:val="en-US"/>
        </w:rPr>
      </w:pPr>
      <w:r w:rsidRPr="00BE1870">
        <w:rPr>
          <w:lang w:val="en-US"/>
        </w:rPr>
        <w:t>dove il nome del fornitore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E1870">
        <w:rPr>
          <w:lang w:val="en-US"/>
        </w:rPr>
        <w:t xml:space="preserve"> elencato per ogni articolo potete anche selezionare sui campi a partire dalla tabella del fornitore entrando:</w:t>
      </w:r>
    </w:p>
    <w:p w:rsidR="006C7C85" w:rsidRDefault="00BE1870" w:rsidP="00BE1870">
      <w:pPr>
        <w:pStyle w:val="Bloktekst"/>
      </w:pPr>
      <w:r>
        <w:t>le#2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xml:space="preserve">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.1) = “S„</w:t>
      </w:r>
    </w:p>
    <w:p w:rsidR="006C7C85" w:rsidRDefault="006C7C85" w:rsidP="006C7C85">
      <w:pPr>
        <w:pStyle w:val="Overskrift1"/>
      </w:pPr>
      <w:bookmarkStart w:id="59" w:name="_Toc118089055"/>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.3.4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Selezioni</w:t>
      </w:r>
      <w:r w:rsidR="00B00FB0">
        <w:fldChar w:fldCharType="begin"/>
      </w:r>
      <w:r w:rsidR="00B00FB0">
        <w:instrText xml:space="preserve"> XE "</w:instrText>
      </w:r>
      <w:r w:rsidR="00B00FB0" w:rsidRPr="00102E8B">
        <w:instrText>Selezioni</w:instrText>
      </w:r>
      <w:r w:rsidR="00B00FB0">
        <w:instrText xml:space="preserve">" </w:instrText>
      </w:r>
      <w:r w:rsidR="00B00FB0">
        <w:fldChar w:fldCharType="end"/>
      </w:r>
      <w:r>
        <w:t xml:space="preserve"> multiple ed O</w:t>
      </w:r>
      <w:r w:rsidR="00B00FB0">
        <w:fldChar w:fldCharType="begin"/>
      </w:r>
      <w:r w:rsidR="00B00FB0">
        <w:instrText xml:space="preserve"> XE "</w:instrText>
      </w:r>
      <w:r w:rsidR="00B00FB0" w:rsidRPr="00102E8B">
        <w:instrText>O</w:instrText>
      </w:r>
      <w:r w:rsidR="00B00FB0">
        <w:instrText xml:space="preserve">" </w:instrText>
      </w:r>
      <w:r w:rsidR="00B00FB0">
        <w:fldChar w:fldCharType="end"/>
      </w:r>
      <w:r>
        <w:t xml:space="preserve"> selezioni</w:t>
      </w:r>
      <w:bookmarkEnd w:id="59"/>
    </w:p>
    <w:p w:rsidR="006C7C85" w:rsidRDefault="006C7C85" w:rsidP="006C7C85">
      <w:pPr>
        <w:jc w:val="both"/>
        <w:rPr>
          <w:lang w:val="en-US"/>
        </w:rPr>
      </w:pPr>
      <w:r w:rsidRPr="006C7C85">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6C7C85">
        <w:rPr>
          <w:lang w:val="en-US"/>
        </w:rPr>
        <w:t xml:space="preserve"> la selezione stata necessaria consiste di più di test di verifica uno potete usare gli operatori logici</w:t>
      </w:r>
    </w:p>
    <w:p w:rsidR="006C7C85" w:rsidRDefault="006C7C85" w:rsidP="006C7C85">
      <w:pPr>
        <w:pStyle w:val="Bloktekst"/>
      </w:pPr>
      <w:r>
        <w:t>E</w:t>
      </w:r>
      <w:r w:rsidR="00B00FB0">
        <w:fldChar w:fldCharType="begin"/>
      </w:r>
      <w:r w:rsidR="00B00FB0">
        <w:instrText xml:space="preserve"> XE "</w:instrText>
      </w:r>
      <w:r w:rsidR="00B00FB0" w:rsidRPr="00102E8B">
        <w:instrText>E</w:instrText>
      </w:r>
      <w:r w:rsidR="00B00FB0">
        <w:instrText xml:space="preserve">" </w:instrText>
      </w:r>
      <w:r w:rsidR="00B00FB0">
        <w:fldChar w:fldCharType="end"/>
      </w:r>
    </w:p>
    <w:p w:rsidR="006C7C85" w:rsidRDefault="006C7C85" w:rsidP="006C7C85">
      <w:pPr>
        <w:pStyle w:val="Bloktekst"/>
      </w:pPr>
      <w:r>
        <w:t>O</w:t>
      </w:r>
      <w:r w:rsidR="00B00FB0">
        <w:fldChar w:fldCharType="begin"/>
      </w:r>
      <w:r w:rsidR="00B00FB0">
        <w:instrText xml:space="preserve"> XE "</w:instrText>
      </w:r>
      <w:r w:rsidR="00B00FB0" w:rsidRPr="00102E8B">
        <w:instrText>O</w:instrText>
      </w:r>
      <w:r w:rsidR="00B00FB0">
        <w:instrText xml:space="preserve">" </w:instrText>
      </w:r>
      <w:r w:rsidR="00B00FB0">
        <w:fldChar w:fldCharType="end"/>
      </w:r>
    </w:p>
    <w:p w:rsidR="006C7C85" w:rsidRDefault="006C7C85" w:rsidP="006C7C85">
      <w:pPr>
        <w:jc w:val="both"/>
        <w:rPr>
          <w:lang w:val="en-US"/>
        </w:rPr>
      </w:pPr>
      <w:r w:rsidRPr="006C7C85">
        <w:rPr>
          <w:lang w:val="en-US"/>
        </w:rPr>
        <w:t>per costruire la linea di selezione. 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6C7C85">
        <w:rPr>
          <w:lang w:val="en-US"/>
        </w:rPr>
        <w:t xml:space="preserve"> esempio, selezionare gli articoli in cui il prezzo di costo e vendere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C7C85">
        <w:rPr>
          <w:lang w:val="en-US"/>
        </w:rPr>
        <w:t xml:space="preserve"> superiore o uguale a 1000</w:t>
      </w:r>
      <w:r w:rsidR="00B00FB0">
        <w:rPr>
          <w:lang w:val="en-US"/>
        </w:rPr>
        <w:fldChar w:fldCharType="begin"/>
      </w:r>
      <w:r w:rsidR="00B00FB0">
        <w:rPr>
          <w:lang w:val="en-US"/>
        </w:rPr>
        <w:instrText xml:space="preserve"> XE "</w:instrText>
      </w:r>
      <w:r w:rsidR="00B00FB0" w:rsidRPr="00326AD3">
        <w:rPr>
          <w:lang w:val="en-US"/>
        </w:rPr>
        <w:instrText>1000</w:instrText>
      </w:r>
      <w:r w:rsidR="00B00FB0">
        <w:rPr>
          <w:lang w:val="en-US"/>
        </w:rPr>
        <w:instrText xml:space="preserve">" </w:instrText>
      </w:r>
      <w:r w:rsidR="00B00FB0">
        <w:rPr>
          <w:lang w:val="en-US"/>
        </w:rPr>
        <w:fldChar w:fldCharType="end"/>
      </w:r>
      <w:r w:rsidRPr="006C7C85">
        <w:rPr>
          <w:lang w:val="en-US"/>
        </w:rPr>
        <w:t>:</w:t>
      </w:r>
    </w:p>
    <w:p w:rsidR="001C23CD" w:rsidRDefault="006C7C85" w:rsidP="006C7C85">
      <w:pPr>
        <w:pStyle w:val="Bloktekst"/>
      </w:pP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xml:space="preserve"> &amp;gt;= 1000</w:t>
      </w:r>
      <w:r w:rsidR="00B00FB0">
        <w:fldChar w:fldCharType="begin"/>
      </w:r>
      <w:r w:rsidR="00B00FB0">
        <w:instrText xml:space="preserve"> XE "</w:instrText>
      </w:r>
      <w:r w:rsidR="00B00FB0" w:rsidRPr="00326AD3">
        <w:rPr>
          <w:lang w:val="en-US"/>
        </w:rPr>
        <w:instrText>1000</w:instrText>
      </w:r>
      <w:r w:rsidR="00B00FB0">
        <w:rPr>
          <w:lang w:val="en-US"/>
        </w:rPr>
        <w:instrText>"</w:instrText>
      </w:r>
      <w:r w:rsidR="00B00FB0">
        <w:instrText xml:space="preserve"> </w:instrText>
      </w:r>
      <w:r w:rsidR="00B00FB0">
        <w:fldChar w:fldCharType="end"/>
      </w:r>
      <w:r>
        <w:t xml:space="preserve"> e #4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xml:space="preserve"> &amp;gt;= 1000</w:t>
      </w:r>
    </w:p>
    <w:p w:rsidR="001C23CD" w:rsidRDefault="001C23CD" w:rsidP="001C23CD">
      <w:pPr>
        <w:pStyle w:val="Overskrift1"/>
      </w:pPr>
      <w:bookmarkStart w:id="60" w:name="_Toc118089056"/>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.3.5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sui valori calcolati</w:t>
      </w:r>
      <w:bookmarkEnd w:id="60"/>
    </w:p>
    <w:p w:rsidR="001C23CD" w:rsidRDefault="001C23CD" w:rsidP="001C23CD">
      <w:pPr>
        <w:jc w:val="both"/>
        <w:rPr>
          <w:lang w:val="en-US"/>
        </w:rPr>
      </w:pPr>
      <w:r w:rsidRPr="001C23CD">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1C23CD">
        <w:rPr>
          <w:lang w:val="en-US"/>
        </w:rPr>
        <w:t xml:space="preserve"> la domanda contiene calcolasse i campi liberi, per esempio il valore di riserva calcolato nel campo libero 20</w:t>
      </w:r>
      <w:r w:rsidR="00B00FB0">
        <w:rPr>
          <w:lang w:val="en-US"/>
        </w:rPr>
        <w:fldChar w:fldCharType="begin"/>
      </w:r>
      <w:r w:rsidR="00B00FB0">
        <w:rPr>
          <w:lang w:val="en-US"/>
        </w:rPr>
        <w:instrText xml:space="preserve"> XE "</w:instrText>
      </w:r>
      <w:r w:rsidR="00B00FB0" w:rsidRPr="00326AD3">
        <w:rPr>
          <w:lang w:val="en-US"/>
        </w:rPr>
        <w:instrText>20</w:instrText>
      </w:r>
      <w:r w:rsidR="00B00FB0">
        <w:rPr>
          <w:lang w:val="en-US"/>
        </w:rPr>
        <w:instrText xml:space="preserve">" </w:instrText>
      </w:r>
      <w:r w:rsidR="00B00FB0">
        <w:rPr>
          <w:lang w:val="en-US"/>
        </w:rPr>
        <w:fldChar w:fldCharType="end"/>
      </w:r>
      <w:r w:rsidRPr="001C23CD">
        <w:rPr>
          <w:lang w:val="en-US"/>
        </w:rPr>
        <w:t xml:space="preserve"> As</w:t>
      </w:r>
      <w:r w:rsidR="00B00FB0">
        <w:rPr>
          <w:lang w:val="en-US"/>
        </w:rPr>
        <w:fldChar w:fldCharType="begin"/>
      </w:r>
      <w:r w:rsidR="00B00FB0">
        <w:rPr>
          <w:lang w:val="en-US"/>
        </w:rPr>
        <w:instrText xml:space="preserve"> XE "</w:instrText>
      </w:r>
      <w:r w:rsidR="00B00FB0" w:rsidRPr="00102E8B">
        <w:instrText>As</w:instrText>
      </w:r>
      <w:r w:rsidR="00B00FB0">
        <w:instrText>"</w:instrText>
      </w:r>
      <w:r w:rsidR="00B00FB0">
        <w:rPr>
          <w:lang w:val="en-US"/>
        </w:rPr>
        <w:instrText xml:space="preserve"> </w:instrText>
      </w:r>
      <w:r w:rsidR="00B00FB0">
        <w:rPr>
          <w:lang w:val="en-US"/>
        </w:rPr>
        <w:fldChar w:fldCharType="end"/>
      </w:r>
    </w:p>
    <w:p w:rsidR="001C23CD" w:rsidRDefault="001C23CD" w:rsidP="001C23CD">
      <w:pPr>
        <w:pStyle w:val="Bloktekst"/>
        <w:rPr>
          <w:lang w:val="en-US"/>
        </w:rPr>
      </w:pPr>
      <w:r w:rsidRPr="001C23CD">
        <w:rPr>
          <w:lang w:val="en-US"/>
        </w:rPr>
        <w:t>#20</w:t>
      </w:r>
      <w:r w:rsidR="00B00FB0">
        <w:rPr>
          <w:lang w:val="en-US"/>
        </w:rPr>
        <w:fldChar w:fldCharType="begin"/>
      </w:r>
      <w:r w:rsidR="00B00FB0">
        <w:rPr>
          <w:lang w:val="en-US"/>
        </w:rPr>
        <w:instrText xml:space="preserve"> XE "</w:instrText>
      </w:r>
      <w:r w:rsidR="00B00FB0" w:rsidRPr="00326AD3">
        <w:rPr>
          <w:lang w:val="en-US"/>
        </w:rPr>
        <w:instrText>20</w:instrText>
      </w:r>
      <w:r w:rsidR="00B00FB0">
        <w:rPr>
          <w:lang w:val="en-US"/>
        </w:rPr>
        <w:instrText xml:space="preserve">" </w:instrText>
      </w:r>
      <w:r w:rsidR="00B00FB0">
        <w:rPr>
          <w:lang w:val="en-US"/>
        </w:rPr>
        <w:fldChar w:fldCharType="end"/>
      </w:r>
      <w:r w:rsidRPr="001C23CD">
        <w:rPr>
          <w:lang w:val="en-US"/>
        </w:rPr>
        <w:t xml:space="preserve"> =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1C23CD">
        <w:rPr>
          <w:lang w:val="en-US"/>
        </w:rPr>
        <w:t xml:space="preserve"> * prezzo di riserva di valore = di costo di #8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sidRPr="001C23CD">
        <w:rPr>
          <w:lang w:val="en-US"/>
        </w:rPr>
        <w:t>/* * equilibrio di riserva</w:t>
      </w:r>
    </w:p>
    <w:p w:rsidR="001C23CD" w:rsidRDefault="001C23CD" w:rsidP="001C23CD">
      <w:pPr>
        <w:jc w:val="both"/>
      </w:pPr>
      <w:r>
        <w:t>potete selezionare gli articoli in cui il valore di riserva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più grande di zero entrando:</w:t>
      </w:r>
    </w:p>
    <w:p w:rsidR="001C23CD" w:rsidRDefault="001C23CD" w:rsidP="001C23CD">
      <w:pPr>
        <w:pStyle w:val="Bloktekst"/>
      </w:pPr>
      <w:r>
        <w:t>#20</w:t>
      </w:r>
      <w:r w:rsidR="00B00FB0">
        <w:fldChar w:fldCharType="begin"/>
      </w:r>
      <w:r w:rsidR="00B00FB0">
        <w:instrText xml:space="preserve"> XE "</w:instrText>
      </w:r>
      <w:r w:rsidR="00B00FB0" w:rsidRPr="00326AD3">
        <w:rPr>
          <w:lang w:val="en-US"/>
        </w:rPr>
        <w:instrText>20</w:instrText>
      </w:r>
      <w:r w:rsidR="00B00FB0">
        <w:rPr>
          <w:lang w:val="en-US"/>
        </w:rPr>
        <w:instrText>"</w:instrText>
      </w:r>
      <w:r w:rsidR="00B00FB0">
        <w:instrText xml:space="preserve"> </w:instrText>
      </w:r>
      <w:r w:rsidR="00B00FB0">
        <w:fldChar w:fldCharType="end"/>
      </w:r>
      <w:r>
        <w:t xml:space="preserve"> &amp;gt; 0</w:t>
      </w:r>
      <w:r w:rsidR="00B00FB0">
        <w:fldChar w:fldCharType="begin"/>
      </w:r>
      <w:r w:rsidR="00B00FB0">
        <w:instrText xml:space="preserve"> XE "</w:instrText>
      </w:r>
      <w:r w:rsidR="00B00FB0" w:rsidRPr="00326AD3">
        <w:rPr>
          <w:lang w:val="en-US"/>
        </w:rPr>
        <w:instrText>0</w:instrText>
      </w:r>
      <w:r w:rsidR="00B00FB0">
        <w:rPr>
          <w:lang w:val="en-US"/>
        </w:rPr>
        <w:instrText>"</w:instrText>
      </w:r>
      <w:r w:rsidR="00B00FB0">
        <w:instrText xml:space="preserve"> </w:instrText>
      </w:r>
      <w:r w:rsidR="00B00FB0">
        <w:fldChar w:fldCharType="end"/>
      </w:r>
    </w:p>
    <w:p w:rsidR="001C23CD" w:rsidRDefault="001C23CD" w:rsidP="001C23CD">
      <w:pPr>
        <w:jc w:val="both"/>
      </w:pPr>
      <w:r>
        <w:t>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tuttavia inoltre possibile definire la stessa selezione senza usando il campo libero, perché il quoziente d'intelligenza sostiene i calcoli nella selezione. 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definire la selezione su Stockvalue</w:t>
      </w:r>
      <w:r w:rsidR="00B00FB0">
        <w:fldChar w:fldCharType="begin"/>
      </w:r>
      <w:r w:rsidR="00B00FB0">
        <w:instrText xml:space="preserve"> XE "</w:instrText>
      </w:r>
      <w:r w:rsidR="00B00FB0" w:rsidRPr="00102E8B">
        <w:instrText>Stockvalue</w:instrText>
      </w:r>
      <w:r w:rsidR="00B00FB0">
        <w:instrText xml:space="preserve">" </w:instrText>
      </w:r>
      <w:r w:rsidR="00B00FB0">
        <w:fldChar w:fldCharType="end"/>
      </w:r>
      <w:r>
        <w:t xml:space="preserve"> che potete entrare in</w:t>
      </w:r>
    </w:p>
    <w:p w:rsidR="001C23CD" w:rsidRDefault="001C23CD" w:rsidP="001C23CD">
      <w:pPr>
        <w:pStyle w:val="Bloktekst"/>
      </w:pP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xml:space="preserve"> * #8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xml:space="preserve"> &amp;gt; 0</w:t>
      </w:r>
      <w:r w:rsidR="00B00FB0">
        <w:fldChar w:fldCharType="begin"/>
      </w:r>
      <w:r w:rsidR="00B00FB0">
        <w:instrText xml:space="preserve"> XE "</w:instrText>
      </w:r>
      <w:r w:rsidR="00B00FB0" w:rsidRPr="00326AD3">
        <w:rPr>
          <w:lang w:val="en-US"/>
        </w:rPr>
        <w:instrText>0</w:instrText>
      </w:r>
      <w:r w:rsidR="00B00FB0">
        <w:rPr>
          <w:lang w:val="en-US"/>
        </w:rPr>
        <w:instrText>"</w:instrText>
      </w:r>
      <w:r w:rsidR="00B00FB0">
        <w:instrText xml:space="preserve"> </w:instrText>
      </w:r>
      <w:r w:rsidR="00B00FB0">
        <w:fldChar w:fldCharType="end"/>
      </w:r>
    </w:p>
    <w:p w:rsidR="00905623" w:rsidRDefault="001C23CD" w:rsidP="001C23CD">
      <w:pPr>
        <w:jc w:val="both"/>
        <w:rPr>
          <w:lang w:val="en-US"/>
        </w:rPr>
      </w:pPr>
      <w:r w:rsidRPr="001C23CD">
        <w:rPr>
          <w:lang w:val="en-US"/>
        </w:rPr>
        <w:t>così in primo luogo calcolando il valore di riserva come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1C23CD">
        <w:rPr>
          <w:lang w:val="en-US"/>
        </w:rPr>
        <w:t xml:space="preserve"> * #8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sidRPr="001C23CD">
        <w:rPr>
          <w:lang w:val="en-US"/>
        </w:rPr>
        <w:t xml:space="preserve"> ed allora selezionando il valore calcolato più notevolmente di zero.</w:t>
      </w:r>
    </w:p>
    <w:p w:rsidR="00905623" w:rsidRDefault="00905623" w:rsidP="00905623">
      <w:pPr>
        <w:pStyle w:val="Overskrift1"/>
        <w:rPr>
          <w:lang w:val="en-US"/>
        </w:rPr>
      </w:pPr>
      <w:bookmarkStart w:id="61" w:name="_Toc118089057"/>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 Usando</w:t>
      </w:r>
      <w:r w:rsidR="00B00FB0">
        <w:rPr>
          <w:lang w:val="en-US"/>
        </w:rPr>
        <w:fldChar w:fldCharType="begin"/>
      </w:r>
      <w:r w:rsidR="00B00FB0">
        <w:rPr>
          <w:lang w:val="en-US"/>
        </w:rPr>
        <w:instrText xml:space="preserve"> XE "</w:instrText>
      </w:r>
      <w:r w:rsidR="00B00FB0" w:rsidRPr="00102E8B">
        <w:instrText>Usando</w:instrText>
      </w:r>
      <w:r w:rsidR="00B00FB0">
        <w:instrText>"</w:instrText>
      </w:r>
      <w:r w:rsidR="00B00FB0">
        <w:rPr>
          <w:lang w:val="en-US"/>
        </w:rPr>
        <w:instrText xml:space="preserve"> </w:instrText>
      </w:r>
      <w:r w:rsidR="00B00FB0">
        <w:rPr>
          <w:lang w:val="en-US"/>
        </w:rPr>
        <w:fldChar w:fldCharType="end"/>
      </w:r>
      <w:r>
        <w:rPr>
          <w:lang w:val="en-US"/>
        </w:rPr>
        <w:t xml:space="preserve"> i subfunctions nelle selezioni</w:t>
      </w:r>
      <w:bookmarkEnd w:id="61"/>
    </w:p>
    <w:p w:rsidR="00905623" w:rsidRDefault="00905623" w:rsidP="00905623">
      <w:pPr>
        <w:jc w:val="both"/>
      </w:pPr>
      <w:r w:rsidRPr="00905623">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905623">
        <w:rPr>
          <w:lang w:val="en-US"/>
        </w:rPr>
        <w:t xml:space="preserve"> Subfunctions</w:t>
      </w:r>
      <w:r w:rsidR="00B00FB0">
        <w:rPr>
          <w:lang w:val="en-US"/>
        </w:rPr>
        <w:fldChar w:fldCharType="begin"/>
      </w:r>
      <w:r w:rsidR="00B00FB0">
        <w:rPr>
          <w:lang w:val="en-US"/>
        </w:rPr>
        <w:instrText xml:space="preserve"> XE "</w:instrText>
      </w:r>
      <w:r w:rsidR="00B00FB0" w:rsidRPr="00102E8B">
        <w:instrText>Subfunctions</w:instrText>
      </w:r>
      <w:r w:rsidR="00B00FB0">
        <w:instrText>"</w:instrText>
      </w:r>
      <w:r w:rsidR="00B00FB0">
        <w:rPr>
          <w:lang w:val="en-US"/>
        </w:rPr>
        <w:instrText xml:space="preserve"> </w:instrText>
      </w:r>
      <w:r w:rsidR="00B00FB0">
        <w:rPr>
          <w:lang w:val="en-US"/>
        </w:rPr>
        <w:fldChar w:fldCharType="end"/>
      </w:r>
      <w:r w:rsidRPr="00905623">
        <w:rPr>
          <w:lang w:val="en-US"/>
        </w:rPr>
        <w:t xml:space="preserve"> possono anche essere usati nella linea di selezione. </w:t>
      </w: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esempio, la selezione sulla descrizione dell'articolo</w:t>
      </w:r>
    </w:p>
    <w:p w:rsidR="00905623" w:rsidRDefault="00905623" w:rsidP="00905623">
      <w:pPr>
        <w:pStyle w:val="Bloktekst"/>
      </w:pP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xml:space="preserve"> = “BUS„</w:t>
      </w:r>
      <w:r w:rsidR="00B00FB0">
        <w:fldChar w:fldCharType="begin"/>
      </w:r>
      <w:r w:rsidR="00B00FB0">
        <w:instrText xml:space="preserve"> XE "</w:instrText>
      </w:r>
      <w:r w:rsidR="00B00FB0" w:rsidRPr="00102E8B">
        <w:instrText>BUS„</w:instrText>
      </w:r>
      <w:r w:rsidR="00B00FB0">
        <w:instrText xml:space="preserve">" </w:instrText>
      </w:r>
      <w:r w:rsidR="00B00FB0">
        <w:fldChar w:fldCharType="end"/>
      </w:r>
    </w:p>
    <w:p w:rsidR="00905623" w:rsidRDefault="00905623" w:rsidP="00905623">
      <w:pPr>
        <w:jc w:val="both"/>
        <w:rPr>
          <w:lang w:val="en-US"/>
        </w:rPr>
      </w:pPr>
      <w:r w:rsidRPr="00905623">
        <w:rPr>
          <w:lang w:val="en-US"/>
        </w:rPr>
        <w:t>articoli del ritrovamento di volontà soltanto dove la descrizione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05623">
        <w:rPr>
          <w:lang w:val="en-US"/>
        </w:rPr>
        <w:t xml:space="preserve"> uguale “il BUS„</w:t>
      </w:r>
      <w:r w:rsidR="00B00FB0">
        <w:rPr>
          <w:lang w:val="en-US"/>
        </w:rPr>
        <w:fldChar w:fldCharType="begin"/>
      </w:r>
      <w:r w:rsidR="00B00FB0">
        <w:rPr>
          <w:lang w:val="en-US"/>
        </w:rPr>
        <w:instrText xml:space="preserve"> XE "</w:instrText>
      </w:r>
      <w:r w:rsidR="00B00FB0" w:rsidRPr="00102E8B">
        <w:instrText>BUS„</w:instrText>
      </w:r>
      <w:r w:rsidR="00B00FB0">
        <w:instrText>"</w:instrText>
      </w:r>
      <w:r w:rsidR="00B00FB0">
        <w:rPr>
          <w:lang w:val="en-US"/>
        </w:rPr>
        <w:instrText xml:space="preserve"> </w:instrText>
      </w:r>
      <w:r w:rsidR="00B00FB0">
        <w:rPr>
          <w:lang w:val="en-US"/>
        </w:rPr>
        <w:fldChar w:fldCharType="end"/>
      </w:r>
      <w:r w:rsidRPr="00905623">
        <w:rPr>
          <w:lang w:val="en-US"/>
        </w:rPr>
        <w:t xml:space="preserve"> nelle lettere maiuscole.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905623">
        <w:rPr>
          <w:lang w:val="en-US"/>
        </w:rPr>
        <w:t xml:space="preserve"> la tabella dell'articolo contiene gli articoli con la descrizione “TRASPORTANO„ e “trasportili„ può scoprire che entrambi usando il subfunction</w:t>
      </w:r>
    </w:p>
    <w:p w:rsidR="00905623" w:rsidRDefault="00905623" w:rsidP="00905623">
      <w:pPr>
        <w:pStyle w:val="Bloktekst"/>
      </w:pPr>
      <w:r>
        <w:t>abbassi (#2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 “il bus„</w:t>
      </w:r>
    </w:p>
    <w:p w:rsidR="00905623" w:rsidRDefault="00905623" w:rsidP="00905623">
      <w:pPr>
        <w:jc w:val="both"/>
        <w:rPr>
          <w:lang w:val="en-US"/>
        </w:rPr>
      </w:pPr>
      <w:r w:rsidRPr="00905623">
        <w:rPr>
          <w:lang w:val="en-US"/>
        </w:rPr>
        <w:t>dove il convertito “più basso„ di subfunction il valore nel campo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905623">
        <w:rPr>
          <w:lang w:val="en-US"/>
        </w:rPr>
        <w:t xml:space="preserve"> alle lettere minuscole prima di verificare il valore.</w:t>
      </w:r>
    </w:p>
    <w:p w:rsidR="00214EBC" w:rsidRDefault="00905623" w:rsidP="00905623">
      <w:pPr>
        <w:jc w:val="both"/>
        <w:rPr>
          <w:lang w:val="en-US"/>
        </w:rPr>
      </w:pPr>
      <w:r w:rsidRPr="00905623">
        <w:rPr>
          <w:lang w:val="en-US"/>
        </w:rPr>
        <w:t>Riferisca</w:t>
      </w:r>
      <w:r w:rsidR="00B00FB0">
        <w:rPr>
          <w:lang w:val="en-US"/>
        </w:rPr>
        <w:fldChar w:fldCharType="begin"/>
      </w:r>
      <w:r w:rsidR="00B00FB0">
        <w:rPr>
          <w:lang w:val="en-US"/>
        </w:rPr>
        <w:instrText xml:space="preserve"> XE "</w:instrText>
      </w:r>
      <w:r w:rsidR="00B00FB0" w:rsidRPr="00102E8B">
        <w:instrText>Riferisca</w:instrText>
      </w:r>
      <w:r w:rsidR="00B00FB0">
        <w:instrText>"</w:instrText>
      </w:r>
      <w:r w:rsidR="00B00FB0">
        <w:rPr>
          <w:lang w:val="en-US"/>
        </w:rPr>
        <w:instrText xml:space="preserve"> </w:instrText>
      </w:r>
      <w:r w:rsidR="00B00FB0">
        <w:rPr>
          <w:lang w:val="en-US"/>
        </w:rPr>
        <w:fldChar w:fldCharType="end"/>
      </w:r>
      <w:r w:rsidRPr="00905623">
        <w:rPr>
          <w:lang w:val="en-US"/>
        </w:rPr>
        <w:t xml:space="preserve"> prego ai subfunctions descritti nella parte manuale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905623">
        <w:rPr>
          <w:lang w:val="en-US"/>
        </w:rPr>
        <w:t xml:space="preserve">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905623">
        <w:rPr>
          <w:lang w:val="en-US"/>
        </w:rPr>
        <w:t xml:space="preserve"> CALCOLI</w:t>
      </w:r>
      <w:r w:rsidR="00B00FB0">
        <w:rPr>
          <w:lang w:val="en-US"/>
        </w:rPr>
        <w:fldChar w:fldCharType="begin"/>
      </w:r>
      <w:r w:rsidR="00B00FB0">
        <w:rPr>
          <w:lang w:val="en-US"/>
        </w:rPr>
        <w:instrText xml:space="preserve"> XE "</w:instrText>
      </w:r>
      <w:r w:rsidR="00B00FB0" w:rsidRPr="00102E8B">
        <w:instrText>CALCOLI</w:instrText>
      </w:r>
      <w:r w:rsidR="00B00FB0">
        <w:instrText>"</w:instrText>
      </w:r>
      <w:r w:rsidR="00B00FB0">
        <w:rPr>
          <w:lang w:val="en-US"/>
        </w:rPr>
        <w:instrText xml:space="preserve"> </w:instrText>
      </w:r>
      <w:r w:rsidR="00B00FB0">
        <w:rPr>
          <w:lang w:val="en-US"/>
        </w:rPr>
        <w:fldChar w:fldCharType="end"/>
      </w:r>
      <w:r w:rsidRPr="00905623">
        <w:rPr>
          <w:lang w:val="en-US"/>
        </w:rPr>
        <w:t xml:space="preserve"> E</w:t>
      </w:r>
      <w:r w:rsidR="00B00FB0">
        <w:rPr>
          <w:lang w:val="en-US"/>
        </w:rPr>
        <w:fldChar w:fldCharType="begin"/>
      </w:r>
      <w:r w:rsidR="00B00FB0">
        <w:rPr>
          <w:lang w:val="en-US"/>
        </w:rPr>
        <w:instrText xml:space="preserve"> XE "</w:instrText>
      </w:r>
      <w:r w:rsidR="00B00FB0" w:rsidRPr="00102E8B">
        <w:instrText>E</w:instrText>
      </w:r>
      <w:r w:rsidR="00B00FB0">
        <w:instrText>"</w:instrText>
      </w:r>
      <w:r w:rsidR="00B00FB0">
        <w:rPr>
          <w:lang w:val="en-US"/>
        </w:rPr>
        <w:instrText xml:space="preserve"> </w:instrText>
      </w:r>
      <w:r w:rsidR="00B00FB0">
        <w:rPr>
          <w:lang w:val="en-US"/>
        </w:rPr>
        <w:fldChar w:fldCharType="end"/>
      </w:r>
      <w:r w:rsidRPr="00905623">
        <w:rPr>
          <w:lang w:val="en-US"/>
        </w:rPr>
        <w:t xml:space="preserve"> SUBFUNCTIONS</w:t>
      </w:r>
      <w:r w:rsidR="00B00FB0">
        <w:rPr>
          <w:lang w:val="en-US"/>
        </w:rPr>
        <w:fldChar w:fldCharType="begin"/>
      </w:r>
      <w:r w:rsidR="00B00FB0">
        <w:rPr>
          <w:lang w:val="en-US"/>
        </w:rPr>
        <w:instrText xml:space="preserve"> XE "</w:instrText>
      </w:r>
      <w:r w:rsidR="00B00FB0" w:rsidRPr="00102E8B">
        <w:instrText>SUBFUNCTIONS</w:instrText>
      </w:r>
      <w:r w:rsidR="00B00FB0">
        <w:instrText>"</w:instrText>
      </w:r>
      <w:r w:rsidR="00B00FB0">
        <w:rPr>
          <w:lang w:val="en-US"/>
        </w:rPr>
        <w:instrText xml:space="preserve"> </w:instrText>
      </w:r>
      <w:r w:rsidR="00B00FB0">
        <w:rPr>
          <w:lang w:val="en-US"/>
        </w:rPr>
        <w:fldChar w:fldCharType="end"/>
      </w:r>
      <w:r w:rsidRPr="00905623">
        <w:rPr>
          <w:lang w:val="en-US"/>
        </w:rPr>
        <w:t>.</w:t>
      </w:r>
    </w:p>
    <w:p w:rsidR="00214EBC" w:rsidRDefault="00214EBC" w:rsidP="00214EBC">
      <w:pPr>
        <w:pStyle w:val="Overskrift1"/>
        <w:rPr>
          <w:lang w:val="en-US"/>
        </w:rPr>
      </w:pPr>
      <w:bookmarkStart w:id="62" w:name="_Toc118089058"/>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 Selezioni</w:t>
      </w:r>
      <w:r w:rsidR="00B00FB0">
        <w:rPr>
          <w:lang w:val="en-US"/>
        </w:rPr>
        <w:fldChar w:fldCharType="begin"/>
      </w:r>
      <w:r w:rsidR="00B00FB0">
        <w:rPr>
          <w:lang w:val="en-US"/>
        </w:rPr>
        <w:instrText xml:space="preserve"> XE "</w:instrText>
      </w:r>
      <w:r w:rsidR="00B00FB0" w:rsidRPr="00102E8B">
        <w:instrText>Selezioni</w:instrText>
      </w:r>
      <w:r w:rsidR="00B00FB0">
        <w:instrText>"</w:instrText>
      </w:r>
      <w:r w:rsidR="00B00FB0">
        <w:rPr>
          <w:lang w:val="en-US"/>
        </w:rPr>
        <w:instrText xml:space="preserve"> </w:instrText>
      </w:r>
      <w:r w:rsidR="00B00FB0">
        <w:rPr>
          <w:lang w:val="en-US"/>
        </w:rPr>
        <w:fldChar w:fldCharType="end"/>
      </w:r>
      <w:r>
        <w:rPr>
          <w:lang w:val="en-US"/>
        </w:rPr>
        <w:t xml:space="preserve"> come calcoli</w:t>
      </w:r>
      <w:bookmarkEnd w:id="62"/>
    </w:p>
    <w:p w:rsidR="00863F4D" w:rsidRDefault="00214EBC" w:rsidP="00214EBC">
      <w:pPr>
        <w:jc w:val="both"/>
        <w:rPr>
          <w:lang w:val="en-US"/>
        </w:rPr>
      </w:pPr>
      <w:r w:rsidRPr="00214EBC">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214EBC">
        <w:rPr>
          <w:lang w:val="en-US"/>
        </w:rPr>
        <w:t xml:space="preserve"> fare le selezioni come calcoli anche (veda più successivamente), se i calcoli dopo che colto della lima principale abbia un RITORNO</w:t>
      </w:r>
      <w:r w:rsidR="00B00FB0">
        <w:rPr>
          <w:lang w:val="en-US"/>
        </w:rPr>
        <w:fldChar w:fldCharType="begin"/>
      </w:r>
      <w:r w:rsidR="00B00FB0">
        <w:rPr>
          <w:lang w:val="en-US"/>
        </w:rPr>
        <w:instrText xml:space="preserve"> XE "</w:instrText>
      </w:r>
      <w:r w:rsidR="00B00FB0" w:rsidRPr="00102E8B">
        <w:instrText>RITORNO</w:instrText>
      </w:r>
      <w:r w:rsidR="00B00FB0">
        <w:instrText>"</w:instrText>
      </w:r>
      <w:r w:rsidR="00B00FB0">
        <w:rPr>
          <w:lang w:val="en-US"/>
        </w:rPr>
        <w:instrText xml:space="preserve"> </w:instrText>
      </w:r>
      <w:r w:rsidR="00B00FB0">
        <w:rPr>
          <w:lang w:val="en-US"/>
        </w:rPr>
        <w:fldChar w:fldCharType="end"/>
      </w:r>
      <w:r w:rsidRPr="00214EBC">
        <w:rPr>
          <w:lang w:val="en-US"/>
        </w:rPr>
        <w:t xml:space="preserve">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214EBC">
        <w:rPr>
          <w:lang w:val="en-US"/>
        </w:rPr>
        <w:t xml:space="preserve">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214EBC">
        <w:rPr>
          <w:lang w:val="en-US"/>
        </w:rPr>
        <w:t>) che questo indurrà l'annotazione ad essere saltato.</w:t>
      </w:r>
    </w:p>
    <w:p w:rsidR="00863F4D" w:rsidRDefault="00863F4D" w:rsidP="00863F4D">
      <w:pPr>
        <w:pStyle w:val="Overskrift1"/>
        <w:rPr>
          <w:lang w:val="en-US"/>
        </w:rPr>
      </w:pPr>
      <w:bookmarkStart w:id="63" w:name="_Toc118089059"/>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 Rimozione</w:t>
      </w:r>
      <w:r w:rsidR="00B00FB0">
        <w:rPr>
          <w:lang w:val="en-US"/>
        </w:rPr>
        <w:fldChar w:fldCharType="begin"/>
      </w:r>
      <w:r w:rsidR="00B00FB0">
        <w:rPr>
          <w:lang w:val="en-US"/>
        </w:rPr>
        <w:instrText xml:space="preserve"> XE "</w:instrText>
      </w:r>
      <w:r w:rsidR="00B00FB0" w:rsidRPr="00102E8B">
        <w:instrText>Rimozione</w:instrText>
      </w:r>
      <w:r w:rsidR="00B00FB0">
        <w:instrText>"</w:instrText>
      </w:r>
      <w:r w:rsidR="00B00FB0">
        <w:rPr>
          <w:lang w:val="en-US"/>
        </w:rPr>
        <w:instrText xml:space="preserve"> </w:instrText>
      </w:r>
      <w:r w:rsidR="00B00FB0">
        <w:rPr>
          <w:lang w:val="en-US"/>
        </w:rPr>
        <w:fldChar w:fldCharType="end"/>
      </w:r>
      <w:r>
        <w:rPr>
          <w:lang w:val="en-US"/>
        </w:rPr>
        <w:t xml:space="preserve"> della selezione</w:t>
      </w:r>
      <w:bookmarkEnd w:id="63"/>
    </w:p>
    <w:p w:rsidR="00F2542F" w:rsidRDefault="00863F4D" w:rsidP="00863F4D">
      <w:pPr>
        <w:jc w:val="both"/>
        <w:rPr>
          <w:lang w:val="en-US"/>
        </w:rPr>
      </w:pPr>
      <w:r w:rsidRPr="00863F4D">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863F4D">
        <w:rPr>
          <w:lang w:val="en-US"/>
        </w:rPr>
        <w:t xml:space="preserve"> rimuovere la selezione definita attivando la funzione di selezione e cancellare la linea inserita dal dialogo.</w:t>
      </w:r>
    </w:p>
    <w:p w:rsidR="00F2542F" w:rsidRDefault="00F2542F" w:rsidP="00F2542F">
      <w:pPr>
        <w:pStyle w:val="Overskrift1"/>
        <w:rPr>
          <w:lang w:val="en-US"/>
        </w:rPr>
      </w:pPr>
      <w:bookmarkStart w:id="64" w:name="_Toc118089060"/>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.3.9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 Conservare</w:t>
      </w:r>
      <w:r w:rsidR="00B00FB0">
        <w:rPr>
          <w:lang w:val="en-US"/>
        </w:rPr>
        <w:fldChar w:fldCharType="begin"/>
      </w:r>
      <w:r w:rsidR="00B00FB0">
        <w:rPr>
          <w:lang w:val="en-US"/>
        </w:rPr>
        <w:instrText xml:space="preserve"> XE "</w:instrText>
      </w:r>
      <w:r w:rsidR="00B00FB0" w:rsidRPr="00102E8B">
        <w:instrText>Conservare</w:instrText>
      </w:r>
      <w:r w:rsidR="00B00FB0">
        <w:instrText>"</w:instrText>
      </w:r>
      <w:r w:rsidR="00B00FB0">
        <w:rPr>
          <w:lang w:val="en-US"/>
        </w:rPr>
        <w:instrText xml:space="preserve"> </w:instrText>
      </w:r>
      <w:r w:rsidR="00B00FB0">
        <w:rPr>
          <w:lang w:val="en-US"/>
        </w:rPr>
        <w:fldChar w:fldCharType="end"/>
      </w:r>
      <w:r>
        <w:rPr>
          <w:lang w:val="en-US"/>
        </w:rPr>
        <w:t xml:space="preserve"> la selezione</w:t>
      </w:r>
      <w:bookmarkEnd w:id="64"/>
    </w:p>
    <w:p w:rsidR="008807F6" w:rsidRDefault="00F2542F" w:rsidP="00F2542F">
      <w:pPr>
        <w:jc w:val="both"/>
        <w:rPr>
          <w:lang w:val="en-US"/>
        </w:rPr>
      </w:pPr>
      <w:r w:rsidRPr="00F2542F">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F2542F">
        <w:rPr>
          <w:lang w:val="en-US"/>
        </w:rPr>
        <w:t xml:space="preserve"> desiderate conservare permanente la selezione definita per la domanda, potete conservare la domanda quando la selezione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2542F">
        <w:rPr>
          <w:lang w:val="en-US"/>
        </w:rPr>
        <w:t xml:space="preserve"> stata definita.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F2542F">
        <w:rPr>
          <w:lang w:val="en-US"/>
        </w:rPr>
        <w:t xml:space="preserve"> selezione allora rimarrà attiva la prossima volta iniziate la domanda.</w:t>
      </w:r>
    </w:p>
    <w:p w:rsidR="008807F6" w:rsidRDefault="008807F6" w:rsidP="008807F6">
      <w:pPr>
        <w:pStyle w:val="Overskrift1"/>
        <w:rPr>
          <w:lang w:val="en-US"/>
        </w:rPr>
      </w:pPr>
      <w:bookmarkStart w:id="65" w:name="_Toc118089061"/>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Pr>
          <w:lang w:val="en-US"/>
        </w:rPr>
        <w:t xml:space="preserve"> menu di indice</w:t>
      </w:r>
      <w:bookmarkEnd w:id="65"/>
    </w:p>
    <w:p w:rsidR="008C0B10" w:rsidRDefault="008807F6" w:rsidP="008807F6">
      <w:pPr>
        <w:jc w:val="both"/>
        <w:rPr>
          <w:lang w:val="en-US"/>
        </w:rPr>
      </w:pPr>
      <w:r w:rsidRPr="008807F6">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8807F6">
        <w:rPr>
          <w:lang w:val="en-US"/>
        </w:rPr>
        <w:t xml:space="preserve"> menu di indice contiene un certo numero di opzioni che potete controllare inserita/disinserita per controllare il senso il quoziente d'intelligenza cerca.</w:t>
      </w:r>
    </w:p>
    <w:p w:rsidR="008C0B10" w:rsidRDefault="008C0B10" w:rsidP="008C0B10">
      <w:pPr>
        <w:pStyle w:val="Overskrift1"/>
        <w:rPr>
          <w:lang w:val="en-US"/>
        </w:rPr>
      </w:pPr>
      <w:bookmarkStart w:id="66" w:name="_Toc118089062"/>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Chiave</w:t>
      </w:r>
      <w:r w:rsidR="00B00FB0">
        <w:rPr>
          <w:lang w:val="en-US"/>
        </w:rPr>
        <w:fldChar w:fldCharType="begin"/>
      </w:r>
      <w:r w:rsidR="00B00FB0">
        <w:rPr>
          <w:lang w:val="en-US"/>
        </w:rPr>
        <w:instrText xml:space="preserve"> XE "</w:instrText>
      </w:r>
      <w:r w:rsidR="00B00FB0" w:rsidRPr="00102E8B">
        <w:instrText>Chiave</w:instrText>
      </w:r>
      <w:r w:rsidR="00B00FB0">
        <w:instrText>"</w:instrText>
      </w:r>
      <w:r w:rsidR="00B00FB0">
        <w:rPr>
          <w:lang w:val="en-US"/>
        </w:rPr>
        <w:instrText xml:space="preserve"> </w:instrText>
      </w:r>
      <w:r w:rsidR="00B00FB0">
        <w:rPr>
          <w:lang w:val="en-US"/>
        </w:rPr>
        <w:fldChar w:fldCharType="end"/>
      </w:r>
      <w:r>
        <w:rPr>
          <w:lang w:val="en-US"/>
        </w:rPr>
        <w:t xml:space="preserve"> della corrente dell'esposizione</w:t>
      </w:r>
      <w:bookmarkEnd w:id="66"/>
    </w:p>
    <w:p w:rsidR="00FE2579" w:rsidRDefault="008C0B10" w:rsidP="008C0B10">
      <w:pPr>
        <w:jc w:val="both"/>
        <w:rPr>
          <w:lang w:val="en-US"/>
        </w:rPr>
      </w:pPr>
      <w:r w:rsidRPr="008C0B10">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8C0B10">
        <w:rPr>
          <w:lang w:val="en-US"/>
        </w:rPr>
        <w:t xml:space="preserve"> controllate questa opzione la chiave corrente del mainfile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8C0B10">
        <w:rPr>
          <w:lang w:val="en-US"/>
        </w:rPr>
        <w:t xml:space="preserve"> visualizzata nel keyfield che scrive sopra la vostra chiave dell'input.</w:t>
      </w:r>
    </w:p>
    <w:p w:rsidR="00FE2579" w:rsidRDefault="00FE2579" w:rsidP="00FE2579">
      <w:pPr>
        <w:pStyle w:val="Overskrift1"/>
        <w:rPr>
          <w:lang w:val="en-US"/>
        </w:rPr>
      </w:pPr>
      <w:bookmarkStart w:id="67" w:name="_Toc118089063"/>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Ricerca</w:t>
      </w:r>
      <w:r w:rsidR="00B00FB0">
        <w:rPr>
          <w:lang w:val="en-US"/>
        </w:rPr>
        <w:fldChar w:fldCharType="begin"/>
      </w:r>
      <w:r w:rsidR="00B00FB0">
        <w:rPr>
          <w:lang w:val="en-US"/>
        </w:rPr>
        <w:instrText xml:space="preserve"> XE "</w:instrText>
      </w:r>
      <w:r w:rsidR="00B00FB0" w:rsidRPr="00102E8B">
        <w:instrText>Ricerca</w:instrText>
      </w:r>
      <w:r w:rsidR="00B00FB0">
        <w:instrText>"</w:instrText>
      </w:r>
      <w:r w:rsidR="00B00FB0">
        <w:rPr>
          <w:lang w:val="en-US"/>
        </w:rPr>
        <w:instrText xml:space="preserve"> </w:instrText>
      </w:r>
      <w:r w:rsidR="00B00FB0">
        <w:rPr>
          <w:lang w:val="en-US"/>
        </w:rPr>
        <w:fldChar w:fldCharType="end"/>
      </w:r>
      <w:r>
        <w:rPr>
          <w:lang w:val="en-US"/>
        </w:rPr>
        <w:t xml:space="preserve"> sensibile di caso</w:t>
      </w:r>
      <w:bookmarkEnd w:id="67"/>
    </w:p>
    <w:p w:rsidR="00FE2579" w:rsidRDefault="00FE2579" w:rsidP="00FE2579">
      <w:pPr>
        <w:jc w:val="both"/>
        <w:rPr>
          <w:lang w:val="en-US"/>
        </w:rPr>
      </w:pPr>
      <w:r w:rsidRPr="00FE2579">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FE2579">
        <w:rPr>
          <w:lang w:val="en-US"/>
        </w:rPr>
        <w:t xml:space="preserve"> quoziente d'intelligenza cerca quando fornite un matchcode per difetto in primo luogo per il valore che allora avete fornito e se non che avete trovato per il valore in maiuscolo (se non fosse già maiuscolo).</w:t>
      </w:r>
    </w:p>
    <w:p w:rsidR="00CD01A8" w:rsidRDefault="00FE2579" w:rsidP="00FE2579">
      <w:pPr>
        <w:jc w:val="both"/>
        <w:rPr>
          <w:lang w:val="en-US"/>
        </w:rPr>
      </w:pPr>
      <w:r w:rsidRPr="00FE2579">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FE2579">
        <w:rPr>
          <w:lang w:val="en-US"/>
        </w:rPr>
        <w:t xml:space="preserve"> controllate questo fiammifero esatto di opzione che considera al caso entrate siete richiesti.</w:t>
      </w:r>
    </w:p>
    <w:p w:rsidR="00CD01A8" w:rsidRDefault="00CD01A8" w:rsidP="00CD01A8">
      <w:pPr>
        <w:pStyle w:val="Overskrift1"/>
        <w:rPr>
          <w:lang w:val="en-US"/>
        </w:rPr>
      </w:pPr>
      <w:bookmarkStart w:id="68" w:name="_Toc118089064"/>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.3. 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Pr>
          <w:lang w:val="en-US"/>
        </w:rPr>
        <w:t>'indice ha bloccato</w:t>
      </w:r>
      <w:bookmarkEnd w:id="68"/>
    </w:p>
    <w:p w:rsidR="00685A19" w:rsidRDefault="00CD01A8" w:rsidP="00CD01A8">
      <w:pPr>
        <w:jc w:val="both"/>
        <w:rPr>
          <w:lang w:val="en-US"/>
        </w:rPr>
      </w:pPr>
      <w:r w:rsidRPr="00CD01A8">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CD01A8">
        <w:rPr>
          <w:lang w:val="en-US"/>
        </w:rPr>
        <w:t xml:space="preserve"> quoziente d'intelligenza determina come trovare un'annotazione confrontando il vostro input contro le definizioni di indice (veda sopra).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CD01A8">
        <w:rPr>
          <w:lang w:val="en-US"/>
        </w:rPr>
        <w:t xml:space="preserve"> controllate l'opzione bloccata indice soltanto che l'indice controllato sotto nel listbox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D01A8">
        <w:rPr>
          <w:lang w:val="en-US"/>
        </w:rPr>
        <w:t xml:space="preserve"> cercato.</w:t>
      </w:r>
    </w:p>
    <w:p w:rsidR="00685A19" w:rsidRDefault="00685A19" w:rsidP="00685A19">
      <w:pPr>
        <w:pStyle w:val="Overskrift1"/>
        <w:rPr>
          <w:lang w:val="en-US"/>
        </w:rPr>
      </w:pPr>
      <w:bookmarkStart w:id="69" w:name="_Toc118089065"/>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.4.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Pr>
          <w:lang w:val="en-US"/>
        </w:rPr>
        <w:t xml:space="preserve"> lista deve abbinare la chiave dell'input</w:t>
      </w:r>
      <w:bookmarkEnd w:id="69"/>
    </w:p>
    <w:p w:rsidR="00685A19" w:rsidRDefault="00685A19" w:rsidP="00685A19">
      <w:pPr>
        <w:jc w:val="both"/>
        <w:rPr>
          <w:lang w:val="en-US"/>
        </w:rPr>
      </w:pPr>
      <w:r w:rsidRPr="00685A19">
        <w:rPr>
          <w:lang w:val="en-US"/>
        </w:rPr>
        <w:t>Questa</w:t>
      </w:r>
      <w:r w:rsidR="00B00FB0">
        <w:rPr>
          <w:lang w:val="en-US"/>
        </w:rPr>
        <w:fldChar w:fldCharType="begin"/>
      </w:r>
      <w:r w:rsidR="00B00FB0">
        <w:rPr>
          <w:lang w:val="en-US"/>
        </w:rPr>
        <w:instrText xml:space="preserve"> XE "</w:instrText>
      </w:r>
      <w:r w:rsidR="00B00FB0" w:rsidRPr="00102E8B">
        <w:instrText>Questa</w:instrText>
      </w:r>
      <w:r w:rsidR="00B00FB0">
        <w:instrText>"</w:instrText>
      </w:r>
      <w:r w:rsidR="00B00FB0">
        <w:rPr>
          <w:lang w:val="en-US"/>
        </w:rPr>
        <w:instrText xml:space="preserve"> </w:instrText>
      </w:r>
      <w:r w:rsidR="00B00FB0">
        <w:rPr>
          <w:lang w:val="en-US"/>
        </w:rPr>
        <w:fldChar w:fldCharType="end"/>
      </w:r>
      <w:r w:rsidRPr="00685A19">
        <w:rPr>
          <w:lang w:val="en-US"/>
        </w:rPr>
        <w:t xml:space="preserve"> opzione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85A19">
        <w:rPr>
          <w:lang w:val="en-US"/>
        </w:rPr>
        <w:t xml:space="preserve"> attiva soltanto per le domande della LISTA</w:t>
      </w:r>
      <w:r w:rsidR="00B00FB0">
        <w:rPr>
          <w:lang w:val="en-US"/>
        </w:rPr>
        <w:fldChar w:fldCharType="begin"/>
      </w:r>
      <w:r w:rsidR="00B00FB0">
        <w:rPr>
          <w:lang w:val="en-US"/>
        </w:rPr>
        <w:instrText xml:space="preserve"> XE "</w:instrText>
      </w:r>
      <w:r w:rsidR="00B00FB0" w:rsidRPr="00102E8B">
        <w:instrText>LISTA</w:instrText>
      </w:r>
      <w:r w:rsidR="00B00FB0">
        <w:instrText>"</w:instrText>
      </w:r>
      <w:r w:rsidR="00B00FB0">
        <w:rPr>
          <w:lang w:val="en-US"/>
        </w:rPr>
        <w:instrText xml:space="preserve"> </w:instrText>
      </w:r>
      <w:r w:rsidR="00B00FB0">
        <w:rPr>
          <w:lang w:val="en-US"/>
        </w:rPr>
        <w:fldChar w:fldCharType="end"/>
      </w:r>
      <w:r w:rsidRPr="00685A19">
        <w:rPr>
          <w:lang w:val="en-US"/>
        </w:rPr>
        <w:t>.</w:t>
      </w:r>
    </w:p>
    <w:p w:rsidR="00685A19" w:rsidRDefault="00685A19" w:rsidP="00685A19">
      <w:pPr>
        <w:jc w:val="both"/>
        <w:rPr>
          <w:lang w:val="en-US"/>
        </w:rPr>
      </w:pPr>
      <w:r w:rsidRPr="00685A19">
        <w:rPr>
          <w:lang w:val="en-US"/>
        </w:rPr>
        <w:t>Sulla</w:t>
      </w:r>
      <w:r w:rsidR="00B00FB0">
        <w:rPr>
          <w:lang w:val="en-US"/>
        </w:rPr>
        <w:fldChar w:fldCharType="begin"/>
      </w:r>
      <w:r w:rsidR="00B00FB0">
        <w:rPr>
          <w:lang w:val="en-US"/>
        </w:rPr>
        <w:instrText xml:space="preserve"> XE "</w:instrText>
      </w:r>
      <w:r w:rsidR="00B00FB0" w:rsidRPr="00102E8B">
        <w:instrText>Sulla</w:instrText>
      </w:r>
      <w:r w:rsidR="00B00FB0">
        <w:instrText>"</w:instrText>
      </w:r>
      <w:r w:rsidR="00B00FB0">
        <w:rPr>
          <w:lang w:val="en-US"/>
        </w:rPr>
        <w:instrText xml:space="preserve"> </w:instrText>
      </w:r>
      <w:r w:rsidR="00B00FB0">
        <w:rPr>
          <w:lang w:val="en-US"/>
        </w:rPr>
        <w:fldChar w:fldCharType="end"/>
      </w:r>
      <w:r w:rsidRPr="00685A19">
        <w:rPr>
          <w:lang w:val="en-US"/>
        </w:rPr>
        <w:t xml:space="preserve"> domanda della lista dell'articolo quando entrate in un fornitore il numero 205</w:t>
      </w:r>
      <w:r w:rsidR="00B00FB0">
        <w:rPr>
          <w:lang w:val="en-US"/>
        </w:rPr>
        <w:fldChar w:fldCharType="begin"/>
      </w:r>
      <w:r w:rsidR="00B00FB0">
        <w:rPr>
          <w:lang w:val="en-US"/>
        </w:rPr>
        <w:instrText xml:space="preserve"> XE "</w:instrText>
      </w:r>
      <w:r w:rsidR="00B00FB0" w:rsidRPr="00326AD3">
        <w:rPr>
          <w:lang w:val="en-US"/>
        </w:rPr>
        <w:instrText>205</w:instrText>
      </w:r>
      <w:r w:rsidR="00B00FB0">
        <w:rPr>
          <w:lang w:val="en-US"/>
        </w:rPr>
        <w:instrText xml:space="preserve">" </w:instrText>
      </w:r>
      <w:r w:rsidR="00B00FB0">
        <w:rPr>
          <w:lang w:val="en-US"/>
        </w:rPr>
        <w:fldChar w:fldCharType="end"/>
      </w:r>
      <w:r w:rsidRPr="00685A19">
        <w:rPr>
          <w:lang w:val="en-US"/>
        </w:rPr>
        <w:t xml:space="preserve"> tutti gli articoli cominciando da questo numero del fornitore sono visualizzati.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685A19">
        <w:rPr>
          <w:lang w:val="en-US"/>
        </w:rPr>
        <w:t xml:space="preserve"> lista continua a visualizzare gli articoli seguenti anche per i numeri seguenti del fornitore.</w:t>
      </w:r>
    </w:p>
    <w:p w:rsidR="009F71E2" w:rsidRDefault="00685A19" w:rsidP="00685A19">
      <w:pPr>
        <w:jc w:val="both"/>
        <w:rPr>
          <w:lang w:val="en-US"/>
        </w:rPr>
      </w:pPr>
      <w:r w:rsidRPr="00685A19">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685A19">
        <w:rPr>
          <w:lang w:val="en-US"/>
        </w:rPr>
        <w:t xml:space="preserve"> desiderate appena un controllo del fornitore questa opzione.</w:t>
      </w:r>
    </w:p>
    <w:p w:rsidR="009F71E2" w:rsidRDefault="009F71E2" w:rsidP="009F71E2">
      <w:pPr>
        <w:pStyle w:val="Overskrift1"/>
        <w:rPr>
          <w:lang w:val="en-US"/>
        </w:rPr>
      </w:pPr>
      <w:bookmarkStart w:id="70" w:name="_Toc118089066"/>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Nomi</w:t>
      </w:r>
      <w:r w:rsidR="00B00FB0">
        <w:rPr>
          <w:lang w:val="en-US"/>
        </w:rPr>
        <w:fldChar w:fldCharType="begin"/>
      </w:r>
      <w:r w:rsidR="00B00FB0">
        <w:rPr>
          <w:lang w:val="en-US"/>
        </w:rPr>
        <w:instrText xml:space="preserve"> XE "</w:instrText>
      </w:r>
      <w:r w:rsidR="00B00FB0" w:rsidRPr="00102E8B">
        <w:instrText>Nomi</w:instrText>
      </w:r>
      <w:r w:rsidR="00B00FB0">
        <w:instrText>"</w:instrText>
      </w:r>
      <w:r w:rsidR="00B00FB0">
        <w:rPr>
          <w:lang w:val="en-US"/>
        </w:rPr>
        <w:instrText xml:space="preserve"> </w:instrText>
      </w:r>
      <w:r w:rsidR="00B00FB0">
        <w:rPr>
          <w:lang w:val="en-US"/>
        </w:rPr>
        <w:fldChar w:fldCharType="end"/>
      </w:r>
      <w:r>
        <w:rPr>
          <w:lang w:val="en-US"/>
        </w:rPr>
        <w:t xml:space="preserve"> e definizioni di indice</w:t>
      </w:r>
      <w:bookmarkEnd w:id="70"/>
    </w:p>
    <w:p w:rsidR="009F71E2" w:rsidRDefault="009F71E2" w:rsidP="009F71E2">
      <w:pPr>
        <w:jc w:val="both"/>
        <w:rPr>
          <w:lang w:val="en-US"/>
        </w:rPr>
      </w:pPr>
      <w:r w:rsidRPr="009F71E2">
        <w:rPr>
          <w:lang w:val="en-US"/>
        </w:rPr>
        <w:t>Tutto</w:t>
      </w:r>
      <w:r w:rsidR="00B00FB0">
        <w:rPr>
          <w:lang w:val="en-US"/>
        </w:rPr>
        <w:fldChar w:fldCharType="begin"/>
      </w:r>
      <w:r w:rsidR="00B00FB0">
        <w:rPr>
          <w:lang w:val="en-US"/>
        </w:rPr>
        <w:instrText xml:space="preserve"> XE "</w:instrText>
      </w:r>
      <w:r w:rsidR="00B00FB0" w:rsidRPr="00102E8B">
        <w:instrText>Tutto</w:instrText>
      </w:r>
      <w:r w:rsidR="00B00FB0">
        <w:instrText>"</w:instrText>
      </w:r>
      <w:r w:rsidR="00B00FB0">
        <w:rPr>
          <w:lang w:val="en-US"/>
        </w:rPr>
        <w:instrText xml:space="preserve"> </w:instrText>
      </w:r>
      <w:r w:rsidR="00B00FB0">
        <w:rPr>
          <w:lang w:val="en-US"/>
        </w:rPr>
        <w:fldChar w:fldCharType="end"/>
      </w:r>
      <w:r w:rsidRPr="009F71E2">
        <w:rPr>
          <w:lang w:val="en-US"/>
        </w:rPr>
        <w:t xml:space="preserve"> l'indice della tabella principale sarà visualizzato in questo menu con sia il nome di indice che la definizione.</w:t>
      </w:r>
    </w:p>
    <w:p w:rsidR="009F71E2" w:rsidRDefault="009F71E2" w:rsidP="009F71E2">
      <w:pPr>
        <w:jc w:val="both"/>
        <w:rPr>
          <w:lang w:val="en-US"/>
        </w:rPr>
      </w:pPr>
      <w:r w:rsidRPr="009F71E2">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9F71E2">
        <w:rPr>
          <w:lang w:val="en-US"/>
        </w:rPr>
        <w:t xml:space="preserve"> avete completato una ricerca che il quoziente d'intelligenza di indice selezionato sarà controllato ed il nome di indice sarà indicato sullo schermo davanti il campo chiave dell'input. 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9F71E2">
        <w:rPr>
          <w:lang w:val="en-US"/>
        </w:rPr>
        <w:t xml:space="preserve"> questo modo soltanto un indice può essere controllato contemporaneamente.</w:t>
      </w:r>
    </w:p>
    <w:p w:rsidR="00F91B67" w:rsidRDefault="009F71E2" w:rsidP="009F71E2">
      <w:pPr>
        <w:jc w:val="both"/>
        <w:rPr>
          <w:lang w:val="en-US"/>
        </w:rPr>
      </w:pPr>
      <w:r w:rsidRPr="009F71E2">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9F71E2">
        <w:rPr>
          <w:lang w:val="en-US"/>
        </w:rPr>
        <w:t xml:space="preserve"> voi stessi controllare tutto il numero di indice ed il quoziente d'intelligenza cercherà soltanto fra questi. 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9F71E2">
        <w:rPr>
          <w:lang w:val="en-US"/>
        </w:rPr>
        <w:t xml:space="preserve"> controllate il primo indice, l'opzione “serratura di indice„ inoltre sarà controllata.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9F71E2">
        <w:rPr>
          <w:lang w:val="en-US"/>
        </w:rPr>
        <w:t xml:space="preserve"> spegnete la serratura che di indice tutto l'indice controllato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F71E2">
        <w:rPr>
          <w:lang w:val="en-US"/>
        </w:rPr>
        <w:t xml:space="preserve"> spento inoltre.</w:t>
      </w:r>
    </w:p>
    <w:p w:rsidR="00F91B67" w:rsidRDefault="00F91B67" w:rsidP="00F91B67">
      <w:pPr>
        <w:pStyle w:val="Overskrift1"/>
        <w:rPr>
          <w:lang w:val="en-US"/>
        </w:rPr>
      </w:pPr>
      <w:bookmarkStart w:id="71" w:name="_Toc118089067"/>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Domande</w:t>
      </w:r>
      <w:r w:rsidR="00B00FB0">
        <w:rPr>
          <w:lang w:val="en-US"/>
        </w:rPr>
        <w:fldChar w:fldCharType="begin"/>
      </w:r>
      <w:r w:rsidR="00B00FB0">
        <w:rPr>
          <w:lang w:val="en-US"/>
        </w:rPr>
        <w:instrText xml:space="preserve"> XE "</w:instrText>
      </w:r>
      <w:r w:rsidR="00B00FB0" w:rsidRPr="00102E8B">
        <w:instrText>Domande</w:instrText>
      </w:r>
      <w:r w:rsidR="00B00FB0">
        <w:instrText>"</w:instrText>
      </w:r>
      <w:r w:rsidR="00B00FB0">
        <w:rPr>
          <w:lang w:val="en-US"/>
        </w:rPr>
        <w:instrText xml:space="preserve"> </w:instrText>
      </w:r>
      <w:r w:rsidR="00B00FB0">
        <w:rPr>
          <w:lang w:val="en-US"/>
        </w:rPr>
        <w:fldChar w:fldCharType="end"/>
      </w:r>
      <w:r>
        <w:rPr>
          <w:lang w:val="en-US"/>
        </w:rPr>
        <w:t xml:space="preserve"> di transazione</w:t>
      </w:r>
      <w:bookmarkEnd w:id="71"/>
    </w:p>
    <w:p w:rsidR="00F91B67" w:rsidRDefault="00F91B67" w:rsidP="00F91B67"/>
    <w:p w:rsidR="00F91B67" w:rsidRDefault="00F91B67" w:rsidP="00F91B67">
      <w:pPr>
        <w:jc w:val="both"/>
        <w:rPr>
          <w:lang w:val="en-US"/>
        </w:rPr>
      </w:pPr>
      <w:r w:rsidRPr="00F91B67">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F91B67">
        <w:rPr>
          <w:lang w:val="en-US"/>
        </w:rPr>
        <w:t xml:space="preserve"> avete definito una domanda As</w:t>
      </w:r>
      <w:r w:rsidR="00B00FB0">
        <w:rPr>
          <w:lang w:val="en-US"/>
        </w:rPr>
        <w:fldChar w:fldCharType="begin"/>
      </w:r>
      <w:r w:rsidR="00B00FB0">
        <w:rPr>
          <w:lang w:val="en-US"/>
        </w:rPr>
        <w:instrText xml:space="preserve"> XE "</w:instrText>
      </w:r>
      <w:r w:rsidR="00B00FB0" w:rsidRPr="00102E8B">
        <w:instrText>As</w:instrText>
      </w:r>
      <w:r w:rsidR="00B00FB0">
        <w:instrText>"</w:instrText>
      </w:r>
      <w:r w:rsidR="00B00FB0">
        <w:rPr>
          <w:lang w:val="en-US"/>
        </w:rPr>
        <w:instrText xml:space="preserve"> </w:instrText>
      </w:r>
      <w:r w:rsidR="00B00FB0">
        <w:rPr>
          <w:lang w:val="en-US"/>
        </w:rPr>
        <w:fldChar w:fldCharType="end"/>
      </w:r>
    </w:p>
    <w:p w:rsidR="00F91B67" w:rsidRDefault="00F91B67" w:rsidP="00F91B67">
      <w:pPr>
        <w:pStyle w:val="Bloktekst"/>
      </w:pPr>
      <w:r>
        <w:t>le#1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/va#1-8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p>
    <w:p w:rsidR="00F91B67" w:rsidRDefault="00F91B67" w:rsidP="00F91B67">
      <w:pPr>
        <w:jc w:val="both"/>
        <w:rPr>
          <w:lang w:val="en-US"/>
        </w:rPr>
      </w:pPr>
      <w:r w:rsidRPr="00F91B67">
        <w:rPr>
          <w:lang w:val="en-US"/>
        </w:rPr>
        <w:t>potete usare tutte le funzioni sul fornitore principale della tabella come più in anticipo descritto più le funzioni specifiche di transazione descritte qui sotto.</w:t>
      </w:r>
    </w:p>
    <w:p w:rsidR="00424169" w:rsidRDefault="00F91B67" w:rsidP="00F91B67">
      <w:pPr>
        <w:jc w:val="both"/>
        <w:rPr>
          <w:lang w:val="en-US"/>
        </w:rPr>
      </w:pPr>
      <w:r w:rsidRPr="00F91B67">
        <w:rPr>
          <w:lang w:val="en-US"/>
        </w:rPr>
        <w:t>Nel</w:t>
      </w:r>
      <w:r w:rsidR="00B00FB0">
        <w:rPr>
          <w:lang w:val="en-US"/>
        </w:rPr>
        <w:fldChar w:fldCharType="begin"/>
      </w:r>
      <w:r w:rsidR="00B00FB0">
        <w:rPr>
          <w:lang w:val="en-US"/>
        </w:rPr>
        <w:instrText xml:space="preserve"> XE "</w:instrText>
      </w:r>
      <w:r w:rsidR="00B00FB0" w:rsidRPr="00102E8B">
        <w:instrText>Nel</w:instrText>
      </w:r>
      <w:r w:rsidR="00B00FB0">
        <w:instrText>"</w:instrText>
      </w:r>
      <w:r w:rsidR="00B00FB0">
        <w:rPr>
          <w:lang w:val="en-US"/>
        </w:rPr>
        <w:instrText xml:space="preserve"> </w:instrText>
      </w:r>
      <w:r w:rsidR="00B00FB0">
        <w:rPr>
          <w:lang w:val="en-US"/>
        </w:rPr>
        <w:fldChar w:fldCharType="end"/>
      </w:r>
      <w:r w:rsidRPr="00F91B67">
        <w:rPr>
          <w:lang w:val="en-US"/>
        </w:rPr>
        <w:t xml:space="preserve"> leggere il quoziente d'intelligenza di transazioni legge l'altretanto come stato necessario per il corrente visualizzi in un amplificatore di transazione. Soltanto</w:t>
      </w:r>
      <w:r w:rsidR="00B00FB0">
        <w:rPr>
          <w:lang w:val="en-US"/>
        </w:rPr>
        <w:fldChar w:fldCharType="begin"/>
      </w:r>
      <w:r w:rsidR="00B00FB0">
        <w:rPr>
          <w:lang w:val="en-US"/>
        </w:rPr>
        <w:instrText xml:space="preserve"> XE "</w:instrText>
      </w:r>
      <w:r w:rsidR="00B00FB0" w:rsidRPr="00102E8B">
        <w:instrText>Soltanto</w:instrText>
      </w:r>
      <w:r w:rsidR="00B00FB0">
        <w:instrText>"</w:instrText>
      </w:r>
      <w:r w:rsidR="00B00FB0">
        <w:rPr>
          <w:lang w:val="en-US"/>
        </w:rPr>
        <w:instrText xml:space="preserve"> </w:instrText>
      </w:r>
      <w:r w:rsidR="00B00FB0">
        <w:rPr>
          <w:lang w:val="en-US"/>
        </w:rPr>
        <w:fldChar w:fldCharType="end"/>
      </w:r>
      <w:r w:rsidRPr="00F91B67">
        <w:rPr>
          <w:lang w:val="en-US"/>
        </w:rPr>
        <w:t xml:space="preserve"> il numero di transazioni state necessarie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91B67">
        <w:rPr>
          <w:lang w:val="en-US"/>
        </w:rPr>
        <w:t xml:space="preserve"> letto soltanto una volta e per la domanda. 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F91B67">
        <w:rPr>
          <w:lang w:val="en-US"/>
        </w:rPr>
        <w:t xml:space="preserve"> andate alla pagina precedente nelle transazioni le annotazioni sono richiamate appena dall'amplificatore.</w:t>
      </w:r>
    </w:p>
    <w:p w:rsidR="00424169" w:rsidRDefault="00424169" w:rsidP="00424169">
      <w:pPr>
        <w:pStyle w:val="Overskrift1"/>
        <w:rPr>
          <w:lang w:val="en-US"/>
        </w:rPr>
      </w:pPr>
      <w:bookmarkStart w:id="72" w:name="_Toc118089068"/>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Pagina</w:t>
      </w:r>
      <w:r w:rsidR="00B00FB0">
        <w:rPr>
          <w:lang w:val="en-US"/>
        </w:rPr>
        <w:fldChar w:fldCharType="begin"/>
      </w:r>
      <w:r w:rsidR="00B00FB0">
        <w:rPr>
          <w:lang w:val="en-US"/>
        </w:rPr>
        <w:instrText xml:space="preserve"> XE "</w:instrText>
      </w:r>
      <w:r w:rsidR="00B00FB0" w:rsidRPr="00102E8B">
        <w:instrText>Pagina</w:instrText>
      </w:r>
      <w:r w:rsidR="00B00FB0">
        <w:instrText>"</w:instrText>
      </w:r>
      <w:r w:rsidR="00B00FB0">
        <w:rPr>
          <w:lang w:val="en-US"/>
        </w:rPr>
        <w:instrText xml:space="preserve"> </w:instrText>
      </w:r>
      <w:r w:rsidR="00B00FB0">
        <w:rPr>
          <w:lang w:val="en-US"/>
        </w:rPr>
        <w:fldChar w:fldCharType="end"/>
      </w:r>
      <w:r>
        <w:rPr>
          <w:lang w:val="en-US"/>
        </w:rPr>
        <w:t xml:space="preserve"> seguente</w:t>
      </w:r>
      <w:bookmarkEnd w:id="72"/>
    </w:p>
    <w:p w:rsidR="00372656" w:rsidRDefault="00424169" w:rsidP="00424169">
      <w:pPr>
        <w:jc w:val="both"/>
      </w:pPr>
      <w:r w:rsidRPr="00424169">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424169">
        <w:rPr>
          <w:lang w:val="en-US"/>
        </w:rPr>
        <w:t xml:space="preserve"> questa funzione [CURSORE</w:t>
      </w:r>
      <w:r w:rsidR="00B00FB0">
        <w:rPr>
          <w:lang w:val="en-US"/>
        </w:rPr>
        <w:fldChar w:fldCharType="begin"/>
      </w:r>
      <w:r w:rsidR="00B00FB0">
        <w:rPr>
          <w:lang w:val="en-US"/>
        </w:rPr>
        <w:instrText xml:space="preserve"> XE "</w:instrText>
      </w:r>
      <w:r w:rsidR="00B00FB0" w:rsidRPr="00102E8B">
        <w:instrText>CURSORE</w:instrText>
      </w:r>
      <w:r w:rsidR="00B00FB0">
        <w:instrText>"</w:instrText>
      </w:r>
      <w:r w:rsidR="00B00FB0">
        <w:rPr>
          <w:lang w:val="en-US"/>
        </w:rPr>
        <w:instrText xml:space="preserve"> </w:instrText>
      </w:r>
      <w:r w:rsidR="00B00FB0">
        <w:rPr>
          <w:lang w:val="en-US"/>
        </w:rPr>
        <w:fldChar w:fldCharType="end"/>
      </w:r>
      <w:r w:rsidRPr="00424169">
        <w:rPr>
          <w:lang w:val="en-US"/>
        </w:rPr>
        <w:t xml:space="preserve"> GIÙ</w:t>
      </w:r>
      <w:r w:rsidR="00B00FB0">
        <w:rPr>
          <w:lang w:val="en-US"/>
        </w:rPr>
        <w:fldChar w:fldCharType="begin"/>
      </w:r>
      <w:r w:rsidR="00B00FB0">
        <w:rPr>
          <w:lang w:val="en-US"/>
        </w:rPr>
        <w:instrText xml:space="preserve"> XE "</w:instrText>
      </w:r>
      <w:r w:rsidR="00B00FB0" w:rsidRPr="00102E8B">
        <w:instrText>GIÙ</w:instrText>
      </w:r>
      <w:r w:rsidR="00B00FB0">
        <w:instrText>"</w:instrText>
      </w:r>
      <w:r w:rsidR="00B00FB0">
        <w:rPr>
          <w:lang w:val="en-US"/>
        </w:rPr>
        <w:instrText xml:space="preserve"> </w:instrText>
      </w:r>
      <w:r w:rsidR="00B00FB0">
        <w:rPr>
          <w:lang w:val="en-US"/>
        </w:rPr>
        <w:fldChar w:fldCharType="end"/>
      </w:r>
      <w:r w:rsidRPr="00424169">
        <w:rPr>
          <w:lang w:val="en-US"/>
        </w:rPr>
        <w:t xml:space="preserve">] per ottenere la pagina seguente delle transazioni. </w:t>
      </w:r>
      <w:r>
        <w:t>Usato</w:t>
      </w:r>
      <w:r w:rsidR="00B00FB0">
        <w:fldChar w:fldCharType="begin"/>
      </w:r>
      <w:r w:rsidR="00B00FB0">
        <w:instrText xml:space="preserve"> XE "</w:instrText>
      </w:r>
      <w:r w:rsidR="00B00FB0" w:rsidRPr="00102E8B">
        <w:instrText>Usato</w:instrText>
      </w:r>
      <w:r w:rsidR="00B00FB0">
        <w:instrText xml:space="preserve">" </w:instrText>
      </w:r>
      <w:r w:rsidR="00B00FB0">
        <w:fldChar w:fldCharType="end"/>
      </w:r>
      <w:r>
        <w:t xml:space="preserve"> insieme ad un valore ch'inserito potete definire le selezioni provvisorie, veda più successivamente.</w:t>
      </w:r>
    </w:p>
    <w:p w:rsidR="00372656" w:rsidRDefault="00372656" w:rsidP="00372656">
      <w:pPr>
        <w:pStyle w:val="Overskrift1"/>
      </w:pPr>
      <w:bookmarkStart w:id="73" w:name="_Toc118089069"/>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Pagina</w:t>
      </w:r>
      <w:r w:rsidR="00B00FB0">
        <w:fldChar w:fldCharType="begin"/>
      </w:r>
      <w:r w:rsidR="00B00FB0">
        <w:instrText xml:space="preserve"> XE "</w:instrText>
      </w:r>
      <w:r w:rsidR="00B00FB0" w:rsidRPr="00102E8B">
        <w:instrText>Pagina</w:instrText>
      </w:r>
      <w:r w:rsidR="00B00FB0">
        <w:instrText xml:space="preserve">" </w:instrText>
      </w:r>
      <w:r w:rsidR="00B00FB0">
        <w:fldChar w:fldCharType="end"/>
      </w:r>
      <w:r>
        <w:t xml:space="preserve"> precedente</w:t>
      </w:r>
      <w:bookmarkEnd w:id="73"/>
    </w:p>
    <w:p w:rsidR="008F292D" w:rsidRDefault="00372656" w:rsidP="00372656">
      <w:pPr>
        <w:jc w:val="both"/>
        <w:rPr>
          <w:lang w:val="en-US"/>
        </w:rPr>
      </w:pPr>
      <w:r w:rsidRPr="00372656">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372656">
        <w:rPr>
          <w:lang w:val="en-US"/>
        </w:rPr>
        <w:t xml:space="preserve"> questa funzione [CURSORE</w:t>
      </w:r>
      <w:r w:rsidR="00B00FB0">
        <w:rPr>
          <w:lang w:val="en-US"/>
        </w:rPr>
        <w:fldChar w:fldCharType="begin"/>
      </w:r>
      <w:r w:rsidR="00B00FB0">
        <w:rPr>
          <w:lang w:val="en-US"/>
        </w:rPr>
        <w:instrText xml:space="preserve"> XE "</w:instrText>
      </w:r>
      <w:r w:rsidR="00B00FB0" w:rsidRPr="00102E8B">
        <w:instrText>CURSORE</w:instrText>
      </w:r>
      <w:r w:rsidR="00B00FB0">
        <w:instrText>"</w:instrText>
      </w:r>
      <w:r w:rsidR="00B00FB0">
        <w:rPr>
          <w:lang w:val="en-US"/>
        </w:rPr>
        <w:instrText xml:space="preserve"> </w:instrText>
      </w:r>
      <w:r w:rsidR="00B00FB0">
        <w:rPr>
          <w:lang w:val="en-US"/>
        </w:rPr>
        <w:fldChar w:fldCharType="end"/>
      </w:r>
      <w:r w:rsidRPr="00372656">
        <w:rPr>
          <w:lang w:val="en-US"/>
        </w:rPr>
        <w:t xml:space="preserve"> 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372656">
        <w:rPr>
          <w:lang w:val="en-US"/>
        </w:rPr>
        <w:t xml:space="preserve"> SU</w:t>
      </w:r>
      <w:r w:rsidR="00B00FB0">
        <w:rPr>
          <w:lang w:val="en-US"/>
        </w:rPr>
        <w:fldChar w:fldCharType="begin"/>
      </w:r>
      <w:r w:rsidR="00B00FB0">
        <w:rPr>
          <w:lang w:val="en-US"/>
        </w:rPr>
        <w:instrText xml:space="preserve"> XE "</w:instrText>
      </w:r>
      <w:r w:rsidR="00B00FB0" w:rsidRPr="00102E8B">
        <w:instrText>SU</w:instrText>
      </w:r>
      <w:r w:rsidR="00B00FB0">
        <w:instrText>"</w:instrText>
      </w:r>
      <w:r w:rsidR="00B00FB0">
        <w:rPr>
          <w:lang w:val="en-US"/>
        </w:rPr>
        <w:instrText xml:space="preserve"> </w:instrText>
      </w:r>
      <w:r w:rsidR="00B00FB0">
        <w:rPr>
          <w:lang w:val="en-US"/>
        </w:rPr>
        <w:fldChar w:fldCharType="end"/>
      </w:r>
      <w:r w:rsidRPr="00372656">
        <w:rPr>
          <w:lang w:val="en-US"/>
        </w:rPr>
        <w:t>] per ottenere la pagina precedente delle transazioni. Nell</w:t>
      </w:r>
      <w:r w:rsidR="00B00FB0">
        <w:rPr>
          <w:lang w:val="en-US"/>
        </w:rPr>
        <w:fldChar w:fldCharType="begin"/>
      </w:r>
      <w:r w:rsidR="00B00FB0">
        <w:rPr>
          <w:lang w:val="en-US"/>
        </w:rPr>
        <w:instrText xml:space="preserve"> XE "</w:instrText>
      </w:r>
      <w:r w:rsidR="00B00FB0" w:rsidRPr="00102E8B">
        <w:instrText>Nell</w:instrText>
      </w:r>
      <w:r w:rsidR="00B00FB0">
        <w:instrText>"</w:instrText>
      </w:r>
      <w:r w:rsidR="00B00FB0">
        <w:rPr>
          <w:lang w:val="en-US"/>
        </w:rPr>
        <w:instrText xml:space="preserve"> </w:instrText>
      </w:r>
      <w:r w:rsidR="00B00FB0">
        <w:rPr>
          <w:lang w:val="en-US"/>
        </w:rPr>
        <w:fldChar w:fldCharType="end"/>
      </w:r>
      <w:r w:rsidRPr="00372656">
        <w:rPr>
          <w:lang w:val="en-US"/>
        </w:rPr>
        <w:t>'andare ad una pagina precedente delle transazioni le annotazioni non saranno lette ancora dalla tabella ma appena saranno richiamate dall'amplificatore interno di transazione.</w:t>
      </w:r>
    </w:p>
    <w:p w:rsidR="008F292D" w:rsidRDefault="008F292D" w:rsidP="008F292D">
      <w:pPr>
        <w:pStyle w:val="Overskrift1"/>
        <w:rPr>
          <w:lang w:val="en-US"/>
        </w:rPr>
      </w:pPr>
      <w:bookmarkStart w:id="74" w:name="_Toc118089070"/>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Pr>
          <w:lang w:val="en-US"/>
        </w:rPr>
        <w:t xml:space="preserve"> pagina</w:t>
      </w:r>
      <w:bookmarkEnd w:id="74"/>
    </w:p>
    <w:p w:rsidR="000A64BC" w:rsidRDefault="008F292D" w:rsidP="008F292D">
      <w:pPr>
        <w:jc w:val="both"/>
        <w:rPr>
          <w:lang w:val="en-US"/>
        </w:rPr>
      </w:pPr>
      <w:r w:rsidRPr="008F292D">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8F292D">
        <w:rPr>
          <w:lang w:val="en-US"/>
        </w:rPr>
        <w:t xml:space="preserve"> questa funzione [CTRL</w:t>
      </w:r>
      <w:r w:rsidR="00B00FB0">
        <w:rPr>
          <w:lang w:val="en-US"/>
        </w:rPr>
        <w:fldChar w:fldCharType="begin"/>
      </w:r>
      <w:r w:rsidR="00B00FB0">
        <w:rPr>
          <w:lang w:val="en-US"/>
        </w:rPr>
        <w:instrText xml:space="preserve"> XE "</w:instrText>
      </w:r>
      <w:r w:rsidR="00B00FB0" w:rsidRPr="00102E8B">
        <w:instrText>CTRL</w:instrText>
      </w:r>
      <w:r w:rsidR="00B00FB0">
        <w:instrText>"</w:instrText>
      </w:r>
      <w:r w:rsidR="00B00FB0">
        <w:rPr>
          <w:lang w:val="en-US"/>
        </w:rPr>
        <w:instrText xml:space="preserve"> </w:instrText>
      </w:r>
      <w:r w:rsidR="00B00FB0">
        <w:rPr>
          <w:lang w:val="en-US"/>
        </w:rPr>
        <w:fldChar w:fldCharType="end"/>
      </w:r>
      <w:r w:rsidRPr="008F292D">
        <w:rPr>
          <w:lang w:val="en-US"/>
        </w:rPr>
        <w:t>+CURSOR</w:t>
      </w:r>
      <w:r w:rsidR="00B00FB0">
        <w:rPr>
          <w:lang w:val="en-US"/>
        </w:rPr>
        <w:fldChar w:fldCharType="begin"/>
      </w:r>
      <w:r w:rsidR="00B00FB0">
        <w:rPr>
          <w:lang w:val="en-US"/>
        </w:rPr>
        <w:instrText xml:space="preserve"> XE "</w:instrText>
      </w:r>
      <w:r w:rsidR="00B00FB0" w:rsidRPr="00102E8B">
        <w:instrText>CURSOR</w:instrText>
      </w:r>
      <w:r w:rsidR="00B00FB0">
        <w:instrText>"</w:instrText>
      </w:r>
      <w:r w:rsidR="00B00FB0">
        <w:rPr>
          <w:lang w:val="en-US"/>
        </w:rPr>
        <w:instrText xml:space="preserve"> </w:instrText>
      </w:r>
      <w:r w:rsidR="00B00FB0">
        <w:rPr>
          <w:lang w:val="en-US"/>
        </w:rPr>
        <w:fldChar w:fldCharType="end"/>
      </w:r>
      <w:r w:rsidRPr="008F292D">
        <w:rPr>
          <w:lang w:val="en-US"/>
        </w:rPr>
        <w:t xml:space="preserve"> 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8F292D">
        <w:rPr>
          <w:lang w:val="en-US"/>
        </w:rPr>
        <w:t xml:space="preserve"> SU</w:t>
      </w:r>
      <w:r w:rsidR="00B00FB0">
        <w:rPr>
          <w:lang w:val="en-US"/>
        </w:rPr>
        <w:fldChar w:fldCharType="begin"/>
      </w:r>
      <w:r w:rsidR="00B00FB0">
        <w:rPr>
          <w:lang w:val="en-US"/>
        </w:rPr>
        <w:instrText xml:space="preserve"> XE "</w:instrText>
      </w:r>
      <w:r w:rsidR="00B00FB0" w:rsidRPr="00102E8B">
        <w:instrText>SU</w:instrText>
      </w:r>
      <w:r w:rsidR="00B00FB0">
        <w:instrText>"</w:instrText>
      </w:r>
      <w:r w:rsidR="00B00FB0">
        <w:rPr>
          <w:lang w:val="en-US"/>
        </w:rPr>
        <w:instrText xml:space="preserve"> </w:instrText>
      </w:r>
      <w:r w:rsidR="00B00FB0">
        <w:rPr>
          <w:lang w:val="en-US"/>
        </w:rPr>
        <w:fldChar w:fldCharType="end"/>
      </w:r>
      <w:r w:rsidRPr="008F292D">
        <w:rPr>
          <w:lang w:val="en-US"/>
        </w:rPr>
        <w:t>] per ottenere la prima pagina delle transazioni.</w:t>
      </w:r>
    </w:p>
    <w:p w:rsidR="000A64BC" w:rsidRDefault="000A64BC" w:rsidP="000A64BC">
      <w:pPr>
        <w:pStyle w:val="Overskrift1"/>
        <w:rPr>
          <w:lang w:val="en-US"/>
        </w:rPr>
      </w:pPr>
      <w:bookmarkStart w:id="75" w:name="_Toc118089071"/>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.4. Ultima</w:t>
      </w:r>
      <w:r w:rsidR="00B00FB0">
        <w:rPr>
          <w:lang w:val="en-US"/>
        </w:rPr>
        <w:fldChar w:fldCharType="begin"/>
      </w:r>
      <w:r w:rsidR="00B00FB0">
        <w:rPr>
          <w:lang w:val="en-US"/>
        </w:rPr>
        <w:instrText xml:space="preserve"> XE "</w:instrText>
      </w:r>
      <w:r w:rsidR="00B00FB0" w:rsidRPr="00102E8B">
        <w:instrText>Ultima</w:instrText>
      </w:r>
      <w:r w:rsidR="00B00FB0">
        <w:instrText>"</w:instrText>
      </w:r>
      <w:r w:rsidR="00B00FB0">
        <w:rPr>
          <w:lang w:val="en-US"/>
        </w:rPr>
        <w:instrText xml:space="preserve"> </w:instrText>
      </w:r>
      <w:r w:rsidR="00B00FB0">
        <w:rPr>
          <w:lang w:val="en-US"/>
        </w:rPr>
        <w:fldChar w:fldCharType="end"/>
      </w:r>
      <w:r>
        <w:rPr>
          <w:lang w:val="en-US"/>
        </w:rPr>
        <w:t xml:space="preserve"> pagina</w:t>
      </w:r>
      <w:bookmarkEnd w:id="75"/>
    </w:p>
    <w:p w:rsidR="00DF1604" w:rsidRDefault="000A64BC" w:rsidP="000A64BC">
      <w:pPr>
        <w:jc w:val="both"/>
        <w:rPr>
          <w:lang w:val="en-US"/>
        </w:rPr>
      </w:pPr>
      <w:r w:rsidRPr="000A64BC">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0A64BC">
        <w:rPr>
          <w:lang w:val="en-US"/>
        </w:rPr>
        <w:t xml:space="preserve"> questa funzione [CTRL</w:t>
      </w:r>
      <w:r w:rsidR="00B00FB0">
        <w:rPr>
          <w:lang w:val="en-US"/>
        </w:rPr>
        <w:fldChar w:fldCharType="begin"/>
      </w:r>
      <w:r w:rsidR="00B00FB0">
        <w:rPr>
          <w:lang w:val="en-US"/>
        </w:rPr>
        <w:instrText xml:space="preserve"> XE "</w:instrText>
      </w:r>
      <w:r w:rsidR="00B00FB0" w:rsidRPr="00102E8B">
        <w:instrText>CTRL</w:instrText>
      </w:r>
      <w:r w:rsidR="00B00FB0">
        <w:instrText>"</w:instrText>
      </w:r>
      <w:r w:rsidR="00B00FB0">
        <w:rPr>
          <w:lang w:val="en-US"/>
        </w:rPr>
        <w:instrText xml:space="preserve"> </w:instrText>
      </w:r>
      <w:r w:rsidR="00B00FB0">
        <w:rPr>
          <w:lang w:val="en-US"/>
        </w:rPr>
        <w:fldChar w:fldCharType="end"/>
      </w:r>
      <w:r w:rsidRPr="000A64BC">
        <w:rPr>
          <w:lang w:val="en-US"/>
        </w:rPr>
        <w:t>+CURSOR</w:t>
      </w:r>
      <w:r w:rsidR="00B00FB0">
        <w:rPr>
          <w:lang w:val="en-US"/>
        </w:rPr>
        <w:fldChar w:fldCharType="begin"/>
      </w:r>
      <w:r w:rsidR="00B00FB0">
        <w:rPr>
          <w:lang w:val="en-US"/>
        </w:rPr>
        <w:instrText xml:space="preserve"> XE "</w:instrText>
      </w:r>
      <w:r w:rsidR="00B00FB0" w:rsidRPr="00102E8B">
        <w:instrText>CURSOR</w:instrText>
      </w:r>
      <w:r w:rsidR="00B00FB0">
        <w:instrText>"</w:instrText>
      </w:r>
      <w:r w:rsidR="00B00FB0">
        <w:rPr>
          <w:lang w:val="en-US"/>
        </w:rPr>
        <w:instrText xml:space="preserve"> </w:instrText>
      </w:r>
      <w:r w:rsidR="00B00FB0">
        <w:rPr>
          <w:lang w:val="en-US"/>
        </w:rPr>
        <w:fldChar w:fldCharType="end"/>
      </w:r>
      <w:r w:rsidRPr="000A64BC">
        <w:rPr>
          <w:lang w:val="en-US"/>
        </w:rPr>
        <w:t xml:space="preserve"> GIÙ</w:t>
      </w:r>
      <w:r w:rsidR="00B00FB0">
        <w:rPr>
          <w:lang w:val="en-US"/>
        </w:rPr>
        <w:fldChar w:fldCharType="begin"/>
      </w:r>
      <w:r w:rsidR="00B00FB0">
        <w:rPr>
          <w:lang w:val="en-US"/>
        </w:rPr>
        <w:instrText xml:space="preserve"> XE "</w:instrText>
      </w:r>
      <w:r w:rsidR="00B00FB0" w:rsidRPr="00102E8B">
        <w:instrText>GIÙ</w:instrText>
      </w:r>
      <w:r w:rsidR="00B00FB0">
        <w:instrText>"</w:instrText>
      </w:r>
      <w:r w:rsidR="00B00FB0">
        <w:rPr>
          <w:lang w:val="en-US"/>
        </w:rPr>
        <w:instrText xml:space="preserve"> </w:instrText>
      </w:r>
      <w:r w:rsidR="00B00FB0">
        <w:rPr>
          <w:lang w:val="en-US"/>
        </w:rPr>
        <w:fldChar w:fldCharType="end"/>
      </w:r>
      <w:r w:rsidRPr="000A64BC">
        <w:rPr>
          <w:lang w:val="en-US"/>
        </w:rPr>
        <w:t>] per ottenere l'ultima pagina delle transazioni.</w:t>
      </w:r>
    </w:p>
    <w:p w:rsidR="00DF1604" w:rsidRDefault="00DF1604" w:rsidP="00DF1604">
      <w:pPr>
        <w:pStyle w:val="Overskrift1"/>
        <w:rPr>
          <w:lang w:val="en-US"/>
        </w:rPr>
      </w:pPr>
      <w:bookmarkStart w:id="76" w:name="_Toc118089072"/>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Ordine</w:t>
      </w:r>
      <w:r w:rsidR="00B00FB0">
        <w:rPr>
          <w:lang w:val="en-US"/>
        </w:rPr>
        <w:fldChar w:fldCharType="begin"/>
      </w:r>
      <w:r w:rsidR="00B00FB0">
        <w:rPr>
          <w:lang w:val="en-US"/>
        </w:rPr>
        <w:instrText xml:space="preserve"> XE "</w:instrText>
      </w:r>
      <w:r w:rsidR="00B00FB0" w:rsidRPr="00102E8B">
        <w:instrText>Ordine</w:instrText>
      </w:r>
      <w:r w:rsidR="00B00FB0">
        <w:instrText>"</w:instrText>
      </w:r>
      <w:r w:rsidR="00B00FB0">
        <w:rPr>
          <w:lang w:val="en-US"/>
        </w:rPr>
        <w:instrText xml:space="preserve"> </w:instrText>
      </w:r>
      <w:r w:rsidR="00B00FB0">
        <w:rPr>
          <w:lang w:val="en-US"/>
        </w:rPr>
        <w:fldChar w:fldCharType="end"/>
      </w:r>
      <w:r>
        <w:rPr>
          <w:lang w:val="en-US"/>
        </w:rPr>
        <w:t xml:space="preserve"> d'inversione dell'esposizione</w:t>
      </w:r>
      <w:bookmarkEnd w:id="76"/>
    </w:p>
    <w:p w:rsidR="00DF1604" w:rsidRDefault="00DF1604" w:rsidP="00DF1604">
      <w:pPr>
        <w:jc w:val="both"/>
        <w:rPr>
          <w:lang w:val="en-US"/>
        </w:rPr>
      </w:pPr>
      <w:r w:rsidRPr="00DF1604">
        <w:rPr>
          <w:lang w:val="en-US"/>
        </w:rPr>
        <w:t>Usate</w:t>
      </w:r>
      <w:r w:rsidR="00B00FB0">
        <w:rPr>
          <w:lang w:val="en-US"/>
        </w:rPr>
        <w:fldChar w:fldCharType="begin"/>
      </w:r>
      <w:r w:rsidR="00B00FB0">
        <w:rPr>
          <w:lang w:val="en-US"/>
        </w:rPr>
        <w:instrText xml:space="preserve"> XE "</w:instrText>
      </w:r>
      <w:r w:rsidR="00B00FB0" w:rsidRPr="00102E8B">
        <w:instrText>Usate</w:instrText>
      </w:r>
      <w:r w:rsidR="00B00FB0">
        <w:instrText>"</w:instrText>
      </w:r>
      <w:r w:rsidR="00B00FB0">
        <w:rPr>
          <w:lang w:val="en-US"/>
        </w:rPr>
        <w:instrText xml:space="preserve"> </w:instrText>
      </w:r>
      <w:r w:rsidR="00B00FB0">
        <w:rPr>
          <w:lang w:val="en-US"/>
        </w:rPr>
        <w:fldChar w:fldCharType="end"/>
      </w:r>
      <w:r w:rsidRPr="00DF1604">
        <w:rPr>
          <w:lang w:val="en-US"/>
        </w:rPr>
        <w:t xml:space="preserve"> questa funzione [CTRL</w:t>
      </w:r>
      <w:r w:rsidR="00B00FB0">
        <w:rPr>
          <w:lang w:val="en-US"/>
        </w:rPr>
        <w:fldChar w:fldCharType="begin"/>
      </w:r>
      <w:r w:rsidR="00B00FB0">
        <w:rPr>
          <w:lang w:val="en-US"/>
        </w:rPr>
        <w:instrText xml:space="preserve"> XE "</w:instrText>
      </w:r>
      <w:r w:rsidR="00B00FB0" w:rsidRPr="00102E8B">
        <w:instrText>CTRL</w:instrText>
      </w:r>
      <w:r w:rsidR="00B00FB0">
        <w:instrText>"</w:instrText>
      </w:r>
      <w:r w:rsidR="00B00FB0">
        <w:rPr>
          <w:lang w:val="en-US"/>
        </w:rPr>
        <w:instrText xml:space="preserve"> </w:instrText>
      </w:r>
      <w:r w:rsidR="00B00FB0">
        <w:rPr>
          <w:lang w:val="en-US"/>
        </w:rPr>
        <w:fldChar w:fldCharType="end"/>
      </w:r>
      <w:r w:rsidRPr="00DF1604">
        <w:rPr>
          <w:lang w:val="en-US"/>
        </w:rPr>
        <w:t>+HOME</w:t>
      </w:r>
      <w:r w:rsidR="00B00FB0">
        <w:rPr>
          <w:lang w:val="en-US"/>
        </w:rPr>
        <w:fldChar w:fldCharType="begin"/>
      </w:r>
      <w:r w:rsidR="00B00FB0">
        <w:rPr>
          <w:lang w:val="en-US"/>
        </w:rPr>
        <w:instrText xml:space="preserve"> XE "</w:instrText>
      </w:r>
      <w:r w:rsidR="00B00FB0" w:rsidRPr="00102E8B">
        <w:instrText>HOME</w:instrText>
      </w:r>
      <w:r w:rsidR="00B00FB0">
        <w:instrText>"</w:instrText>
      </w:r>
      <w:r w:rsidR="00B00FB0">
        <w:rPr>
          <w:lang w:val="en-US"/>
        </w:rPr>
        <w:instrText xml:space="preserve"> </w:instrText>
      </w:r>
      <w:r w:rsidR="00B00FB0">
        <w:rPr>
          <w:lang w:val="en-US"/>
        </w:rPr>
        <w:fldChar w:fldCharType="end"/>
      </w:r>
      <w:r w:rsidRPr="00DF1604">
        <w:rPr>
          <w:lang w:val="en-US"/>
        </w:rPr>
        <w:t>] per cambiare l'ordine dell'esposizione delle transazioni.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DF1604">
        <w:rPr>
          <w:lang w:val="en-US"/>
        </w:rPr>
        <w:t xml:space="preserve"> un cliente di registro generale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F1604">
        <w:rPr>
          <w:lang w:val="en-US"/>
        </w:rPr>
        <w:t xml:space="preserve"> normalmente ascesa fascicolata nella data che inverte l'ordine dell'esposizione gli dà l'ultima transazione prenotata in primo luogo.</w:t>
      </w:r>
    </w:p>
    <w:p w:rsidR="00990224" w:rsidRDefault="00DF1604" w:rsidP="00DF1604">
      <w:pPr>
        <w:jc w:val="both"/>
        <w:rPr>
          <w:lang w:val="en-US"/>
        </w:rPr>
      </w:pPr>
      <w:r w:rsidRPr="00DF1604">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DF1604">
        <w:rPr>
          <w:lang w:val="en-US"/>
        </w:rPr>
        <w:t>'ordine dell'esposizione non influenza i vostri calcoli. Tutte</w:t>
      </w:r>
      <w:r w:rsidR="00B00FB0">
        <w:rPr>
          <w:lang w:val="en-US"/>
        </w:rPr>
        <w:fldChar w:fldCharType="begin"/>
      </w:r>
      <w:r w:rsidR="00B00FB0">
        <w:rPr>
          <w:lang w:val="en-US"/>
        </w:rPr>
        <w:instrText xml:space="preserve"> XE "</w:instrText>
      </w:r>
      <w:r w:rsidR="00B00FB0" w:rsidRPr="00102E8B">
        <w:instrText>Tutte</w:instrText>
      </w:r>
      <w:r w:rsidR="00B00FB0">
        <w:instrText>"</w:instrText>
      </w:r>
      <w:r w:rsidR="00B00FB0">
        <w:rPr>
          <w:lang w:val="en-US"/>
        </w:rPr>
        <w:instrText xml:space="preserve"> </w:instrText>
      </w:r>
      <w:r w:rsidR="00B00FB0">
        <w:rPr>
          <w:lang w:val="en-US"/>
        </w:rPr>
        <w:fldChar w:fldCharType="end"/>
      </w:r>
      <w:r w:rsidRPr="00DF1604">
        <w:rPr>
          <w:lang w:val="en-US"/>
        </w:rPr>
        <w:t xml:space="preserve"> le transazioni sono lette nell'amplificatore e nei calcoli di transazione effettuati nella sequenza mentre sono immagazzinate nella tabella. Dopo</w:t>
      </w:r>
      <w:r w:rsidR="00B00FB0">
        <w:rPr>
          <w:lang w:val="en-US"/>
        </w:rPr>
        <w:fldChar w:fldCharType="begin"/>
      </w:r>
      <w:r w:rsidR="00B00FB0">
        <w:rPr>
          <w:lang w:val="en-US"/>
        </w:rPr>
        <w:instrText xml:space="preserve"> XE "</w:instrText>
      </w:r>
      <w:r w:rsidR="00B00FB0" w:rsidRPr="00102E8B">
        <w:instrText>Dopo</w:instrText>
      </w:r>
      <w:r w:rsidR="00B00FB0">
        <w:instrText>"</w:instrText>
      </w:r>
      <w:r w:rsidR="00B00FB0">
        <w:rPr>
          <w:lang w:val="en-US"/>
        </w:rPr>
        <w:instrText xml:space="preserve"> </w:instrText>
      </w:r>
      <w:r w:rsidR="00B00FB0">
        <w:rPr>
          <w:lang w:val="en-US"/>
        </w:rPr>
        <w:fldChar w:fldCharType="end"/>
      </w:r>
      <w:r w:rsidRPr="00DF1604">
        <w:rPr>
          <w:lang w:val="en-US"/>
        </w:rPr>
        <w:t xml:space="preserve"> questa l'esposizione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DF1604">
        <w:rPr>
          <w:lang w:val="en-US"/>
        </w:rPr>
        <w:t xml:space="preserve"> invertita.</w:t>
      </w:r>
    </w:p>
    <w:p w:rsidR="00990224" w:rsidRDefault="00990224" w:rsidP="00990224">
      <w:pPr>
        <w:pStyle w:val="Overskrift1"/>
        <w:rPr>
          <w:lang w:val="en-US"/>
        </w:rPr>
      </w:pPr>
      <w:bookmarkStart w:id="77" w:name="_Toc118089073"/>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 Superindex</w:t>
      </w:r>
      <w:r w:rsidR="00B00FB0">
        <w:rPr>
          <w:lang w:val="en-US"/>
        </w:rPr>
        <w:fldChar w:fldCharType="begin"/>
      </w:r>
      <w:r w:rsidR="00B00FB0">
        <w:rPr>
          <w:lang w:val="en-US"/>
        </w:rPr>
        <w:instrText xml:space="preserve"> XE "</w:instrText>
      </w:r>
      <w:r w:rsidR="00B00FB0" w:rsidRPr="00102E8B">
        <w:instrText>Superindex</w:instrText>
      </w:r>
      <w:r w:rsidR="00B00FB0">
        <w:instrText>"</w:instrText>
      </w:r>
      <w:r w:rsidR="00B00FB0">
        <w:rPr>
          <w:lang w:val="en-US"/>
        </w:rPr>
        <w:instrText xml:space="preserve"> </w:instrText>
      </w:r>
      <w:r w:rsidR="00B00FB0">
        <w:rPr>
          <w:lang w:val="en-US"/>
        </w:rPr>
        <w:fldChar w:fldCharType="end"/>
      </w:r>
      <w:r>
        <w:rPr>
          <w:lang w:val="en-US"/>
        </w:rPr>
        <w:t xml:space="preserve"> sulle linee di transazione</w:t>
      </w:r>
      <w:bookmarkEnd w:id="77"/>
    </w:p>
    <w:p w:rsidR="00990224" w:rsidRDefault="00990224" w:rsidP="00990224">
      <w:pPr>
        <w:jc w:val="both"/>
        <w:rPr>
          <w:lang w:val="en-US"/>
        </w:rPr>
      </w:pPr>
      <w:r w:rsidRPr="00990224">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990224">
        <w:rPr>
          <w:lang w:val="en-US"/>
        </w:rPr>
        <w:t xml:space="preserve"> usare appena il superindex sulle linee di transazione per quanto riguarda la lima principale (veda questo) e voi può anche definire quali campi dovrebbero essere inclusi nella ricerca del superindex.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990224">
        <w:rPr>
          <w:lang w:val="en-US"/>
        </w:rPr>
        <w:t xml:space="preserve"> quoziente d'intelligenza cercherà normalmente in tutti i textfields visualizzati sullo schermo.</w:t>
      </w:r>
    </w:p>
    <w:p w:rsidR="007C56FF" w:rsidRDefault="00990224" w:rsidP="00990224">
      <w:pPr>
        <w:jc w:val="both"/>
        <w:rPr>
          <w:lang w:val="en-US"/>
        </w:rPr>
      </w:pPr>
      <w:r w:rsidRPr="00990224">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990224">
        <w:rPr>
          <w:lang w:val="en-US"/>
        </w:rPr>
        <w:t xml:space="preserve"> attivare il superindex sulle transazioni appena entrando nel valore chiave per cercare seguito vicino [CURSORE</w:t>
      </w:r>
      <w:r w:rsidR="00B00FB0">
        <w:rPr>
          <w:lang w:val="en-US"/>
        </w:rPr>
        <w:fldChar w:fldCharType="begin"/>
      </w:r>
      <w:r w:rsidR="00B00FB0">
        <w:rPr>
          <w:lang w:val="en-US"/>
        </w:rPr>
        <w:instrText xml:space="preserve"> XE "</w:instrText>
      </w:r>
      <w:r w:rsidR="00B00FB0" w:rsidRPr="00102E8B">
        <w:instrText>CURSORE</w:instrText>
      </w:r>
      <w:r w:rsidR="00B00FB0">
        <w:instrText>"</w:instrText>
      </w:r>
      <w:r w:rsidR="00B00FB0">
        <w:rPr>
          <w:lang w:val="en-US"/>
        </w:rPr>
        <w:instrText xml:space="preserve"> </w:instrText>
      </w:r>
      <w:r w:rsidR="00B00FB0">
        <w:rPr>
          <w:lang w:val="en-US"/>
        </w:rPr>
        <w:fldChar w:fldCharType="end"/>
      </w:r>
      <w:r w:rsidRPr="00990224">
        <w:rPr>
          <w:lang w:val="en-US"/>
        </w:rPr>
        <w:t xml:space="preserve"> GIÙ</w:t>
      </w:r>
      <w:r w:rsidR="00B00FB0">
        <w:rPr>
          <w:lang w:val="en-US"/>
        </w:rPr>
        <w:fldChar w:fldCharType="begin"/>
      </w:r>
      <w:r w:rsidR="00B00FB0">
        <w:rPr>
          <w:lang w:val="en-US"/>
        </w:rPr>
        <w:instrText xml:space="preserve"> XE "</w:instrText>
      </w:r>
      <w:r w:rsidR="00B00FB0" w:rsidRPr="00102E8B">
        <w:instrText>GIÙ</w:instrText>
      </w:r>
      <w:r w:rsidR="00B00FB0">
        <w:instrText>"</w:instrText>
      </w:r>
      <w:r w:rsidR="00B00FB0">
        <w:rPr>
          <w:lang w:val="en-US"/>
        </w:rPr>
        <w:instrText xml:space="preserve"> </w:instrText>
      </w:r>
      <w:r w:rsidR="00B00FB0">
        <w:rPr>
          <w:lang w:val="en-US"/>
        </w:rPr>
        <w:fldChar w:fldCharType="end"/>
      </w:r>
      <w:r w:rsidRPr="00990224">
        <w:rPr>
          <w:lang w:val="en-US"/>
        </w:rPr>
        <w:t>] per la pagina seguente.</w:t>
      </w:r>
    </w:p>
    <w:p w:rsidR="007C56FF" w:rsidRDefault="007C56FF" w:rsidP="007C56FF">
      <w:pPr>
        <w:pStyle w:val="Overskrift1"/>
        <w:rPr>
          <w:lang w:val="en-US"/>
        </w:rPr>
      </w:pPr>
      <w:bookmarkStart w:id="78" w:name="_Toc118089074"/>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 Selezione</w:t>
      </w:r>
      <w:r w:rsidR="00B00FB0">
        <w:rPr>
          <w:lang w:val="en-US"/>
        </w:rPr>
        <w:fldChar w:fldCharType="begin"/>
      </w:r>
      <w:r w:rsidR="00B00FB0">
        <w:rPr>
          <w:lang w:val="en-US"/>
        </w:rPr>
        <w:instrText xml:space="preserve"> XE "</w:instrText>
      </w:r>
      <w:r w:rsidR="00B00FB0" w:rsidRPr="00102E8B">
        <w:instrText>Selezione</w:instrText>
      </w:r>
      <w:r w:rsidR="00B00FB0">
        <w:instrText>"</w:instrText>
      </w:r>
      <w:r w:rsidR="00B00FB0">
        <w:rPr>
          <w:lang w:val="en-US"/>
        </w:rPr>
        <w:instrText xml:space="preserve"> </w:instrText>
      </w:r>
      <w:r w:rsidR="00B00FB0">
        <w:rPr>
          <w:lang w:val="en-US"/>
        </w:rPr>
        <w:fldChar w:fldCharType="end"/>
      </w:r>
      <w:r>
        <w:rPr>
          <w:lang w:val="en-US"/>
        </w:rPr>
        <w:t xml:space="preserve"> sulle linee di transazione</w:t>
      </w:r>
      <w:bookmarkEnd w:id="78"/>
    </w:p>
    <w:p w:rsidR="007C56FF" w:rsidRDefault="007C56FF" w:rsidP="007C56FF">
      <w:pPr>
        <w:jc w:val="both"/>
        <w:rPr>
          <w:lang w:val="en-US"/>
        </w:rPr>
      </w:pPr>
      <w:r w:rsidRPr="007C56FF">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7C56FF">
        <w:rPr>
          <w:lang w:val="en-US"/>
        </w:rPr>
        <w:t xml:space="preserve"> funzione di selezione per le transazioni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C56FF">
        <w:rPr>
          <w:lang w:val="en-US"/>
        </w:rPr>
        <w:t xml:space="preserve"> attivata selezionando “le selezioni…„ la funzione dal menu e dai voi “di Transfile„</w:t>
      </w:r>
      <w:r w:rsidR="00B00FB0">
        <w:rPr>
          <w:lang w:val="en-US"/>
        </w:rPr>
        <w:fldChar w:fldCharType="begin"/>
      </w:r>
      <w:r w:rsidR="00B00FB0">
        <w:rPr>
          <w:lang w:val="en-US"/>
        </w:rPr>
        <w:instrText xml:space="preserve"> XE "</w:instrText>
      </w:r>
      <w:r w:rsidR="00B00FB0" w:rsidRPr="00102E8B">
        <w:instrText>Transfile„</w:instrText>
      </w:r>
      <w:r w:rsidR="00B00FB0">
        <w:instrText>"</w:instrText>
      </w:r>
      <w:r w:rsidR="00B00FB0">
        <w:rPr>
          <w:lang w:val="en-US"/>
        </w:rPr>
        <w:instrText xml:space="preserve"> </w:instrText>
      </w:r>
      <w:r w:rsidR="00B00FB0">
        <w:rPr>
          <w:lang w:val="en-US"/>
        </w:rPr>
        <w:fldChar w:fldCharType="end"/>
      </w:r>
      <w:r w:rsidRPr="007C56FF">
        <w:rPr>
          <w:lang w:val="en-US"/>
        </w:rPr>
        <w:t xml:space="preserve"> può usare esattamente questi per quanto riguarda la lima principale.</w:t>
      </w:r>
    </w:p>
    <w:p w:rsidR="00424FE5" w:rsidRDefault="007C56FF" w:rsidP="007C56FF">
      <w:pPr>
        <w:jc w:val="both"/>
      </w:pP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le domande di transazione il quoziente d'intelligenza inoltre genera alcuni “campi di selezione di uso rapido„:</w:t>
      </w:r>
    </w:p>
    <w:p w:rsidR="00424FE5" w:rsidRDefault="00424FE5" w:rsidP="00424FE5">
      <w:pPr>
        <w:pStyle w:val="Overskrift1"/>
      </w:pPr>
      <w:bookmarkStart w:id="79" w:name="_Toc118089075"/>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Campi</w:t>
      </w:r>
      <w:r w:rsidR="00B00FB0">
        <w:fldChar w:fldCharType="begin"/>
      </w:r>
      <w:r w:rsidR="00B00FB0">
        <w:instrText xml:space="preserve"> XE "</w:instrText>
      </w:r>
      <w:r w:rsidR="00B00FB0" w:rsidRPr="00102E8B">
        <w:instrText>Campi</w:instrText>
      </w:r>
      <w:r w:rsidR="00B00FB0">
        <w:instrText xml:space="preserve">" </w:instrText>
      </w:r>
      <w:r w:rsidR="00B00FB0">
        <w:fldChar w:fldCharType="end"/>
      </w:r>
      <w:r>
        <w:t xml:space="preserve"> standard di selezione sulle transazioni</w:t>
      </w:r>
      <w:bookmarkEnd w:id="79"/>
    </w:p>
    <w:p w:rsidR="00424FE5" w:rsidRDefault="00424FE5" w:rsidP="00424FE5">
      <w:pPr>
        <w:jc w:val="both"/>
      </w:pPr>
      <w:r w:rsidRPr="00424FE5">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424FE5">
        <w:rPr>
          <w:lang w:val="en-US"/>
        </w:rPr>
        <w:t xml:space="preserve"> le linee di transazione contiene i campi di quantità, campi della data o campi di codice saranno inserite sulla forma con un'intestazione blu. </w:t>
      </w: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genera questi campi di selezione se il campo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del tipo:</w:t>
      </w:r>
    </w:p>
    <w:p w:rsidR="00424FE5" w:rsidRDefault="00424FE5" w:rsidP="00424FE5">
      <w:pPr>
        <w:pStyle w:val="Bloktekst"/>
        <w:rPr>
          <w:lang w:val="en-US"/>
        </w:rPr>
      </w:pPr>
      <w:r w:rsidRPr="00424FE5">
        <w:rPr>
          <w:lang w:val="en-US"/>
        </w:rPr>
        <w: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24FE5">
        <w:rPr>
          <w:lang w:val="en-US"/>
        </w:rPr>
        <w:t xml:space="preserve"> Importo</w:t>
      </w:r>
      <w:r w:rsidR="00B00FB0">
        <w:rPr>
          <w:lang w:val="en-US"/>
        </w:rPr>
        <w:fldChar w:fldCharType="begin"/>
      </w:r>
      <w:r w:rsidR="00B00FB0">
        <w:rPr>
          <w:lang w:val="en-US"/>
        </w:rPr>
        <w:instrText xml:space="preserve"> XE "</w:instrText>
      </w:r>
      <w:r w:rsidR="00B00FB0" w:rsidRPr="00102E8B">
        <w:instrText>Importo</w:instrText>
      </w:r>
      <w:r w:rsidR="00B00FB0">
        <w:instrText>"</w:instrText>
      </w:r>
      <w:r w:rsidR="00B00FB0">
        <w:rPr>
          <w:lang w:val="en-US"/>
        </w:rPr>
        <w:instrText xml:space="preserve"> </w:instrText>
      </w:r>
      <w:r w:rsidR="00B00FB0">
        <w:rPr>
          <w:lang w:val="en-US"/>
        </w:rPr>
        <w:fldChar w:fldCharType="end"/>
      </w:r>
      <w:r w:rsidRPr="00424FE5">
        <w:rPr>
          <w:lang w:val="en-US"/>
        </w:rPr>
        <w:t>, primo campo numerico con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424FE5">
        <w:rPr>
          <w:lang w:val="en-US"/>
        </w:rPr>
        <w:t xml:space="preserve"> decimali</w:t>
      </w:r>
    </w:p>
    <w:p w:rsidR="00424FE5" w:rsidRDefault="00424FE5" w:rsidP="00424FE5">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Data</w:t>
      </w:r>
      <w:r w:rsidR="00B00FB0">
        <w:fldChar w:fldCharType="begin"/>
      </w:r>
      <w:r w:rsidR="00B00FB0">
        <w:instrText xml:space="preserve"> XE "</w:instrText>
      </w:r>
      <w:r w:rsidR="00B00FB0" w:rsidRPr="00102E8B">
        <w:instrText>Data</w:instrText>
      </w:r>
      <w:r w:rsidR="00B00FB0">
        <w:instrText xml:space="preserve">" </w:instrText>
      </w:r>
      <w:r w:rsidR="00B00FB0">
        <w:fldChar w:fldCharType="end"/>
      </w:r>
      <w:r>
        <w:t>, primo campo della data</w:t>
      </w:r>
    </w:p>
    <w:p w:rsidR="00424FE5" w:rsidRDefault="00424FE5" w:rsidP="00424FE5">
      <w:pPr>
        <w:pStyle w:val="Bloktekst"/>
        <w:rPr>
          <w:lang w:val="en-US"/>
        </w:rPr>
      </w:pPr>
      <w:r w:rsidRPr="00424FE5">
        <w:rPr>
          <w:lang w:val="en-US"/>
        </w:rPr>
        <w: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24FE5">
        <w:rPr>
          <w:lang w:val="en-US"/>
        </w:rPr>
        <w:t xml:space="preserve"> Codice</w:t>
      </w:r>
      <w:r w:rsidR="00B00FB0">
        <w:rPr>
          <w:lang w:val="en-US"/>
        </w:rPr>
        <w:fldChar w:fldCharType="begin"/>
      </w:r>
      <w:r w:rsidR="00B00FB0">
        <w:rPr>
          <w:lang w:val="en-US"/>
        </w:rPr>
        <w:instrText xml:space="preserve"> XE "</w:instrText>
      </w:r>
      <w:r w:rsidR="00B00FB0" w:rsidRPr="00102E8B">
        <w:instrText>Codice</w:instrText>
      </w:r>
      <w:r w:rsidR="00B00FB0">
        <w:instrText>"</w:instrText>
      </w:r>
      <w:r w:rsidR="00B00FB0">
        <w:rPr>
          <w:lang w:val="en-US"/>
        </w:rPr>
        <w:instrText xml:space="preserve"> </w:instrText>
      </w:r>
      <w:r w:rsidR="00B00FB0">
        <w:rPr>
          <w:lang w:val="en-US"/>
        </w:rPr>
        <w:fldChar w:fldCharType="end"/>
      </w:r>
      <w:r w:rsidRPr="00424FE5">
        <w:rPr>
          <w:lang w:val="en-US"/>
        </w:rPr>
        <w:t>, primo valore numerico con le cifre di massimo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p>
    <w:p w:rsidR="00424FE5" w:rsidRDefault="00424FE5" w:rsidP="00424FE5">
      <w:pPr>
        <w:pStyle w:val="Bloktekst"/>
        <w:rPr>
          <w:lang w:val="en-US"/>
        </w:rPr>
      </w:pPr>
      <w:r w:rsidRPr="00424FE5">
        <w:rPr>
          <w:lang w:val="en-US"/>
        </w:rPr>
        <w: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24FE5">
        <w:rPr>
          <w:lang w:val="en-US"/>
        </w:rPr>
        <w:t xml:space="preserve"> Refno</w:t>
      </w:r>
      <w:r w:rsidR="00B00FB0">
        <w:rPr>
          <w:lang w:val="en-US"/>
        </w:rPr>
        <w:fldChar w:fldCharType="begin"/>
      </w:r>
      <w:r w:rsidR="00B00FB0">
        <w:rPr>
          <w:lang w:val="en-US"/>
        </w:rPr>
        <w:instrText xml:space="preserve"> XE "</w:instrText>
      </w:r>
      <w:r w:rsidR="00B00FB0" w:rsidRPr="00102E8B">
        <w:instrText>Refno</w:instrText>
      </w:r>
      <w:r w:rsidR="00B00FB0">
        <w:instrText>"</w:instrText>
      </w:r>
      <w:r w:rsidR="00B00FB0">
        <w:rPr>
          <w:lang w:val="en-US"/>
        </w:rPr>
        <w:instrText xml:space="preserve"> </w:instrText>
      </w:r>
      <w:r w:rsidR="00B00FB0">
        <w:rPr>
          <w:lang w:val="en-US"/>
        </w:rPr>
        <w:fldChar w:fldCharType="end"/>
      </w:r>
      <w:r w:rsidRPr="00424FE5">
        <w:rPr>
          <w:lang w:val="en-US"/>
        </w:rPr>
        <w:t>, primo valore numerico con più di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424FE5">
        <w:rPr>
          <w:lang w:val="en-US"/>
        </w:rPr>
        <w:t xml:space="preserve"> cifre, nessun decimali</w:t>
      </w:r>
    </w:p>
    <w:p w:rsidR="00424FE5" w:rsidRDefault="00424FE5" w:rsidP="00424FE5">
      <w:pPr>
        <w:jc w:val="both"/>
        <w:rPr>
          <w:lang w:val="en-US"/>
        </w:rPr>
      </w:pPr>
      <w:r w:rsidRPr="00424FE5">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424FE5">
        <w:rPr>
          <w:lang w:val="en-US"/>
        </w:rPr>
        <w:t xml:space="preserve"> il seguente fornitore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24FE5">
        <w:rPr>
          <w:lang w:val="en-US"/>
        </w:rPr>
        <w:t xml:space="preserve"> selezionato la domanda visualizza i seguenti articoli:</w:t>
      </w:r>
    </w:p>
    <w:p w:rsidR="00424FE5" w:rsidRDefault="00424FE5" w:rsidP="00424FE5">
      <w:pPr>
        <w:jc w:val="both"/>
      </w:pPr>
    </w:p>
    <w:p w:rsidR="00424FE5" w:rsidRDefault="00424FE5" w:rsidP="00424FE5">
      <w:pPr>
        <w:jc w:val="center"/>
      </w:pPr>
      <w:r>
        <w:pict>
          <v:shape id="_x0000_i1053" type="#_x0000_t75" style="width:481.5pt;height:253.5pt">
            <v:imagedata r:id="rId35" o:title="iq1-eng471"/>
          </v:shape>
        </w:pict>
      </w:r>
    </w:p>
    <w:p w:rsidR="00424FE5" w:rsidRDefault="00424FE5" w:rsidP="00424FE5">
      <w:pPr>
        <w:pStyle w:val="Overskrift7"/>
      </w:pPr>
      <w:bookmarkStart w:id="80" w:name="_Toc118088981"/>
      <w:r>
        <w:t>28. Vista</w:t>
      </w:r>
      <w:r w:rsidR="00B00FB0">
        <w:fldChar w:fldCharType="begin"/>
      </w:r>
      <w:r w:rsidR="00B00FB0">
        <w:instrText xml:space="preserve"> XE "</w:instrText>
      </w:r>
      <w:r w:rsidR="00B00FB0" w:rsidRPr="00102E8B">
        <w:instrText>Vista</w:instrText>
      </w:r>
      <w:r w:rsidR="00B00FB0">
        <w:instrText xml:space="preserve">" </w:instrText>
      </w:r>
      <w:r w:rsidR="00B00FB0">
        <w:fldChar w:fldCharType="end"/>
      </w:r>
      <w:r>
        <w:t xml:space="preserve"> di tutti gli articoli per il fornitore 205</w:t>
      </w:r>
      <w:bookmarkEnd w:id="80"/>
      <w:r w:rsidR="00B00FB0">
        <w:fldChar w:fldCharType="begin"/>
      </w:r>
      <w:r w:rsidR="00B00FB0">
        <w:instrText xml:space="preserve"> XE "</w:instrText>
      </w:r>
      <w:r w:rsidR="00B00FB0" w:rsidRPr="00326AD3">
        <w:rPr>
          <w:lang w:val="en-US"/>
        </w:rPr>
        <w:instrText>205</w:instrText>
      </w:r>
      <w:r w:rsidR="00B00FB0">
        <w:rPr>
          <w:lang w:val="en-US"/>
        </w:rPr>
        <w:instrText>"</w:instrText>
      </w:r>
      <w:r w:rsidR="00B00FB0">
        <w:instrText xml:space="preserve"> </w:instrText>
      </w:r>
      <w:r w:rsidR="00B00FB0">
        <w:fldChar w:fldCharType="end"/>
      </w:r>
    </w:p>
    <w:p w:rsidR="00424FE5" w:rsidRDefault="00424FE5" w:rsidP="00424FE5">
      <w:pPr>
        <w:jc w:val="both"/>
        <w:rPr>
          <w:lang w:val="en-US"/>
        </w:rPr>
      </w:pPr>
      <w:r w:rsidRPr="00424FE5">
        <w:rPr>
          <w:lang w:val="en-US"/>
        </w:rPr>
        <w:t>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24FE5">
        <w:rPr>
          <w:lang w:val="en-US"/>
        </w:rPr>
        <w:t xml:space="preserve"> possibile fare le selezioni sui seguenti campi visualizzati con un'intestazione blu:</w:t>
      </w:r>
    </w:p>
    <w:p w:rsidR="00424FE5" w:rsidRDefault="00424FE5" w:rsidP="00424FE5">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Prezzo</w:t>
      </w:r>
      <w:r w:rsidR="00B00FB0">
        <w:fldChar w:fldCharType="begin"/>
      </w:r>
      <w:r w:rsidR="00B00FB0">
        <w:instrText xml:space="preserve"> XE "</w:instrText>
      </w:r>
      <w:r w:rsidR="00B00FB0" w:rsidRPr="00102E8B">
        <w:instrText>Prezzo</w:instrText>
      </w:r>
      <w:r w:rsidR="00B00FB0">
        <w:instrText xml:space="preserve">" </w:instrText>
      </w:r>
      <w:r w:rsidR="00B00FB0">
        <w:fldChar w:fldCharType="end"/>
      </w:r>
      <w:r>
        <w:t xml:space="preserve"> di vendita di vendita (va#3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w:t>
      </w:r>
    </w:p>
    <w:p w:rsidR="00424FE5" w:rsidRDefault="00424FE5" w:rsidP="00424FE5">
      <w:pPr>
        <w:pStyle w:val="Bloktekst"/>
        <w:rPr>
          <w:lang w:val="en-US"/>
        </w:rPr>
      </w:pPr>
      <w:r w:rsidRPr="00424FE5">
        <w:rPr>
          <w:lang w:val="en-US"/>
        </w:rPr>
        <w: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24FE5">
        <w:rPr>
          <w:lang w:val="en-US"/>
        </w:rPr>
        <w:t xml:space="preserve"> Data</w:t>
      </w:r>
      <w:r w:rsidR="00B00FB0">
        <w:rPr>
          <w:lang w:val="en-US"/>
        </w:rPr>
        <w:fldChar w:fldCharType="begin"/>
      </w:r>
      <w:r w:rsidR="00B00FB0">
        <w:rPr>
          <w:lang w:val="en-US"/>
        </w:rPr>
        <w:instrText xml:space="preserve"> XE "</w:instrText>
      </w:r>
      <w:r w:rsidR="00B00FB0" w:rsidRPr="00102E8B">
        <w:instrText>Data</w:instrText>
      </w:r>
      <w:r w:rsidR="00B00FB0">
        <w:instrText>"</w:instrText>
      </w:r>
      <w:r w:rsidR="00B00FB0">
        <w:rPr>
          <w:lang w:val="en-US"/>
        </w:rPr>
        <w:instrText xml:space="preserve"> </w:instrText>
      </w:r>
      <w:r w:rsidR="00B00FB0">
        <w:rPr>
          <w:lang w:val="en-US"/>
        </w:rPr>
        <w:fldChar w:fldCharType="end"/>
      </w:r>
      <w:r w:rsidRPr="00424FE5">
        <w:rPr>
          <w:lang w:val="en-US"/>
        </w:rPr>
        <w:t xml:space="preserve"> di ultimo acquisto (va#5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sidRPr="00424FE5">
        <w:rPr>
          <w:lang w:val="en-US"/>
        </w:rPr>
        <w:t>)</w:t>
      </w:r>
    </w:p>
    <w:p w:rsidR="00424FE5" w:rsidRDefault="00424FE5" w:rsidP="00424FE5">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Gruppo</w:t>
      </w:r>
      <w:r w:rsidR="00B00FB0">
        <w:fldChar w:fldCharType="begin"/>
      </w:r>
      <w:r w:rsidR="00B00FB0">
        <w:instrText xml:space="preserve"> XE "</w:instrText>
      </w:r>
      <w:r w:rsidR="00B00FB0" w:rsidRPr="00102E8B">
        <w:instrText>Gruppo</w:instrText>
      </w:r>
      <w:r w:rsidR="00B00FB0">
        <w:instrText xml:space="preserve">" </w:instrText>
      </w:r>
      <w:r w:rsidR="00B00FB0">
        <w:fldChar w:fldCharType="end"/>
      </w:r>
      <w:r>
        <w:t xml:space="preserve"> (va#7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w:t>
      </w:r>
    </w:p>
    <w:p w:rsidR="00424FE5" w:rsidRDefault="00424FE5" w:rsidP="00424FE5">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Equilibrio</w:t>
      </w:r>
      <w:r w:rsidR="00B00FB0">
        <w:fldChar w:fldCharType="begin"/>
      </w:r>
      <w:r w:rsidR="00B00FB0">
        <w:instrText xml:space="preserve"> XE "</w:instrText>
      </w:r>
      <w:r w:rsidR="00B00FB0" w:rsidRPr="00102E8B">
        <w:instrText>Equilibrio</w:instrText>
      </w:r>
      <w:r w:rsidR="00B00FB0">
        <w:instrText xml:space="preserve">" </w:instrText>
      </w:r>
      <w:r w:rsidR="00B00FB0">
        <w:fldChar w:fldCharType="end"/>
      </w:r>
      <w:r>
        <w:t xml:space="preserve"> di riserva (va#8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w:t>
      </w:r>
    </w:p>
    <w:p w:rsidR="00424FE5" w:rsidRDefault="00424FE5" w:rsidP="00424FE5">
      <w:pPr>
        <w:jc w:val="both"/>
        <w:rPr>
          <w:lang w:val="en-US"/>
        </w:rPr>
      </w:pPr>
      <w:r w:rsidRPr="00424FE5">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424FE5">
        <w:rPr>
          <w:lang w:val="en-US"/>
        </w:rPr>
        <w:t xml:space="preserve"> selezione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24FE5">
        <w:rPr>
          <w:lang w:val="en-US"/>
        </w:rPr>
        <w:t xml:space="preserve"> inserita mentre un valore costante ed è realizzata quando preme [CURSORE</w:t>
      </w:r>
      <w:r w:rsidR="00B00FB0">
        <w:rPr>
          <w:lang w:val="en-US"/>
        </w:rPr>
        <w:fldChar w:fldCharType="begin"/>
      </w:r>
      <w:r w:rsidR="00B00FB0">
        <w:rPr>
          <w:lang w:val="en-US"/>
        </w:rPr>
        <w:instrText xml:space="preserve"> XE "</w:instrText>
      </w:r>
      <w:r w:rsidR="00B00FB0" w:rsidRPr="00102E8B">
        <w:instrText>CURSORE</w:instrText>
      </w:r>
      <w:r w:rsidR="00B00FB0">
        <w:instrText>"</w:instrText>
      </w:r>
      <w:r w:rsidR="00B00FB0">
        <w:rPr>
          <w:lang w:val="en-US"/>
        </w:rPr>
        <w:instrText xml:space="preserve"> </w:instrText>
      </w:r>
      <w:r w:rsidR="00B00FB0">
        <w:rPr>
          <w:lang w:val="en-US"/>
        </w:rPr>
        <w:fldChar w:fldCharType="end"/>
      </w:r>
      <w:r w:rsidRPr="00424FE5">
        <w:rPr>
          <w:lang w:val="en-US"/>
        </w:rPr>
        <w:t xml:space="preserve"> GIÙ</w:t>
      </w:r>
      <w:r w:rsidR="00B00FB0">
        <w:rPr>
          <w:lang w:val="en-US"/>
        </w:rPr>
        <w:fldChar w:fldCharType="begin"/>
      </w:r>
      <w:r w:rsidR="00B00FB0">
        <w:rPr>
          <w:lang w:val="en-US"/>
        </w:rPr>
        <w:instrText xml:space="preserve"> XE "</w:instrText>
      </w:r>
      <w:r w:rsidR="00B00FB0" w:rsidRPr="00102E8B">
        <w:instrText>GIÙ</w:instrText>
      </w:r>
      <w:r w:rsidR="00B00FB0">
        <w:instrText>"</w:instrText>
      </w:r>
      <w:r w:rsidR="00B00FB0">
        <w:rPr>
          <w:lang w:val="en-US"/>
        </w:rPr>
        <w:instrText xml:space="preserve"> </w:instrText>
      </w:r>
      <w:r w:rsidR="00B00FB0">
        <w:rPr>
          <w:lang w:val="en-US"/>
        </w:rPr>
        <w:fldChar w:fldCharType="end"/>
      </w:r>
      <w:r w:rsidRPr="00424FE5">
        <w:rPr>
          <w:lang w:val="en-US"/>
        </w:rPr>
        <w:t>] la chiave.</w:t>
      </w:r>
    </w:p>
    <w:p w:rsidR="00424FE5" w:rsidRDefault="00424FE5" w:rsidP="00424FE5">
      <w:pPr>
        <w:jc w:val="both"/>
        <w:rPr>
          <w:lang w:val="en-US"/>
        </w:rPr>
      </w:pPr>
      <w:r w:rsidRPr="00424FE5">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424FE5">
        <w:rPr>
          <w:lang w:val="en-US"/>
        </w:rPr>
        <w:t xml:space="preserve"> desiderate annullare la selezione ed osservare tutta la transazione dall'inizio una volta di più, entri in uno spazio in bianco seguito [CURSORE</w:t>
      </w:r>
      <w:r w:rsidR="00B00FB0">
        <w:rPr>
          <w:lang w:val="en-US"/>
        </w:rPr>
        <w:fldChar w:fldCharType="begin"/>
      </w:r>
      <w:r w:rsidR="00B00FB0">
        <w:rPr>
          <w:lang w:val="en-US"/>
        </w:rPr>
        <w:instrText xml:space="preserve"> XE "</w:instrText>
      </w:r>
      <w:r w:rsidR="00B00FB0" w:rsidRPr="00102E8B">
        <w:instrText>CURSORE</w:instrText>
      </w:r>
      <w:r w:rsidR="00B00FB0">
        <w:instrText>"</w:instrText>
      </w:r>
      <w:r w:rsidR="00B00FB0">
        <w:rPr>
          <w:lang w:val="en-US"/>
        </w:rPr>
        <w:instrText xml:space="preserve"> </w:instrText>
      </w:r>
      <w:r w:rsidR="00B00FB0">
        <w:rPr>
          <w:lang w:val="en-US"/>
        </w:rPr>
        <w:fldChar w:fldCharType="end"/>
      </w:r>
      <w:r w:rsidRPr="00424FE5">
        <w:rPr>
          <w:lang w:val="en-US"/>
        </w:rPr>
        <w:t xml:space="preserve"> GIÙ</w:t>
      </w:r>
      <w:r w:rsidR="00B00FB0">
        <w:rPr>
          <w:lang w:val="en-US"/>
        </w:rPr>
        <w:fldChar w:fldCharType="begin"/>
      </w:r>
      <w:r w:rsidR="00B00FB0">
        <w:rPr>
          <w:lang w:val="en-US"/>
        </w:rPr>
        <w:instrText xml:space="preserve"> XE "</w:instrText>
      </w:r>
      <w:r w:rsidR="00B00FB0" w:rsidRPr="00102E8B">
        <w:instrText>GIÙ</w:instrText>
      </w:r>
      <w:r w:rsidR="00B00FB0">
        <w:instrText>"</w:instrText>
      </w:r>
      <w:r w:rsidR="00B00FB0">
        <w:rPr>
          <w:lang w:val="en-US"/>
        </w:rPr>
        <w:instrText xml:space="preserve"> </w:instrText>
      </w:r>
      <w:r w:rsidR="00B00FB0">
        <w:rPr>
          <w:lang w:val="en-US"/>
        </w:rPr>
        <w:fldChar w:fldCharType="end"/>
      </w:r>
      <w:r w:rsidRPr="00424FE5">
        <w:rPr>
          <w:lang w:val="en-US"/>
        </w:rPr>
        <w:t>] dalla chiave.</w:t>
      </w:r>
    </w:p>
    <w:p w:rsidR="00424FE5" w:rsidRDefault="00424FE5" w:rsidP="00424FE5">
      <w:pPr>
        <w:jc w:val="both"/>
      </w:pPr>
      <w:r w:rsidRPr="00424FE5">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424FE5">
        <w:rPr>
          <w:lang w:val="en-US"/>
        </w:rPr>
        <w:t xml:space="preserve"> quoziente d'intelligenza determina a partire dal valore che entrate nel quale selezione dovrebbe essere realizzata. Entrare</w:t>
      </w:r>
      <w:r w:rsidR="00B00FB0">
        <w:rPr>
          <w:lang w:val="en-US"/>
        </w:rPr>
        <w:fldChar w:fldCharType="begin"/>
      </w:r>
      <w:r w:rsidR="00B00FB0">
        <w:rPr>
          <w:lang w:val="en-US"/>
        </w:rPr>
        <w:instrText xml:space="preserve"> XE "</w:instrText>
      </w:r>
      <w:r w:rsidR="00B00FB0" w:rsidRPr="00102E8B">
        <w:instrText>Entrare</w:instrText>
      </w:r>
      <w:r w:rsidR="00B00FB0">
        <w:instrText>"</w:instrText>
      </w:r>
      <w:r w:rsidR="00B00FB0">
        <w:rPr>
          <w:lang w:val="en-US"/>
        </w:rPr>
        <w:instrText xml:space="preserve"> </w:instrText>
      </w:r>
      <w:r w:rsidR="00B00FB0">
        <w:rPr>
          <w:lang w:val="en-US"/>
        </w:rPr>
        <w:fldChar w:fldCharType="end"/>
      </w:r>
      <w:r w:rsidRPr="00424FE5">
        <w:rPr>
          <w:lang w:val="en-US"/>
        </w:rPr>
        <w:t xml:space="preserve"> in 12</w:t>
      </w:r>
      <w:r w:rsidR="00B00FB0">
        <w:rPr>
          <w:lang w:val="en-US"/>
        </w:rPr>
        <w:fldChar w:fldCharType="begin"/>
      </w:r>
      <w:r w:rsidR="00B00FB0">
        <w:rPr>
          <w:lang w:val="en-US"/>
        </w:rPr>
        <w:instrText xml:space="preserve"> XE "</w:instrText>
      </w:r>
      <w:r w:rsidR="00B00FB0" w:rsidRPr="00326AD3">
        <w:rPr>
          <w:lang w:val="en-US"/>
        </w:rPr>
        <w:instrText>12</w:instrText>
      </w:r>
      <w:r w:rsidR="00B00FB0">
        <w:rPr>
          <w:lang w:val="en-US"/>
        </w:rPr>
        <w:instrText xml:space="preserve">" </w:instrText>
      </w:r>
      <w:r w:rsidR="00B00FB0">
        <w:rPr>
          <w:lang w:val="en-US"/>
        </w:rPr>
        <w:fldChar w:fldCharType="end"/>
      </w:r>
      <w:r w:rsidRPr="00424FE5">
        <w:rPr>
          <w:lang w:val="en-US"/>
        </w:rPr>
        <w:t>.34</w:t>
      </w:r>
      <w:r w:rsidR="00B00FB0">
        <w:rPr>
          <w:lang w:val="en-US"/>
        </w:rPr>
        <w:fldChar w:fldCharType="begin"/>
      </w:r>
      <w:r w:rsidR="00B00FB0">
        <w:rPr>
          <w:lang w:val="en-US"/>
        </w:rPr>
        <w:instrText xml:space="preserve"> XE "</w:instrText>
      </w:r>
      <w:r w:rsidR="00B00FB0" w:rsidRPr="00326AD3">
        <w:rPr>
          <w:lang w:val="en-US"/>
        </w:rPr>
        <w:instrText>34</w:instrText>
      </w:r>
      <w:r w:rsidR="00B00FB0">
        <w:rPr>
          <w:lang w:val="en-US"/>
        </w:rPr>
        <w:instrText xml:space="preserve">" </w:instrText>
      </w:r>
      <w:r w:rsidR="00B00FB0">
        <w:rPr>
          <w:lang w:val="en-US"/>
        </w:rPr>
        <w:fldChar w:fldCharType="end"/>
      </w:r>
      <w:r w:rsidRPr="00424FE5">
        <w:rPr>
          <w:lang w:val="en-US"/>
        </w:rPr>
        <w:t xml:space="preserve"> selezionerà sull'importo, 12 seleziona&lt;!-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24FE5">
        <w:rPr>
          <w:lang w:val="en-US"/>
        </w:rPr>
        <w: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24FE5">
        <w:rPr>
          <w:lang w:val="en-US"/>
        </w:rPr>
        <w:t xml:space="preserve">  systran dnt_block open  --&gt; sul campo di codice.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424FE5">
        <w:rPr>
          <w:lang w:val="en-US"/>
        </w:rPr>
        <w:t xml:space="preserve"> l'importo soltanto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24FE5">
        <w:rPr>
          <w:lang w:val="en-US"/>
        </w:rPr>
        <w:t xml:space="preserve"> presente entrambi selezioneranno sull'importo. </w:t>
      </w:r>
      <w:r>
        <w:t>Digitare</w:t>
      </w:r>
      <w:r w:rsidR="00B00FB0">
        <w:fldChar w:fldCharType="begin"/>
      </w:r>
      <w:r w:rsidR="00B00FB0">
        <w:instrText xml:space="preserve"> XE "</w:instrText>
      </w:r>
      <w:r w:rsidR="00B00FB0" w:rsidRPr="00102E8B">
        <w:instrText>Digitare</w:instrText>
      </w:r>
      <w:r w:rsidR="00B00FB0">
        <w:instrText xml:space="preserve">" </w:instrText>
      </w:r>
      <w:r w:rsidR="00B00FB0">
        <w:fldChar w:fldCharType="end"/>
      </w:r>
      <w:r>
        <w:t xml:space="preserve"> un testo innesca la ricerca del superindex.</w:t>
      </w:r>
    </w:p>
    <w:p w:rsidR="00100089" w:rsidRDefault="00424FE5" w:rsidP="00424FE5">
      <w:pPr>
        <w:jc w:val="both"/>
        <w:rPr>
          <w:lang w:val="en-US"/>
        </w:rPr>
      </w:pPr>
      <w:r w:rsidRPr="00424FE5">
        <w:rPr>
          <w:lang w:val="en-US"/>
        </w:rPr>
        <w:t>Secondo</w:t>
      </w:r>
      <w:r w:rsidR="00B00FB0">
        <w:rPr>
          <w:lang w:val="en-US"/>
        </w:rPr>
        <w:fldChar w:fldCharType="begin"/>
      </w:r>
      <w:r w:rsidR="00B00FB0">
        <w:rPr>
          <w:lang w:val="en-US"/>
        </w:rPr>
        <w:instrText xml:space="preserve"> XE "</w:instrText>
      </w:r>
      <w:r w:rsidR="00B00FB0" w:rsidRPr="00102E8B">
        <w:instrText>Secondo</w:instrText>
      </w:r>
      <w:r w:rsidR="00B00FB0">
        <w:instrText>"</w:instrText>
      </w:r>
      <w:r w:rsidR="00B00FB0">
        <w:rPr>
          <w:lang w:val="en-US"/>
        </w:rPr>
        <w:instrText xml:space="preserve"> </w:instrText>
      </w:r>
      <w:r w:rsidR="00B00FB0">
        <w:rPr>
          <w:lang w:val="en-US"/>
        </w:rPr>
        <w:fldChar w:fldCharType="end"/>
      </w:r>
      <w:r w:rsidRPr="00424FE5">
        <w:rPr>
          <w:lang w:val="en-US"/>
        </w:rPr>
        <w:t xml:space="preserve"> che cosa desiderate selezionare il valore costante deve essere inserito secondo le seguenti regole sui campi di selezione:</w:t>
      </w:r>
    </w:p>
    <w:p w:rsidR="00100089" w:rsidRDefault="00100089" w:rsidP="00100089">
      <w:pPr>
        <w:pStyle w:val="Overskrift1"/>
        <w:rPr>
          <w:lang w:val="en-US"/>
        </w:rPr>
      </w:pPr>
      <w:bookmarkStart w:id="81" w:name="_Toc118089076"/>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.1. Campo</w:t>
      </w:r>
      <w:r w:rsidR="00B00FB0">
        <w:rPr>
          <w:lang w:val="en-US"/>
        </w:rPr>
        <w:fldChar w:fldCharType="begin"/>
      </w:r>
      <w:r w:rsidR="00B00FB0">
        <w:rPr>
          <w:lang w:val="en-US"/>
        </w:rPr>
        <w:instrText xml:space="preserve"> XE "</w:instrText>
      </w:r>
      <w:r w:rsidR="00B00FB0" w:rsidRPr="00102E8B">
        <w:instrText>Campo</w:instrText>
      </w:r>
      <w:r w:rsidR="00B00FB0">
        <w:instrText>"</w:instrText>
      </w:r>
      <w:r w:rsidR="00B00FB0">
        <w:rPr>
          <w:lang w:val="en-US"/>
        </w:rPr>
        <w:instrText xml:space="preserve"> </w:instrText>
      </w:r>
      <w:r w:rsidR="00B00FB0">
        <w:rPr>
          <w:lang w:val="en-US"/>
        </w:rPr>
        <w:fldChar w:fldCharType="end"/>
      </w:r>
      <w:r>
        <w:rPr>
          <w:lang w:val="en-US"/>
        </w:rPr>
        <w:t xml:space="preserve"> di quantità</w:t>
      </w:r>
      <w:bookmarkEnd w:id="81"/>
    </w:p>
    <w:p w:rsidR="00100089" w:rsidRDefault="00100089" w:rsidP="00100089">
      <w:pPr>
        <w:jc w:val="both"/>
      </w:pPr>
      <w:r w:rsidRPr="00100089">
        <w:rPr>
          <w:lang w:val="en-US"/>
        </w:rPr>
        <w:t>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100089">
        <w:rPr>
          <w:lang w:val="en-US"/>
        </w:rPr>
        <w:t xml:space="preserve"> richiesta per selezionare sul campo di quantità dovete fornire il valore costante come valore numerico con i decimali. </w:t>
      </w: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esempio, dovete entrare</w:t>
      </w:r>
    </w:p>
    <w:p w:rsidR="00100089" w:rsidRDefault="00100089" w:rsidP="00100089">
      <w:pPr>
        <w:pStyle w:val="Bloktekst"/>
      </w:pPr>
      <w:r>
        <w:t>1000</w:t>
      </w:r>
      <w:r w:rsidR="00B00FB0">
        <w:fldChar w:fldCharType="begin"/>
      </w:r>
      <w:r w:rsidR="00B00FB0">
        <w:instrText xml:space="preserve"> XE "</w:instrText>
      </w:r>
      <w:r w:rsidR="00B00FB0" w:rsidRPr="00326AD3">
        <w:rPr>
          <w:lang w:val="en-US"/>
        </w:rPr>
        <w:instrText>1000</w:instrText>
      </w:r>
      <w:r w:rsidR="00B00FB0">
        <w:rPr>
          <w:lang w:val="en-US"/>
        </w:rPr>
        <w:instrText>"</w:instrText>
      </w:r>
      <w:r w:rsidR="00B00FB0">
        <w:instrText xml:space="preserve"> </w:instrText>
      </w:r>
      <w:r w:rsidR="00B00FB0">
        <w:fldChar w:fldCharType="end"/>
      </w:r>
      <w:r>
        <w:t>.00</w:t>
      </w:r>
      <w:r w:rsidR="00B00FB0">
        <w:fldChar w:fldCharType="begin"/>
      </w:r>
      <w:r w:rsidR="00B00FB0">
        <w:instrText xml:space="preserve"> XE "</w:instrText>
      </w:r>
      <w:r w:rsidR="00B00FB0" w:rsidRPr="00326AD3">
        <w:rPr>
          <w:lang w:val="en-US"/>
        </w:rPr>
        <w:instrText>00</w:instrText>
      </w:r>
      <w:r w:rsidR="00B00FB0">
        <w:rPr>
          <w:lang w:val="en-US"/>
        </w:rPr>
        <w:instrText>"</w:instrText>
      </w:r>
      <w:r w:rsidR="00B00FB0">
        <w:instrText xml:space="preserve"> </w:instrText>
      </w:r>
      <w:r w:rsidR="00B00FB0">
        <w:fldChar w:fldCharType="end"/>
      </w:r>
    </w:p>
    <w:p w:rsidR="00100089" w:rsidRDefault="00100089" w:rsidP="00100089">
      <w:pPr>
        <w:jc w:val="both"/>
      </w:pPr>
      <w:r>
        <w:t>seguito premendo [CURSORE</w:t>
      </w:r>
      <w:r w:rsidR="00B00FB0">
        <w:fldChar w:fldCharType="begin"/>
      </w:r>
      <w:r w:rsidR="00B00FB0">
        <w:instrText xml:space="preserve"> XE "</w:instrText>
      </w:r>
      <w:r w:rsidR="00B00FB0" w:rsidRPr="00102E8B">
        <w:instrText>CURSORE</w:instrText>
      </w:r>
      <w:r w:rsidR="00B00FB0">
        <w:instrText xml:space="preserve">" </w:instrText>
      </w:r>
      <w:r w:rsidR="00B00FB0">
        <w:fldChar w:fldCharType="end"/>
      </w:r>
      <w:r>
        <w:t xml:space="preserve"> GIÙ</w:t>
      </w:r>
      <w:r w:rsidR="00B00FB0">
        <w:fldChar w:fldCharType="begin"/>
      </w:r>
      <w:r w:rsidR="00B00FB0">
        <w:instrText xml:space="preserve"> XE "</w:instrText>
      </w:r>
      <w:r w:rsidR="00B00FB0" w:rsidRPr="00102E8B">
        <w:instrText>GIÙ</w:instrText>
      </w:r>
      <w:r w:rsidR="00B00FB0">
        <w:instrText xml:space="preserve">" </w:instrText>
      </w:r>
      <w:r w:rsidR="00B00FB0">
        <w:fldChar w:fldCharType="end"/>
      </w:r>
      <w:r>
        <w:t>] la chiave per selezionare gli articoli in cui il campo di quantità (prezzo di vendita di vendita)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uguale il valore 1000</w:t>
      </w:r>
      <w:r w:rsidR="00B00FB0">
        <w:fldChar w:fldCharType="begin"/>
      </w:r>
      <w:r w:rsidR="00B00FB0">
        <w:instrText xml:space="preserve"> XE "</w:instrText>
      </w:r>
      <w:r w:rsidR="00B00FB0" w:rsidRPr="00326AD3">
        <w:rPr>
          <w:lang w:val="en-US"/>
        </w:rPr>
        <w:instrText>1000</w:instrText>
      </w:r>
      <w:r w:rsidR="00B00FB0">
        <w:rPr>
          <w:lang w:val="en-US"/>
        </w:rPr>
        <w:instrText>"</w:instrText>
      </w:r>
      <w:r w:rsidR="00B00FB0">
        <w:instrText xml:space="preserve"> </w:instrText>
      </w:r>
      <w:r w:rsidR="00B00FB0">
        <w:fldChar w:fldCharType="end"/>
      </w:r>
      <w:r>
        <w:t>.</w:t>
      </w:r>
    </w:p>
    <w:p w:rsidR="00100089" w:rsidRDefault="00100089" w:rsidP="00100089">
      <w:pPr>
        <w:jc w:val="both"/>
      </w:pPr>
      <w:r w:rsidRPr="00100089">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100089">
        <w:rPr>
          <w:lang w:val="en-US"/>
        </w:rPr>
        <w:t xml:space="preserve"> selezione richiama normalmente soltanto le transazioni dove il campo di quantità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00089">
        <w:rPr>
          <w:lang w:val="en-US"/>
        </w:rPr>
        <w:t xml:space="preserve"> uguale il valore inserito. </w:t>
      </w:r>
      <w:r>
        <w:t>Tuttavia</w:t>
      </w:r>
      <w:r w:rsidR="00B00FB0">
        <w:fldChar w:fldCharType="begin"/>
      </w:r>
      <w:r w:rsidR="00B00FB0">
        <w:instrText xml:space="preserve"> XE "</w:instrText>
      </w:r>
      <w:r w:rsidR="00B00FB0" w:rsidRPr="00102E8B">
        <w:instrText>Tuttavia</w:instrText>
      </w:r>
      <w:r w:rsidR="00B00FB0">
        <w:instrText xml:space="preserve">" </w:instrText>
      </w:r>
      <w:r w:rsidR="00B00FB0">
        <w:fldChar w:fldCharType="end"/>
      </w:r>
      <w:r>
        <w:t>, potete entrare</w:t>
      </w:r>
    </w:p>
    <w:p w:rsidR="00100089" w:rsidRDefault="00100089" w:rsidP="00100089">
      <w:pPr>
        <w:pStyle w:val="Bloktekst"/>
      </w:pPr>
      <w:r>
        <w:t>&amp;gt; 1000</w:t>
      </w:r>
      <w:r w:rsidR="00B00FB0">
        <w:fldChar w:fldCharType="begin"/>
      </w:r>
      <w:r w:rsidR="00B00FB0">
        <w:instrText xml:space="preserve"> XE "</w:instrText>
      </w:r>
      <w:r w:rsidR="00B00FB0" w:rsidRPr="00326AD3">
        <w:rPr>
          <w:lang w:val="en-US"/>
        </w:rPr>
        <w:instrText>1000</w:instrText>
      </w:r>
      <w:r w:rsidR="00B00FB0">
        <w:rPr>
          <w:lang w:val="en-US"/>
        </w:rPr>
        <w:instrText>"</w:instrText>
      </w:r>
      <w:r w:rsidR="00B00FB0">
        <w:instrText xml:space="preserve"> </w:instrText>
      </w:r>
      <w:r w:rsidR="00B00FB0">
        <w:fldChar w:fldCharType="end"/>
      </w:r>
      <w:r>
        <w:t>.00</w:t>
      </w:r>
      <w:r w:rsidR="00B00FB0">
        <w:fldChar w:fldCharType="begin"/>
      </w:r>
      <w:r w:rsidR="00B00FB0">
        <w:instrText xml:space="preserve"> XE "</w:instrText>
      </w:r>
      <w:r w:rsidR="00B00FB0" w:rsidRPr="00326AD3">
        <w:rPr>
          <w:lang w:val="en-US"/>
        </w:rPr>
        <w:instrText>00</w:instrText>
      </w:r>
      <w:r w:rsidR="00B00FB0">
        <w:rPr>
          <w:lang w:val="en-US"/>
        </w:rPr>
        <w:instrText>"</w:instrText>
      </w:r>
      <w:r w:rsidR="00B00FB0">
        <w:instrText xml:space="preserve"> </w:instrText>
      </w:r>
      <w:r w:rsidR="00B00FB0">
        <w:fldChar w:fldCharType="end"/>
      </w:r>
    </w:p>
    <w:p w:rsidR="00100089" w:rsidRDefault="00100089" w:rsidP="00100089">
      <w:pPr>
        <w:jc w:val="both"/>
      </w:pPr>
      <w:r w:rsidRPr="00100089">
        <w:rPr>
          <w:lang w:val="en-US"/>
        </w:rPr>
        <w:t>per richiamare le transazioni più notevolmente di 1000</w:t>
      </w:r>
      <w:r w:rsidR="00B00FB0">
        <w:rPr>
          <w:lang w:val="en-US"/>
        </w:rPr>
        <w:fldChar w:fldCharType="begin"/>
      </w:r>
      <w:r w:rsidR="00B00FB0">
        <w:rPr>
          <w:lang w:val="en-US"/>
        </w:rPr>
        <w:instrText xml:space="preserve"> XE "</w:instrText>
      </w:r>
      <w:r w:rsidR="00B00FB0" w:rsidRPr="00326AD3">
        <w:rPr>
          <w:lang w:val="en-US"/>
        </w:rPr>
        <w:instrText>1000</w:instrText>
      </w:r>
      <w:r w:rsidR="00B00FB0">
        <w:rPr>
          <w:lang w:val="en-US"/>
        </w:rPr>
        <w:instrText xml:space="preserve">" </w:instrText>
      </w:r>
      <w:r w:rsidR="00B00FB0">
        <w:rPr>
          <w:lang w:val="en-US"/>
        </w:rPr>
        <w:fldChar w:fldCharType="end"/>
      </w:r>
      <w:r w:rsidRPr="00100089">
        <w:rPr>
          <w:lang w:val="en-US"/>
        </w:rPr>
        <w:t>.00</w:t>
      </w:r>
      <w:r w:rsidR="00B00FB0">
        <w:rPr>
          <w:lang w:val="en-US"/>
        </w:rPr>
        <w:fldChar w:fldCharType="begin"/>
      </w:r>
      <w:r w:rsidR="00B00FB0">
        <w:rPr>
          <w:lang w:val="en-US"/>
        </w:rPr>
        <w:instrText xml:space="preserve"> XE "</w:instrText>
      </w:r>
      <w:r w:rsidR="00B00FB0" w:rsidRPr="00326AD3">
        <w:rPr>
          <w:lang w:val="en-US"/>
        </w:rPr>
        <w:instrText>00</w:instrText>
      </w:r>
      <w:r w:rsidR="00B00FB0">
        <w:rPr>
          <w:lang w:val="en-US"/>
        </w:rPr>
        <w:instrText xml:space="preserve">" </w:instrText>
      </w:r>
      <w:r w:rsidR="00B00FB0">
        <w:rPr>
          <w:lang w:val="en-US"/>
        </w:rPr>
        <w:fldChar w:fldCharType="end"/>
      </w:r>
      <w:r w:rsidRPr="00100089">
        <w:rPr>
          <w:lang w:val="en-US"/>
        </w:rPr>
        <w:t xml:space="preserve">. </w:t>
      </w:r>
      <w:r>
        <w:t>Potete</w:t>
      </w:r>
      <w:r w:rsidR="00B00FB0">
        <w:fldChar w:fldCharType="begin"/>
      </w:r>
      <w:r w:rsidR="00B00FB0">
        <w:instrText xml:space="preserve"> XE "</w:instrText>
      </w:r>
      <w:r w:rsidR="00B00FB0" w:rsidRPr="00102E8B">
        <w:instrText>Potete</w:instrText>
      </w:r>
      <w:r w:rsidR="00B00FB0">
        <w:instrText xml:space="preserve">" </w:instrText>
      </w:r>
      <w:r w:rsidR="00B00FB0">
        <w:fldChar w:fldCharType="end"/>
      </w:r>
      <w:r>
        <w:t xml:space="preserve"> naturalmente usare tutti gli operatori seguenti:</w:t>
      </w:r>
    </w:p>
    <w:p w:rsidR="00100089" w:rsidRDefault="00100089" w:rsidP="00100089">
      <w:pPr>
        <w:jc w:val="both"/>
      </w:pPr>
    </w:p>
    <w:tbl>
      <w:tblPr>
        <w:tblW w:w="0" w:type="auto"/>
        <w:tblLayout w:type="fixed"/>
        <w:tblLook w:val="0000"/>
      </w:tblPr>
      <w:tblGrid>
        <w:gridCol w:w="411"/>
        <w:gridCol w:w="1551"/>
        <w:gridCol w:w="1701"/>
      </w:tblGrid>
      <w:tr w:rsidR="00100089" w:rsidTr="00100089">
        <w:tblPrEx>
          <w:tblCellMar>
            <w:top w:w="0" w:type="dxa"/>
            <w:bottom w:w="0" w:type="dxa"/>
          </w:tblCellMar>
        </w:tblPrEx>
        <w:tc>
          <w:tcPr>
            <w:tcW w:w="411" w:type="dxa"/>
          </w:tcPr>
          <w:p w:rsidR="00100089" w:rsidRPr="00100089" w:rsidRDefault="00100089" w:rsidP="00100089">
            <w:pPr>
              <w:rPr>
                <w:b/>
              </w:rPr>
            </w:pPr>
            <w:r w:rsidRPr="00100089">
              <w:rPr>
                <w:b/>
              </w:rPr>
              <w:t xml:space="preserve"> </w:t>
            </w:r>
          </w:p>
        </w:tc>
        <w:tc>
          <w:tcPr>
            <w:tcW w:w="1551" w:type="dxa"/>
          </w:tcPr>
          <w:p w:rsidR="00100089" w:rsidRPr="00100089" w:rsidRDefault="00100089" w:rsidP="00100089">
            <w:pPr>
              <w:rPr>
                <w:b/>
              </w:rPr>
            </w:pPr>
            <w:r w:rsidRPr="00100089">
              <w:rPr>
                <w:b/>
              </w:rPr>
              <w:t xml:space="preserve"> Operatore</w:t>
            </w:r>
          </w:p>
        </w:tc>
        <w:tc>
          <w:tcPr>
            <w:tcW w:w="1701" w:type="dxa"/>
          </w:tcPr>
          <w:p w:rsidR="00100089" w:rsidRPr="00100089" w:rsidRDefault="00100089" w:rsidP="00100089">
            <w:pPr>
              <w:rPr>
                <w:b/>
              </w:rPr>
            </w:pPr>
            <w:r w:rsidRPr="00100089">
              <w:rPr>
                <w:b/>
              </w:rPr>
              <w:t xml:space="preserve"> Descrizione</w:t>
            </w:r>
            <w:r w:rsidR="00B00FB0">
              <w:rPr>
                <w:b/>
              </w:rPr>
              <w:fldChar w:fldCharType="begin"/>
            </w:r>
            <w:r w:rsidR="00B00FB0">
              <w:rPr>
                <w:b/>
              </w:rPr>
              <w:instrText xml:space="preserve"> XE "</w:instrText>
            </w:r>
            <w:r w:rsidR="00B00FB0" w:rsidRPr="00102E8B">
              <w:instrText>Descrizione</w:instrText>
            </w:r>
            <w:r w:rsidR="00B00FB0">
              <w:instrText>"</w:instrText>
            </w:r>
            <w:r w:rsidR="00B00FB0">
              <w:rPr>
                <w:b/>
              </w:rPr>
              <w:instrText xml:space="preserve"> </w:instrText>
            </w:r>
            <w:r w:rsidR="00B00FB0">
              <w:rPr>
                <w:b/>
              </w:rPr>
              <w:fldChar w:fldCharType="end"/>
            </w:r>
          </w:p>
        </w:tc>
      </w:tr>
    </w:tbl>
    <w:p w:rsidR="00100089" w:rsidRDefault="00100089" w:rsidP="00100089">
      <w:pPr>
        <w:jc w:val="both"/>
      </w:pPr>
    </w:p>
    <w:p w:rsidR="00100089" w:rsidRDefault="00100089" w:rsidP="00100089">
      <w:pPr>
        <w:jc w:val="both"/>
      </w:pPr>
    </w:p>
    <w:p w:rsidR="00A036E6" w:rsidRDefault="00A036E6" w:rsidP="00100089">
      <w:pPr>
        <w:jc w:val="both"/>
      </w:pPr>
    </w:p>
    <w:p w:rsidR="00A036E6" w:rsidRDefault="00A036E6" w:rsidP="00A036E6">
      <w:pPr>
        <w:pStyle w:val="Overskrift1"/>
      </w:pPr>
      <w:bookmarkStart w:id="82" w:name="_Toc118089077"/>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Campo</w:t>
      </w:r>
      <w:r w:rsidR="00B00FB0">
        <w:fldChar w:fldCharType="begin"/>
      </w:r>
      <w:r w:rsidR="00B00FB0">
        <w:instrText xml:space="preserve"> XE "</w:instrText>
      </w:r>
      <w:r w:rsidR="00B00FB0" w:rsidRPr="00102E8B">
        <w:instrText>Campo</w:instrText>
      </w:r>
      <w:r w:rsidR="00B00FB0">
        <w:instrText xml:space="preserve">" </w:instrText>
      </w:r>
      <w:r w:rsidR="00B00FB0">
        <w:fldChar w:fldCharType="end"/>
      </w:r>
      <w:r>
        <w:t xml:space="preserve"> della data</w:t>
      </w:r>
      <w:bookmarkEnd w:id="82"/>
    </w:p>
    <w:p w:rsidR="00A036E6" w:rsidRDefault="00A036E6" w:rsidP="00A036E6">
      <w:pPr>
        <w:jc w:val="both"/>
      </w:pPr>
      <w:r w:rsidRPr="00A036E6">
        <w:rPr>
          <w:lang w:val="en-US"/>
        </w:rPr>
        <w:t>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A036E6">
        <w:rPr>
          <w:lang w:val="en-US"/>
        </w:rPr>
        <w:t xml:space="preserve"> richiesta per selezionare sul campo della data dovete fornire il valore costante come valore numerico con 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sidRPr="00A036E6">
        <w:rPr>
          <w:lang w:val="en-US"/>
        </w:rPr>
        <w:t xml:space="preserve"> cifre ed essere una data valida. </w:t>
      </w: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esempio, dovete entrare</w:t>
      </w:r>
    </w:p>
    <w:p w:rsidR="00A036E6" w:rsidRDefault="00A036E6" w:rsidP="00A036E6">
      <w:pPr>
        <w:pStyle w:val="Bloktekst"/>
      </w:pPr>
      <w:r>
        <w:t>010187</w:t>
      </w:r>
      <w:r w:rsidR="00B00FB0">
        <w:fldChar w:fldCharType="begin"/>
      </w:r>
      <w:r w:rsidR="00B00FB0">
        <w:instrText xml:space="preserve"> XE "</w:instrText>
      </w:r>
      <w:r w:rsidR="00B00FB0" w:rsidRPr="00326AD3">
        <w:rPr>
          <w:lang w:val="en-US"/>
        </w:rPr>
        <w:instrText>010187</w:instrText>
      </w:r>
      <w:r w:rsidR="00B00FB0">
        <w:rPr>
          <w:lang w:val="en-US"/>
        </w:rPr>
        <w:instrText>"</w:instrText>
      </w:r>
      <w:r w:rsidR="00B00FB0">
        <w:instrText xml:space="preserve"> </w:instrText>
      </w:r>
      <w:r w:rsidR="00B00FB0">
        <w:fldChar w:fldCharType="end"/>
      </w:r>
    </w:p>
    <w:p w:rsidR="00A036E6" w:rsidRDefault="00A036E6" w:rsidP="00A036E6">
      <w:pPr>
        <w:jc w:val="both"/>
      </w:pPr>
      <w:r>
        <w:t>o</w:t>
      </w:r>
    </w:p>
    <w:p w:rsidR="00A036E6" w:rsidRDefault="00A036E6" w:rsidP="00A036E6">
      <w:pPr>
        <w:pStyle w:val="Bloktekst"/>
      </w:pPr>
      <w:r>
        <w:t>870101</w:t>
      </w:r>
      <w:r w:rsidR="00B00FB0">
        <w:fldChar w:fldCharType="begin"/>
      </w:r>
      <w:r w:rsidR="00B00FB0">
        <w:instrText xml:space="preserve"> XE "</w:instrText>
      </w:r>
      <w:r w:rsidR="00B00FB0" w:rsidRPr="00326AD3">
        <w:rPr>
          <w:lang w:val="en-US"/>
        </w:rPr>
        <w:instrText>870101</w:instrText>
      </w:r>
      <w:r w:rsidR="00B00FB0">
        <w:rPr>
          <w:lang w:val="en-US"/>
        </w:rPr>
        <w:instrText>"</w:instrText>
      </w:r>
      <w:r w:rsidR="00B00FB0">
        <w:instrText xml:space="preserve"> </w:instrText>
      </w:r>
      <w:r w:rsidR="00B00FB0">
        <w:fldChar w:fldCharType="end"/>
      </w:r>
    </w:p>
    <w:p w:rsidR="00B15A7A" w:rsidRDefault="00A036E6" w:rsidP="00A036E6">
      <w:pPr>
        <w:jc w:val="both"/>
        <w:rPr>
          <w:lang w:val="en-US"/>
        </w:rPr>
      </w:pPr>
      <w:r w:rsidRPr="00A036E6">
        <w:rPr>
          <w:lang w:val="en-US"/>
        </w:rPr>
        <w:t>per per selezionare le transazioni dove il campo della data (data di ultimo acquisto)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036E6">
        <w:rPr>
          <w:lang w:val="en-US"/>
        </w:rPr>
        <w:t xml:space="preserve"> superiore o uguale a la data 010187</w:t>
      </w:r>
      <w:r w:rsidR="00B00FB0">
        <w:rPr>
          <w:lang w:val="en-US"/>
        </w:rPr>
        <w:fldChar w:fldCharType="begin"/>
      </w:r>
      <w:r w:rsidR="00B00FB0">
        <w:rPr>
          <w:lang w:val="en-US"/>
        </w:rPr>
        <w:instrText xml:space="preserve"> XE "</w:instrText>
      </w:r>
      <w:r w:rsidR="00B00FB0" w:rsidRPr="00326AD3">
        <w:rPr>
          <w:lang w:val="en-US"/>
        </w:rPr>
        <w:instrText>010187</w:instrText>
      </w:r>
      <w:r w:rsidR="00B00FB0">
        <w:rPr>
          <w:lang w:val="en-US"/>
        </w:rPr>
        <w:instrText xml:space="preserve">" </w:instrText>
      </w:r>
      <w:r w:rsidR="00B00FB0">
        <w:rPr>
          <w:lang w:val="en-US"/>
        </w:rPr>
        <w:fldChar w:fldCharType="end"/>
      </w:r>
      <w:r w:rsidRPr="00A036E6">
        <w:rPr>
          <w:lang w:val="en-US"/>
        </w:rPr>
        <w:t>.</w:t>
      </w:r>
    </w:p>
    <w:p w:rsidR="00B15A7A" w:rsidRDefault="00B15A7A" w:rsidP="00B15A7A">
      <w:pPr>
        <w:pStyle w:val="Overskrift1"/>
        <w:rPr>
          <w:lang w:val="en-US"/>
        </w:rPr>
      </w:pPr>
      <w:bookmarkStart w:id="83" w:name="_Toc118089078"/>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Codifichi</w:t>
      </w:r>
      <w:r w:rsidR="00B00FB0">
        <w:rPr>
          <w:lang w:val="en-US"/>
        </w:rPr>
        <w:fldChar w:fldCharType="begin"/>
      </w:r>
      <w:r w:rsidR="00B00FB0">
        <w:rPr>
          <w:lang w:val="en-US"/>
        </w:rPr>
        <w:instrText xml:space="preserve"> XE "</w:instrText>
      </w:r>
      <w:r w:rsidR="00B00FB0" w:rsidRPr="00102E8B">
        <w:instrText>Codifichi</w:instrText>
      </w:r>
      <w:r w:rsidR="00B00FB0">
        <w:instrText>"</w:instrText>
      </w:r>
      <w:r w:rsidR="00B00FB0">
        <w:rPr>
          <w:lang w:val="en-US"/>
        </w:rPr>
        <w:instrText xml:space="preserve"> </w:instrText>
      </w:r>
      <w:r w:rsidR="00B00FB0">
        <w:rPr>
          <w:lang w:val="en-US"/>
        </w:rPr>
        <w:fldChar w:fldCharType="end"/>
      </w:r>
      <w:r>
        <w:rPr>
          <w:lang w:val="en-US"/>
        </w:rPr>
        <w:t xml:space="preserve"> il campo</w:t>
      </w:r>
      <w:bookmarkEnd w:id="83"/>
    </w:p>
    <w:p w:rsidR="00B15A7A" w:rsidRDefault="00B15A7A" w:rsidP="00B15A7A">
      <w:pPr>
        <w:jc w:val="both"/>
      </w:pPr>
      <w:r w:rsidRPr="00B15A7A">
        <w:rPr>
          <w:lang w:val="en-US"/>
        </w:rPr>
        <w:t>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B15A7A">
        <w:rPr>
          <w:lang w:val="en-US"/>
        </w:rPr>
        <w:t xml:space="preserve"> richiesta per selezionare sul campo di codice dovete fornire il valore costante come valore numerico con le cifre di massimo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B15A7A">
        <w:rPr>
          <w:lang w:val="en-US"/>
        </w:rPr>
        <w:t xml:space="preserve">. </w:t>
      </w: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esempio, dovete entrare</w:t>
      </w:r>
    </w:p>
    <w:p w:rsidR="00B15A7A" w:rsidRDefault="00B15A7A" w:rsidP="00B15A7A">
      <w:pPr>
        <w:jc w:val="both"/>
      </w:pPr>
      <w:r>
        <w:t>9</w:t>
      </w:r>
      <w:r w:rsidR="00B00FB0">
        <w:fldChar w:fldCharType="begin"/>
      </w:r>
      <w:r w:rsidR="00B00FB0">
        <w:instrText xml:space="preserve"> XE "</w:instrText>
      </w:r>
      <w:r w:rsidR="00B00FB0" w:rsidRPr="00326AD3">
        <w:rPr>
          <w:lang w:val="en-US"/>
        </w:rPr>
        <w:instrText>9</w:instrText>
      </w:r>
      <w:r w:rsidR="00B00FB0">
        <w:rPr>
          <w:lang w:val="en-US"/>
        </w:rPr>
        <w:instrText>"</w:instrText>
      </w:r>
      <w:r w:rsidR="00B00FB0">
        <w:instrText xml:space="preserve"> </w:instrText>
      </w:r>
      <w:r w:rsidR="00B00FB0">
        <w:fldChar w:fldCharType="end"/>
      </w:r>
    </w:p>
    <w:p w:rsidR="00B15A7A" w:rsidRDefault="00B15A7A" w:rsidP="00B15A7A">
      <w:pPr>
        <w:jc w:val="both"/>
      </w:pPr>
      <w:r>
        <w:t>o</w:t>
      </w:r>
    </w:p>
    <w:p w:rsidR="00B15A7A" w:rsidRDefault="00B15A7A" w:rsidP="00B15A7A">
      <w:pPr>
        <w:pStyle w:val="Bloktekst"/>
      </w:pPr>
      <w:r>
        <w:t>09</w:t>
      </w:r>
      <w:r w:rsidR="00B00FB0">
        <w:fldChar w:fldCharType="begin"/>
      </w:r>
      <w:r w:rsidR="00B00FB0">
        <w:instrText xml:space="preserve"> XE "</w:instrText>
      </w:r>
      <w:r w:rsidR="00B00FB0" w:rsidRPr="00326AD3">
        <w:rPr>
          <w:lang w:val="en-US"/>
        </w:rPr>
        <w:instrText>09</w:instrText>
      </w:r>
      <w:r w:rsidR="00B00FB0">
        <w:rPr>
          <w:lang w:val="en-US"/>
        </w:rPr>
        <w:instrText>"</w:instrText>
      </w:r>
      <w:r w:rsidR="00B00FB0">
        <w:instrText xml:space="preserve"> </w:instrText>
      </w:r>
      <w:r w:rsidR="00B00FB0">
        <w:fldChar w:fldCharType="end"/>
      </w:r>
    </w:p>
    <w:p w:rsidR="00705842" w:rsidRDefault="00B15A7A" w:rsidP="00B15A7A">
      <w:pPr>
        <w:jc w:val="both"/>
        <w:rPr>
          <w:lang w:val="en-US"/>
        </w:rPr>
      </w:pPr>
      <w:r w:rsidRPr="00B15A7A">
        <w:rPr>
          <w:lang w:val="en-US"/>
        </w:rPr>
        <w:t>per per selezionare le transazioni dove il campo di codice (gruppo dell'articolo)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15A7A">
        <w:rPr>
          <w:lang w:val="en-US"/>
        </w:rPr>
        <w:t xml:space="preserve"> uguale il valore 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sidRPr="00B15A7A">
        <w:rPr>
          <w:lang w:val="en-US"/>
        </w:rPr>
        <w:t>.</w:t>
      </w:r>
    </w:p>
    <w:p w:rsidR="00705842" w:rsidRDefault="00705842" w:rsidP="00705842">
      <w:pPr>
        <w:pStyle w:val="Overskrift1"/>
        <w:rPr>
          <w:lang w:val="en-US"/>
        </w:rPr>
      </w:pPr>
      <w:bookmarkStart w:id="84" w:name="_Toc118089079"/>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.4. Refno</w:t>
      </w:r>
      <w:r w:rsidR="00B00FB0">
        <w:rPr>
          <w:lang w:val="en-US"/>
        </w:rPr>
        <w:fldChar w:fldCharType="begin"/>
      </w:r>
      <w:r w:rsidR="00B00FB0">
        <w:rPr>
          <w:lang w:val="en-US"/>
        </w:rPr>
        <w:instrText xml:space="preserve"> XE "</w:instrText>
      </w:r>
      <w:r w:rsidR="00B00FB0" w:rsidRPr="00102E8B">
        <w:instrText>Refno</w:instrText>
      </w:r>
      <w:r w:rsidR="00B00FB0">
        <w:instrText>"</w:instrText>
      </w:r>
      <w:r w:rsidR="00B00FB0">
        <w:rPr>
          <w:lang w:val="en-US"/>
        </w:rPr>
        <w:instrText xml:space="preserve"> </w:instrText>
      </w:r>
      <w:r w:rsidR="00B00FB0">
        <w:rPr>
          <w:lang w:val="en-US"/>
        </w:rPr>
        <w:fldChar w:fldCharType="end"/>
      </w:r>
      <w:r>
        <w:rPr>
          <w:lang w:val="en-US"/>
        </w:rPr>
        <w:t>. campo</w:t>
      </w:r>
      <w:bookmarkEnd w:id="84"/>
    </w:p>
    <w:p w:rsidR="00705842" w:rsidRDefault="00705842" w:rsidP="00705842">
      <w:pPr>
        <w:jc w:val="both"/>
      </w:pPr>
      <w:r w:rsidRPr="00705842">
        <w:rPr>
          <w:lang w:val="en-US"/>
        </w:rPr>
        <w:t>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705842">
        <w:rPr>
          <w:lang w:val="en-US"/>
        </w:rPr>
        <w:t xml:space="preserve"> richiesta per selezionare sul refno. campo dovete fornire il valore costante come valore numerico con più di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705842">
        <w:rPr>
          <w:lang w:val="en-US"/>
        </w:rPr>
        <w:t xml:space="preserve"> cifre. </w:t>
      </w: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esempio, dovete entrare</w:t>
      </w:r>
    </w:p>
    <w:p w:rsidR="00705842" w:rsidRDefault="00705842" w:rsidP="00705842">
      <w:pPr>
        <w:pStyle w:val="Bloktekst"/>
      </w:pPr>
      <w:r>
        <w:t>00010</w:t>
      </w:r>
      <w:r w:rsidR="00B00FB0">
        <w:fldChar w:fldCharType="begin"/>
      </w:r>
      <w:r w:rsidR="00B00FB0">
        <w:instrText xml:space="preserve"> XE "</w:instrText>
      </w:r>
      <w:r w:rsidR="00B00FB0" w:rsidRPr="00326AD3">
        <w:rPr>
          <w:lang w:val="en-US"/>
        </w:rPr>
        <w:instrText>00010</w:instrText>
      </w:r>
      <w:r w:rsidR="00B00FB0">
        <w:rPr>
          <w:lang w:val="en-US"/>
        </w:rPr>
        <w:instrText>"</w:instrText>
      </w:r>
      <w:r w:rsidR="00B00FB0">
        <w:instrText xml:space="preserve"> </w:instrText>
      </w:r>
      <w:r w:rsidR="00B00FB0">
        <w:fldChar w:fldCharType="end"/>
      </w:r>
    </w:p>
    <w:p w:rsidR="00E6043A" w:rsidRDefault="00705842" w:rsidP="00705842">
      <w:pPr>
        <w:jc w:val="both"/>
        <w:rPr>
          <w:lang w:val="en-US"/>
        </w:rPr>
      </w:pPr>
      <w:r w:rsidRPr="00705842">
        <w:rPr>
          <w:lang w:val="en-US"/>
        </w:rPr>
        <w:t>per per selezionare le transazioni dove il refno. il campo (equilibrio di riserva)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05842">
        <w:rPr>
          <w:lang w:val="en-US"/>
        </w:rPr>
        <w:t xml:space="preserve"> uguale il valore 10</w:t>
      </w:r>
      <w:r w:rsidR="00B00FB0">
        <w:rPr>
          <w:lang w:val="en-US"/>
        </w:rPr>
        <w:fldChar w:fldCharType="begin"/>
      </w:r>
      <w:r w:rsidR="00B00FB0">
        <w:rPr>
          <w:lang w:val="en-US"/>
        </w:rPr>
        <w:instrText xml:space="preserve"> XE "</w:instrText>
      </w:r>
      <w:r w:rsidR="00B00FB0" w:rsidRPr="00326AD3">
        <w:rPr>
          <w:lang w:val="en-US"/>
        </w:rPr>
        <w:instrText>10</w:instrText>
      </w:r>
      <w:r w:rsidR="00B00FB0">
        <w:rPr>
          <w:lang w:val="en-US"/>
        </w:rPr>
        <w:instrText xml:space="preserve">" </w:instrText>
      </w:r>
      <w:r w:rsidR="00B00FB0">
        <w:rPr>
          <w:lang w:val="en-US"/>
        </w:rPr>
        <w:fldChar w:fldCharType="end"/>
      </w:r>
      <w:r w:rsidRPr="00705842">
        <w:rPr>
          <w:lang w:val="en-US"/>
        </w:rPr>
        <w:t>.</w:t>
      </w:r>
    </w:p>
    <w:p w:rsidR="00E6043A" w:rsidRDefault="00E6043A" w:rsidP="00E6043A">
      <w:pPr>
        <w:pStyle w:val="Overskrift1"/>
        <w:rPr>
          <w:lang w:val="en-US"/>
        </w:rPr>
      </w:pPr>
      <w:bookmarkStart w:id="85" w:name="_Toc118089080"/>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 Somma</w:t>
      </w:r>
      <w:r w:rsidR="00B00FB0">
        <w:rPr>
          <w:lang w:val="en-US"/>
        </w:rPr>
        <w:fldChar w:fldCharType="begin"/>
      </w:r>
      <w:r w:rsidR="00B00FB0">
        <w:rPr>
          <w:lang w:val="en-US"/>
        </w:rPr>
        <w:instrText xml:space="preserve"> XE "</w:instrText>
      </w:r>
      <w:r w:rsidR="00B00FB0" w:rsidRPr="00102E8B">
        <w:instrText>Somma</w:instrText>
      </w:r>
      <w:r w:rsidR="00B00FB0">
        <w:instrText>"</w:instrText>
      </w:r>
      <w:r w:rsidR="00B00FB0">
        <w:rPr>
          <w:lang w:val="en-US"/>
        </w:rPr>
        <w:instrText xml:space="preserve"> </w:instrText>
      </w:r>
      <w:r w:rsidR="00B00FB0">
        <w:rPr>
          <w:lang w:val="en-US"/>
        </w:rPr>
        <w:fldChar w:fldCharType="end"/>
      </w:r>
      <w:r>
        <w:rPr>
          <w:lang w:val="en-US"/>
        </w:rPr>
        <w:t xml:space="preserve"> delle transazioni</w:t>
      </w:r>
      <w:bookmarkEnd w:id="85"/>
    </w:p>
    <w:p w:rsidR="00E6043A" w:rsidRDefault="00E6043A" w:rsidP="00E6043A">
      <w:pPr>
        <w:jc w:val="both"/>
        <w:rPr>
          <w:lang w:val="en-US"/>
        </w:rPr>
      </w:pPr>
      <w:r w:rsidRPr="00E6043A">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E6043A">
        <w:rPr>
          <w:lang w:val="en-US"/>
        </w:rPr>
        <w:t xml:space="preserve"> l'ultimo campo voi prescelti da visualizzare su una linea di transazione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6043A">
        <w:rPr>
          <w:lang w:val="en-US"/>
        </w:rPr>
        <w:t xml:space="preserve"> un campo di quantità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E6043A">
        <w:rPr>
          <w:lang w:val="en-US"/>
        </w:rPr>
        <w:t xml:space="preserve"> decimali) il quoziente d'intelligenza genererà automaticamente una colonna che aggiunge su questo importo.</w:t>
      </w:r>
    </w:p>
    <w:p w:rsidR="009175FB" w:rsidRDefault="00E6043A" w:rsidP="00E6043A">
      <w:pPr>
        <w:jc w:val="both"/>
      </w:pPr>
      <w:r w:rsidRPr="00E6043A">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E6043A">
        <w:rPr>
          <w:lang w:val="en-US"/>
        </w:rPr>
        <w:t xml:space="preserve"> calcoli adatti per la calcolazione del totale in un campo libero (WW#21</w:t>
      </w:r>
      <w:r w:rsidR="00B00FB0">
        <w:rPr>
          <w:lang w:val="en-US"/>
        </w:rPr>
        <w:fldChar w:fldCharType="begin"/>
      </w:r>
      <w:r w:rsidR="00B00FB0">
        <w:rPr>
          <w:lang w:val="en-US"/>
        </w:rPr>
        <w:instrText xml:space="preserve"> XE "</w:instrText>
      </w:r>
      <w:r w:rsidR="00B00FB0" w:rsidRPr="00102E8B">
        <w:instrText>WW#21</w:instrText>
      </w:r>
      <w:r w:rsidR="00B00FB0">
        <w:instrText>"</w:instrText>
      </w:r>
      <w:r w:rsidR="00B00FB0">
        <w:rPr>
          <w:lang w:val="en-US"/>
        </w:rPr>
        <w:instrText xml:space="preserve"> </w:instrText>
      </w:r>
      <w:r w:rsidR="00B00FB0">
        <w:rPr>
          <w:lang w:val="en-US"/>
        </w:rPr>
        <w:fldChar w:fldCharType="end"/>
      </w:r>
      <w:r w:rsidRPr="00E6043A">
        <w:rPr>
          <w:lang w:val="en-US"/>
        </w:rPr>
        <w:t>) e la disposizione dei questi sulla linea dell'esposizione che usando il primo campo libero (WW#1</w:t>
      </w:r>
      <w:r w:rsidR="00B00FB0">
        <w:rPr>
          <w:lang w:val="en-US"/>
        </w:rPr>
        <w:fldChar w:fldCharType="begin"/>
      </w:r>
      <w:r w:rsidR="00B00FB0">
        <w:rPr>
          <w:lang w:val="en-US"/>
        </w:rPr>
        <w:instrText xml:space="preserve"> XE "</w:instrText>
      </w:r>
      <w:r w:rsidR="00B00FB0" w:rsidRPr="00102E8B">
        <w:instrText>WW#1</w:instrText>
      </w:r>
      <w:r w:rsidR="00B00FB0">
        <w:instrText>"</w:instrText>
      </w:r>
      <w:r w:rsidR="00B00FB0">
        <w:rPr>
          <w:lang w:val="en-US"/>
        </w:rPr>
        <w:instrText xml:space="preserve"> </w:instrText>
      </w:r>
      <w:r w:rsidR="00B00FB0">
        <w:rPr>
          <w:lang w:val="en-US"/>
        </w:rPr>
        <w:fldChar w:fldCharType="end"/>
      </w:r>
      <w:r w:rsidRPr="00E6043A">
        <w:rPr>
          <w:lang w:val="en-US"/>
        </w:rPr>
        <w:t>)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6043A">
        <w:rPr>
          <w:lang w:val="en-US"/>
        </w:rPr>
        <w:t xml:space="preserve"> generato. </w:t>
      </w:r>
      <w:r>
        <w:t>Potete</w:t>
      </w:r>
      <w:r w:rsidR="00B00FB0">
        <w:fldChar w:fldCharType="begin"/>
      </w:r>
      <w:r w:rsidR="00B00FB0">
        <w:instrText xml:space="preserve"> XE "</w:instrText>
      </w:r>
      <w:r w:rsidR="00B00FB0" w:rsidRPr="00102E8B">
        <w:instrText>Potete</w:instrText>
      </w:r>
      <w:r w:rsidR="00B00FB0">
        <w:instrText xml:space="preserve">" </w:instrText>
      </w:r>
      <w:r w:rsidR="00B00FB0">
        <w:fldChar w:fldCharType="end"/>
      </w:r>
      <w:r>
        <w:t xml:space="preserve"> naturalmente modificare o rimuovere questo quanto basta.</w:t>
      </w:r>
    </w:p>
    <w:p w:rsidR="009175FB" w:rsidRDefault="009175FB" w:rsidP="009175FB">
      <w:pPr>
        <w:pStyle w:val="Overskrift1"/>
      </w:pPr>
      <w:bookmarkStart w:id="86" w:name="_Toc118089081"/>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Importo</w:t>
      </w:r>
      <w:r w:rsidR="00B00FB0">
        <w:fldChar w:fldCharType="begin"/>
      </w:r>
      <w:r w:rsidR="00B00FB0">
        <w:instrText xml:space="preserve"> XE "</w:instrText>
      </w:r>
      <w:r w:rsidR="00B00FB0" w:rsidRPr="00102E8B">
        <w:instrText>Importo</w:instrText>
      </w:r>
      <w:r w:rsidR="00B00FB0">
        <w:instrText xml:space="preserve">" </w:instrText>
      </w:r>
      <w:r w:rsidR="00B00FB0">
        <w:fldChar w:fldCharType="end"/>
      </w:r>
      <w:r>
        <w:t xml:space="preserve"> di andata portato</w:t>
      </w:r>
      <w:bookmarkEnd w:id="86"/>
    </w:p>
    <w:p w:rsidR="00CC3F25" w:rsidRDefault="009175FB" w:rsidP="009175FB">
      <w:pPr>
        <w:jc w:val="both"/>
      </w:pPr>
      <w:r w:rsidRPr="009175FB">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9175FB">
        <w:rPr>
          <w:lang w:val="en-US"/>
        </w:rPr>
        <w:t xml:space="preserve"> l'ultimo campo voi prescelti da visualizzare dalla lima PRINCIPALE</w:t>
      </w:r>
      <w:r w:rsidR="00B00FB0">
        <w:rPr>
          <w:lang w:val="en-US"/>
        </w:rPr>
        <w:fldChar w:fldCharType="begin"/>
      </w:r>
      <w:r w:rsidR="00B00FB0">
        <w:rPr>
          <w:lang w:val="en-US"/>
        </w:rPr>
        <w:instrText xml:space="preserve"> XE "</w:instrText>
      </w:r>
      <w:r w:rsidR="00B00FB0" w:rsidRPr="00102E8B">
        <w:instrText>PRINCIPALE</w:instrText>
      </w:r>
      <w:r w:rsidR="00B00FB0">
        <w:instrText>"</w:instrText>
      </w:r>
      <w:r w:rsidR="00B00FB0">
        <w:rPr>
          <w:lang w:val="en-US"/>
        </w:rPr>
        <w:instrText xml:space="preserve"> </w:instrText>
      </w:r>
      <w:r w:rsidR="00B00FB0">
        <w:rPr>
          <w:lang w:val="en-US"/>
        </w:rPr>
        <w:fldChar w:fldCharType="end"/>
      </w:r>
      <w:r w:rsidRPr="009175FB">
        <w:rPr>
          <w:lang w:val="en-US"/>
        </w:rPr>
        <w:t xml:space="preser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175FB">
        <w:rPr>
          <w:lang w:val="en-US"/>
        </w:rPr>
        <w:t xml:space="preserve"> un campo di quantità questo sarà usato come valore cominciare per la somma delle transazioni anziché 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r w:rsidRPr="009175FB">
        <w:rPr>
          <w:lang w:val="en-US"/>
        </w:rPr>
        <w:t xml:space="preserve">. </w:t>
      </w:r>
      <w:r>
        <w:t>Ciò</w:t>
      </w:r>
      <w:r w:rsidR="00B00FB0">
        <w:fldChar w:fldCharType="begin"/>
      </w:r>
      <w:r w:rsidR="00B00FB0">
        <w:instrText xml:space="preserve"> XE "</w:instrText>
      </w:r>
      <w:r w:rsidR="00B00FB0" w:rsidRPr="00102E8B">
        <w:instrText>Ciò</w:instrText>
      </w:r>
      <w:r w:rsidR="00B00FB0">
        <w:instrText xml:space="preserve">" </w:instrText>
      </w:r>
      <w:r w:rsidR="00B00FB0">
        <w:fldChar w:fldCharType="end"/>
      </w:r>
      <w:r>
        <w:t xml:space="preserve"> inoltre è disposta come calcolo che potete modificare.</w:t>
      </w:r>
    </w:p>
    <w:p w:rsidR="00CC3F25" w:rsidRDefault="00CC3F25" w:rsidP="00CC3F25">
      <w:pPr>
        <w:pStyle w:val="Overskrift1"/>
      </w:pPr>
      <w:bookmarkStart w:id="87" w:name="_Toc118089082"/>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.9</w:t>
      </w:r>
      <w:r w:rsidR="00B00FB0">
        <w:fldChar w:fldCharType="begin"/>
      </w:r>
      <w:r w:rsidR="00B00FB0">
        <w:instrText xml:space="preserve"> XE "</w:instrText>
      </w:r>
      <w:r w:rsidR="00B00FB0" w:rsidRPr="00326AD3">
        <w:rPr>
          <w:lang w:val="en-US"/>
        </w:rPr>
        <w:instrText>9</w:instrText>
      </w:r>
      <w:r w:rsidR="00B00FB0">
        <w:rPr>
          <w:lang w:val="en-US"/>
        </w:rPr>
        <w:instrText>"</w:instrText>
      </w:r>
      <w:r w:rsidR="00B00FB0">
        <w:instrText xml:space="preserve"> </w:instrText>
      </w:r>
      <w:r w:rsidR="00B00FB0">
        <w:fldChar w:fldCharType="end"/>
      </w:r>
      <w:r>
        <w:t>. Linee</w:t>
      </w:r>
      <w:r w:rsidR="00B00FB0">
        <w:fldChar w:fldCharType="begin"/>
      </w:r>
      <w:r w:rsidR="00B00FB0">
        <w:instrText xml:space="preserve"> XE "</w:instrText>
      </w:r>
      <w:r w:rsidR="00B00FB0" w:rsidRPr="00102E8B">
        <w:instrText>Linee</w:instrText>
      </w:r>
      <w:r w:rsidR="00B00FB0">
        <w:instrText xml:space="preserve">" </w:instrText>
      </w:r>
      <w:r w:rsidR="00B00FB0">
        <w:fldChar w:fldCharType="end"/>
      </w:r>
      <w:r>
        <w:t xml:space="preserve"> multiple/transazione dello schermo</w:t>
      </w:r>
      <w:bookmarkEnd w:id="87"/>
    </w:p>
    <w:p w:rsidR="00CC3F25" w:rsidRDefault="00CC3F25" w:rsidP="00CC3F25">
      <w:pPr>
        <w:jc w:val="both"/>
      </w:pPr>
      <w:r>
        <w:t>Quando</w:t>
      </w:r>
      <w:r w:rsidR="00B00FB0">
        <w:fldChar w:fldCharType="begin"/>
      </w:r>
      <w:r w:rsidR="00B00FB0">
        <w:instrText xml:space="preserve"> XE "</w:instrText>
      </w:r>
      <w:r w:rsidR="00B00FB0" w:rsidRPr="00102E8B">
        <w:instrText>Quando</w:instrText>
      </w:r>
      <w:r w:rsidR="00B00FB0">
        <w:instrText xml:space="preserve">" </w:instrText>
      </w:r>
      <w:r w:rsidR="00B00FB0">
        <w:fldChar w:fldCharType="end"/>
      </w:r>
      <w:r>
        <w:t xml:space="preserve"> pubblicate la disposizione di forma del vostro programma che di domanda vedrete appena la prima linea disposizione di transazione, il quoziente d'intelligenza duplica questo da sè il numero di volte necessari.</w:t>
      </w:r>
    </w:p>
    <w:p w:rsidR="00D90CAD" w:rsidRDefault="00CC3F25" w:rsidP="00CC3F25">
      <w:pPr>
        <w:jc w:val="both"/>
      </w:pPr>
      <w:r w:rsidRPr="00CC3F25">
        <w:rPr>
          <w:lang w:val="en-US"/>
        </w:rPr>
        <w:t>Posto</w:t>
      </w:r>
      <w:r w:rsidR="00B00FB0">
        <w:rPr>
          <w:lang w:val="en-US"/>
        </w:rPr>
        <w:fldChar w:fldCharType="begin"/>
      </w:r>
      <w:r w:rsidR="00B00FB0">
        <w:rPr>
          <w:lang w:val="en-US"/>
        </w:rPr>
        <w:instrText xml:space="preserve"> XE "</w:instrText>
      </w:r>
      <w:r w:rsidR="00B00FB0" w:rsidRPr="00102E8B">
        <w:instrText>Posto</w:instrText>
      </w:r>
      <w:r w:rsidR="00B00FB0">
        <w:instrText>"</w:instrText>
      </w:r>
      <w:r w:rsidR="00B00FB0">
        <w:rPr>
          <w:lang w:val="en-US"/>
        </w:rPr>
        <w:instrText xml:space="preserve"> </w:instrText>
      </w:r>
      <w:r w:rsidR="00B00FB0">
        <w:rPr>
          <w:lang w:val="en-US"/>
        </w:rPr>
        <w:fldChar w:fldCharType="end"/>
      </w:r>
      <w:r w:rsidRPr="00CC3F25">
        <w:rPr>
          <w:lang w:val="en-US"/>
        </w:rPr>
        <w:t xml:space="preserve"> giusto un campo di transazione su una nuova linea per fare ogni transazione spaccare sopra più linee. </w:t>
      </w:r>
      <w:r>
        <w:t>Potete</w:t>
      </w:r>
      <w:r w:rsidR="00B00FB0">
        <w:fldChar w:fldCharType="begin"/>
      </w:r>
      <w:r w:rsidR="00B00FB0">
        <w:instrText xml:space="preserve"> XE "</w:instrText>
      </w:r>
      <w:r w:rsidR="00B00FB0" w:rsidRPr="00102E8B">
        <w:instrText>Potete</w:instrText>
      </w:r>
      <w:r w:rsidR="00B00FB0">
        <w:instrText xml:space="preserve">" </w:instrText>
      </w:r>
      <w:r w:rsidR="00B00FB0">
        <w:fldChar w:fldCharType="end"/>
      </w:r>
      <w:r>
        <w:t xml:space="preserve"> anche usare: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xml:space="preserve"> opzione definendo la domanda, vede questa.</w:t>
      </w:r>
    </w:p>
    <w:p w:rsidR="00D90CAD" w:rsidRDefault="00D90CAD" w:rsidP="00D90CAD">
      <w:pPr>
        <w:pStyle w:val="Overskrift1"/>
        <w:rPr>
          <w:lang w:val="en-US"/>
        </w:rPr>
      </w:pPr>
      <w:bookmarkStart w:id="88" w:name="_Toc118089083"/>
      <w:r w:rsidRPr="00D90CAD">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sidRPr="00D90CAD">
        <w:rPr>
          <w:lang w:val="en-US"/>
        </w:rPr>
        <w:t>. Conservando</w:t>
      </w:r>
      <w:r w:rsidR="00B00FB0">
        <w:rPr>
          <w:lang w:val="en-US"/>
        </w:rPr>
        <w:fldChar w:fldCharType="begin"/>
      </w:r>
      <w:r w:rsidR="00B00FB0">
        <w:rPr>
          <w:lang w:val="en-US"/>
        </w:rPr>
        <w:instrText xml:space="preserve"> XE "</w:instrText>
      </w:r>
      <w:r w:rsidR="00B00FB0" w:rsidRPr="00102E8B">
        <w:instrText>Conservando</w:instrText>
      </w:r>
      <w:r w:rsidR="00B00FB0">
        <w:instrText>"</w:instrText>
      </w:r>
      <w:r w:rsidR="00B00FB0">
        <w:rPr>
          <w:lang w:val="en-US"/>
        </w:rPr>
        <w:instrText xml:space="preserve"> </w:instrText>
      </w:r>
      <w:r w:rsidR="00B00FB0">
        <w:rPr>
          <w:lang w:val="en-US"/>
        </w:rPr>
        <w:fldChar w:fldCharType="end"/>
      </w:r>
      <w:r w:rsidRPr="00D90CAD">
        <w:rPr>
          <w:lang w:val="en-US"/>
        </w:rPr>
        <w:t>, cancellando e documentando le domande</w:t>
      </w:r>
      <w:bookmarkEnd w:id="88"/>
    </w:p>
    <w:p w:rsidR="00D90CAD" w:rsidRDefault="00D90CAD" w:rsidP="00D90CAD"/>
    <w:p w:rsidR="005F6838" w:rsidRDefault="00D90CAD" w:rsidP="00D90CAD">
      <w:pPr>
        <w:jc w:val="both"/>
        <w:rPr>
          <w:lang w:val="en-US"/>
        </w:rPr>
      </w:pPr>
      <w:r w:rsidRPr="00D90CAD">
        <w:rPr>
          <w:lang w:val="en-US"/>
        </w:rPr>
        <w:t>Le</w:t>
      </w:r>
      <w:r w:rsidR="00B00FB0">
        <w:rPr>
          <w:lang w:val="en-US"/>
        </w:rPr>
        <w:fldChar w:fldCharType="begin"/>
      </w:r>
      <w:r w:rsidR="00B00FB0">
        <w:rPr>
          <w:lang w:val="en-US"/>
        </w:rPr>
        <w:instrText xml:space="preserve"> XE "</w:instrText>
      </w:r>
      <w:r w:rsidR="00B00FB0" w:rsidRPr="00102E8B">
        <w:instrText>Le</w:instrText>
      </w:r>
      <w:r w:rsidR="00B00FB0">
        <w:instrText>"</w:instrText>
      </w:r>
      <w:r w:rsidR="00B00FB0">
        <w:rPr>
          <w:lang w:val="en-US"/>
        </w:rPr>
        <w:instrText xml:space="preserve"> </w:instrText>
      </w:r>
      <w:r w:rsidR="00B00FB0">
        <w:rPr>
          <w:lang w:val="en-US"/>
        </w:rPr>
        <w:fldChar w:fldCharType="end"/>
      </w:r>
      <w:r w:rsidRPr="00D90CAD">
        <w:rPr>
          <w:lang w:val="en-US"/>
        </w:rPr>
        <w:t xml:space="preserve"> domande possono essere definite e provvisorio usato o possono essere conservate come programmi in moda da poterlo iniziare più tardi esso senza dovere definire la domanda una volta di più.</w:t>
      </w:r>
    </w:p>
    <w:p w:rsidR="005F6838" w:rsidRDefault="005F6838" w:rsidP="005F6838">
      <w:pPr>
        <w:pStyle w:val="Overskrift1"/>
        <w:rPr>
          <w:lang w:val="en-US"/>
        </w:rPr>
      </w:pPr>
      <w:bookmarkStart w:id="89" w:name="_Toc118089084"/>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Conservare</w:t>
      </w:r>
      <w:r w:rsidR="00B00FB0">
        <w:rPr>
          <w:lang w:val="en-US"/>
        </w:rPr>
        <w:fldChar w:fldCharType="begin"/>
      </w:r>
      <w:r w:rsidR="00B00FB0">
        <w:rPr>
          <w:lang w:val="en-US"/>
        </w:rPr>
        <w:instrText xml:space="preserve"> XE "</w:instrText>
      </w:r>
      <w:r w:rsidR="00B00FB0" w:rsidRPr="00102E8B">
        <w:instrText>Conservare</w:instrText>
      </w:r>
      <w:r w:rsidR="00B00FB0">
        <w:instrText>"</w:instrText>
      </w:r>
      <w:r w:rsidR="00B00FB0">
        <w:rPr>
          <w:lang w:val="en-US"/>
        </w:rPr>
        <w:instrText xml:space="preserve"> </w:instrText>
      </w:r>
      <w:r w:rsidR="00B00FB0">
        <w:rPr>
          <w:lang w:val="en-US"/>
        </w:rPr>
        <w:fldChar w:fldCharType="end"/>
      </w:r>
      <w:r>
        <w:rPr>
          <w:lang w:val="en-US"/>
        </w:rPr>
        <w:t xml:space="preserve"> una domanda</w:t>
      </w:r>
      <w:bookmarkEnd w:id="89"/>
    </w:p>
    <w:p w:rsidR="005F6838" w:rsidRDefault="005F6838" w:rsidP="005F6838">
      <w:pPr>
        <w:jc w:val="both"/>
        <w:rPr>
          <w:lang w:val="en-US"/>
        </w:rPr>
      </w:pPr>
      <w:r w:rsidRPr="005F6838">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5F6838">
        <w:rPr>
          <w:lang w:val="en-US"/>
        </w:rPr>
        <w:t xml:space="preserve"> domanda può essere conservata quando la domanda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5F6838">
        <w:rPr>
          <w:lang w:val="en-US"/>
        </w:rPr>
        <w:t xml:space="preserve"> attiva, selezionando la seguente funzione:</w:t>
      </w:r>
    </w:p>
    <w:p w:rsidR="005F6838" w:rsidRDefault="005F6838" w:rsidP="005F6838">
      <w:pPr>
        <w:jc w:val="both"/>
      </w:pPr>
    </w:p>
    <w:p w:rsidR="005F6838" w:rsidRDefault="005F6838" w:rsidP="005F6838">
      <w:pPr>
        <w:jc w:val="center"/>
      </w:pPr>
      <w:r>
        <w:pict>
          <v:shape id="_x0000_i1054" type="#_x0000_t75" style="width:481.5pt;height:297.75pt">
            <v:imagedata r:id="rId36" o:title="iq1-eng870"/>
          </v:shape>
        </w:pict>
      </w:r>
    </w:p>
    <w:p w:rsidR="005F6838" w:rsidRDefault="005F6838" w:rsidP="005F6838">
      <w:pPr>
        <w:pStyle w:val="Overskrift7"/>
      </w:pPr>
      <w:bookmarkStart w:id="90" w:name="_Toc118088982"/>
      <w:r>
        <w:t>29. La</w:t>
      </w:r>
      <w:r w:rsidR="00B00FB0">
        <w:fldChar w:fldCharType="begin"/>
      </w:r>
      <w:r w:rsidR="00B00FB0">
        <w:instrText xml:space="preserve"> XE "</w:instrText>
      </w:r>
      <w:r w:rsidR="00B00FB0" w:rsidRPr="00102E8B">
        <w:instrText>La</w:instrText>
      </w:r>
      <w:r w:rsidR="00B00FB0">
        <w:instrText xml:space="preserve">" </w:instrText>
      </w:r>
      <w:r w:rsidR="00B00FB0">
        <w:fldChar w:fldCharType="end"/>
      </w:r>
      <w:r>
        <w:t xml:space="preserve"> funzione risparma</w:t>
      </w:r>
      <w:bookmarkEnd w:id="90"/>
    </w:p>
    <w:p w:rsidR="005F6838" w:rsidRDefault="005F6838" w:rsidP="005F6838">
      <w:pPr>
        <w:jc w:val="both"/>
        <w:rPr>
          <w:lang w:val="en-US"/>
        </w:rPr>
      </w:pPr>
      <w:r w:rsidRPr="005F6838">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5F6838">
        <w:rPr>
          <w:lang w:val="en-US"/>
        </w:rPr>
        <w:t xml:space="preserve"> la funzione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5F6838">
        <w:rPr>
          <w:lang w:val="en-US"/>
        </w:rPr>
        <w:t xml:space="preserve"> selezionata il seguente dialogo compare:</w:t>
      </w:r>
    </w:p>
    <w:p w:rsidR="005F6838" w:rsidRDefault="005F6838" w:rsidP="005F6838">
      <w:pPr>
        <w:jc w:val="both"/>
      </w:pPr>
    </w:p>
    <w:p w:rsidR="005F6838" w:rsidRDefault="005F6838" w:rsidP="005F6838">
      <w:pPr>
        <w:jc w:val="center"/>
      </w:pPr>
      <w:r>
        <w:pict>
          <v:shape id="_x0000_i1055" type="#_x0000_t75" style="width:188.25pt;height:257.25pt">
            <v:imagedata r:id="rId37" o:title="iq1-eng871"/>
          </v:shape>
        </w:pict>
      </w:r>
    </w:p>
    <w:p w:rsidR="00276A62" w:rsidRDefault="005F6838" w:rsidP="005F6838">
      <w:pPr>
        <w:pStyle w:val="Overskrift7"/>
      </w:pPr>
      <w:bookmarkStart w:id="91" w:name="_Toc118088983"/>
      <w:r>
        <w:t>30. 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dialogo risparmi</w:t>
      </w:r>
      <w:bookmarkEnd w:id="91"/>
    </w:p>
    <w:p w:rsidR="00276A62" w:rsidRDefault="00276A62" w:rsidP="00276A62">
      <w:pPr>
        <w:pStyle w:val="Overskrift1"/>
      </w:pPr>
      <w:bookmarkStart w:id="92" w:name="_Toc118089085"/>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.1. Numero</w:t>
      </w:r>
      <w:r w:rsidR="00B00FB0">
        <w:fldChar w:fldCharType="begin"/>
      </w:r>
      <w:r w:rsidR="00B00FB0">
        <w:instrText xml:space="preserve"> XE "</w:instrText>
      </w:r>
      <w:r w:rsidR="00B00FB0" w:rsidRPr="00102E8B">
        <w:instrText>Numero</w:instrText>
      </w:r>
      <w:r w:rsidR="00B00FB0">
        <w:instrText xml:space="preserve">" </w:instrText>
      </w:r>
      <w:r w:rsidR="00B00FB0">
        <w:fldChar w:fldCharType="end"/>
      </w:r>
      <w:r>
        <w:t xml:space="preserve"> di programma</w:t>
      </w:r>
      <w:bookmarkEnd w:id="92"/>
    </w:p>
    <w:p w:rsidR="005D390B" w:rsidRDefault="00276A62" w:rsidP="00276A62">
      <w:pPr>
        <w:jc w:val="both"/>
        <w:rPr>
          <w:lang w:val="en-US"/>
        </w:rPr>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numero di programma può essere scelto da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xml:space="preserve"> a 999</w:t>
      </w:r>
      <w:r w:rsidR="00B00FB0">
        <w:fldChar w:fldCharType="begin"/>
      </w:r>
      <w:r w:rsidR="00B00FB0">
        <w:instrText xml:space="preserve"> XE "</w:instrText>
      </w:r>
      <w:r w:rsidR="00B00FB0" w:rsidRPr="00326AD3">
        <w:rPr>
          <w:lang w:val="en-US"/>
        </w:rPr>
        <w:instrText>999</w:instrText>
      </w:r>
      <w:r w:rsidR="00B00FB0">
        <w:rPr>
          <w:lang w:val="en-US"/>
        </w:rPr>
        <w:instrText>"</w:instrText>
      </w:r>
      <w:r w:rsidR="00B00FB0">
        <w:instrText xml:space="preserve"> </w:instrText>
      </w:r>
      <w:r w:rsidR="00B00FB0">
        <w:fldChar w:fldCharType="end"/>
      </w:r>
      <w:r>
        <w:t xml:space="preserve">, permettendo un massimo di 999 domande in un sistema di quoziente d'intelligenza. </w:t>
      </w:r>
      <w:r w:rsidRPr="00276A62">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276A62">
        <w:rPr>
          <w:lang w:val="en-US"/>
        </w:rPr>
        <w:t xml:space="preserve"> il numero selezionato di programma già contiene una domanda definita, il programma precedentemente conservato sarà scritto sopra.</w:t>
      </w:r>
    </w:p>
    <w:p w:rsidR="005D390B" w:rsidRDefault="005D390B" w:rsidP="005D390B">
      <w:pPr>
        <w:pStyle w:val="Overskrift1"/>
        <w:rPr>
          <w:lang w:val="en-US"/>
        </w:rPr>
      </w:pPr>
      <w:bookmarkStart w:id="93" w:name="_Toc118089086"/>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Nome</w:t>
      </w:r>
      <w:r w:rsidR="00B00FB0">
        <w:rPr>
          <w:lang w:val="en-US"/>
        </w:rPr>
        <w:fldChar w:fldCharType="begin"/>
      </w:r>
      <w:r w:rsidR="00B00FB0">
        <w:rPr>
          <w:lang w:val="en-US"/>
        </w:rPr>
        <w:instrText xml:space="preserve"> XE "</w:instrText>
      </w:r>
      <w:r w:rsidR="00B00FB0" w:rsidRPr="00102E8B">
        <w:instrText>Nome</w:instrText>
      </w:r>
      <w:r w:rsidR="00B00FB0">
        <w:instrText>"</w:instrText>
      </w:r>
      <w:r w:rsidR="00B00FB0">
        <w:rPr>
          <w:lang w:val="en-US"/>
        </w:rPr>
        <w:instrText xml:space="preserve"> </w:instrText>
      </w:r>
      <w:r w:rsidR="00B00FB0">
        <w:rPr>
          <w:lang w:val="en-US"/>
        </w:rPr>
        <w:fldChar w:fldCharType="end"/>
      </w:r>
      <w:r>
        <w:rPr>
          <w:lang w:val="en-US"/>
        </w:rPr>
        <w:t xml:space="preserve"> di programma</w:t>
      </w:r>
      <w:bookmarkEnd w:id="93"/>
    </w:p>
    <w:p w:rsidR="00B27847" w:rsidRDefault="005D390B" w:rsidP="005D390B">
      <w:pPr>
        <w:jc w:val="both"/>
        <w:rPr>
          <w:lang w:val="en-US"/>
        </w:rPr>
      </w:pPr>
      <w:r w:rsidRPr="005D390B">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5D390B">
        <w:rPr>
          <w:lang w:val="en-US"/>
        </w:rPr>
        <w:t xml:space="preserve"> nome di programma può essere introdotto usando tutti i lettere, cifre, spazii in bianco e caratteri speciali.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5D390B">
        <w:rPr>
          <w:lang w:val="en-US"/>
        </w:rPr>
        <w:t xml:space="preserve"> visualizzato nella descrizione di programma di quoziente d'intelligenza ed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5D390B">
        <w:rPr>
          <w:lang w:val="en-US"/>
        </w:rPr>
        <w:t xml:space="preserve"> usato come titolo della finestra quando il programma è stato iniziato.</w:t>
      </w:r>
    </w:p>
    <w:p w:rsidR="00B27847" w:rsidRDefault="00B27847" w:rsidP="00B27847">
      <w:pPr>
        <w:pStyle w:val="Overskrift1"/>
        <w:rPr>
          <w:lang w:val="en-US"/>
        </w:rPr>
      </w:pPr>
      <w:bookmarkStart w:id="94" w:name="_Toc118089087"/>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Risparmi</w:t>
      </w:r>
      <w:r w:rsidR="00B00FB0">
        <w:rPr>
          <w:lang w:val="en-US"/>
        </w:rPr>
        <w:fldChar w:fldCharType="begin"/>
      </w:r>
      <w:r w:rsidR="00B00FB0">
        <w:rPr>
          <w:lang w:val="en-US"/>
        </w:rPr>
        <w:instrText xml:space="preserve"> XE "</w:instrText>
      </w:r>
      <w:r w:rsidR="00B00FB0" w:rsidRPr="00102E8B">
        <w:instrText>Risparmi</w:instrText>
      </w:r>
      <w:r w:rsidR="00B00FB0">
        <w:instrText>"</w:instrText>
      </w:r>
      <w:r w:rsidR="00B00FB0">
        <w:rPr>
          <w:lang w:val="en-US"/>
        </w:rPr>
        <w:instrText xml:space="preserve"> </w:instrText>
      </w:r>
      <w:r w:rsidR="00B00FB0">
        <w:rPr>
          <w:lang w:val="en-US"/>
        </w:rPr>
        <w:fldChar w:fldCharType="end"/>
      </w:r>
      <w:r>
        <w:rPr>
          <w:lang w:val="en-US"/>
        </w:rPr>
        <w:t xml:space="preserve"> il tavolo di tutti i programmi</w:t>
      </w:r>
      <w:bookmarkEnd w:id="94"/>
    </w:p>
    <w:p w:rsidR="00B27847" w:rsidRDefault="00B27847" w:rsidP="00B27847">
      <w:pPr>
        <w:jc w:val="both"/>
      </w:pPr>
      <w:r w:rsidRPr="00B27847">
        <w:rPr>
          <w:lang w:val="en-US"/>
        </w:rPr>
        <w:t>Normalmente</w:t>
      </w:r>
      <w:r w:rsidR="00B00FB0">
        <w:rPr>
          <w:lang w:val="en-US"/>
        </w:rPr>
        <w:fldChar w:fldCharType="begin"/>
      </w:r>
      <w:r w:rsidR="00B00FB0">
        <w:rPr>
          <w:lang w:val="en-US"/>
        </w:rPr>
        <w:instrText xml:space="preserve"> XE "</w:instrText>
      </w:r>
      <w:r w:rsidR="00B00FB0" w:rsidRPr="00102E8B">
        <w:instrText>Normalmente</w:instrText>
      </w:r>
      <w:r w:rsidR="00B00FB0">
        <w:instrText>"</w:instrText>
      </w:r>
      <w:r w:rsidR="00B00FB0">
        <w:rPr>
          <w:lang w:val="en-US"/>
        </w:rPr>
        <w:instrText xml:space="preserve"> </w:instrText>
      </w:r>
      <w:r w:rsidR="00B00FB0">
        <w:rPr>
          <w:lang w:val="en-US"/>
        </w:rPr>
        <w:fldChar w:fldCharType="end"/>
      </w:r>
      <w:r w:rsidRPr="00B27847">
        <w:rPr>
          <w:lang w:val="en-US"/>
        </w:rPr>
        <w:t xml:space="preserve"> una domanda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27847">
        <w:rPr>
          <w:lang w:val="en-US"/>
        </w:rPr>
        <w:t xml:space="preserve"> conservata come un programma. </w:t>
      </w:r>
      <w:r>
        <w:t>Quando</w:t>
      </w:r>
      <w:r w:rsidR="00B00FB0">
        <w:fldChar w:fldCharType="begin"/>
      </w:r>
      <w:r w:rsidR="00B00FB0">
        <w:instrText xml:space="preserve"> XE "</w:instrText>
      </w:r>
      <w:r w:rsidR="00B00FB0" w:rsidRPr="00102E8B">
        <w:instrText>Quando</w:instrText>
      </w:r>
      <w:r w:rsidR="00B00FB0">
        <w:instrText xml:space="preserve">" </w:instrText>
      </w:r>
      <w:r w:rsidR="00B00FB0">
        <w:fldChar w:fldCharType="end"/>
      </w:r>
      <w:r>
        <w:t xml:space="preserve"> il programma è conservato inoltre immagazzina le informazioni sulla posizione ed il formato della forma di domanda.</w:t>
      </w:r>
    </w:p>
    <w:p w:rsidR="00B27847" w:rsidRDefault="00B27847" w:rsidP="00B27847">
      <w:pPr>
        <w:jc w:val="both"/>
      </w:pPr>
      <w:r>
        <w:t>Nel</w:t>
      </w:r>
      <w:r w:rsidR="00B00FB0">
        <w:fldChar w:fldCharType="begin"/>
      </w:r>
      <w:r w:rsidR="00B00FB0">
        <w:instrText xml:space="preserve"> XE "</w:instrText>
      </w:r>
      <w:r w:rsidR="00B00FB0" w:rsidRPr="00102E8B">
        <w:instrText>Nel</w:instrText>
      </w:r>
      <w:r w:rsidR="00B00FB0">
        <w:instrText xml:space="preserve">" </w:instrText>
      </w:r>
      <w:r w:rsidR="00B00FB0">
        <w:fldChar w:fldCharType="end"/>
      </w:r>
      <w:r>
        <w:t xml:space="preserve"> funzionare con più di uno la domanda attiva sullo schermo, desiderereste ottenere le stesse domande attive la prossima volta il quoziente d'intelligenza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usato. 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esempio, se i fornitori, gli articoli, la valuta e le domande del gruppo dell'articolo sono attivi, desiderereste conservare tutte le domande come un programma, per evitare di dovete iniziare ogni programma la prossima volta.</w:t>
      </w:r>
    </w:p>
    <w:p w:rsidR="00B27847" w:rsidRDefault="00B27847" w:rsidP="00B27847">
      <w:pPr>
        <w:jc w:val="both"/>
        <w:rPr>
          <w:lang w:val="en-US"/>
        </w:rPr>
      </w:pPr>
      <w:r w:rsidRPr="00B27847">
        <w:rPr>
          <w:lang w:val="en-US"/>
        </w:rPr>
        <w:t>Selezionando</w:t>
      </w:r>
      <w:r w:rsidR="00B00FB0">
        <w:rPr>
          <w:lang w:val="en-US"/>
        </w:rPr>
        <w:fldChar w:fldCharType="begin"/>
      </w:r>
      <w:r w:rsidR="00B00FB0">
        <w:rPr>
          <w:lang w:val="en-US"/>
        </w:rPr>
        <w:instrText xml:space="preserve"> XE "</w:instrText>
      </w:r>
      <w:r w:rsidR="00B00FB0" w:rsidRPr="00102E8B">
        <w:instrText>Selezionando</w:instrText>
      </w:r>
      <w:r w:rsidR="00B00FB0">
        <w:instrText>"</w:instrText>
      </w:r>
      <w:r w:rsidR="00B00FB0">
        <w:rPr>
          <w:lang w:val="en-US"/>
        </w:rPr>
        <w:instrText xml:space="preserve"> </w:instrText>
      </w:r>
      <w:r w:rsidR="00B00FB0">
        <w:rPr>
          <w:lang w:val="en-US"/>
        </w:rPr>
        <w:fldChar w:fldCharType="end"/>
      </w:r>
      <w:r w:rsidRPr="00B27847">
        <w:rPr>
          <w:lang w:val="en-US"/>
        </w:rPr>
        <w:t xml:space="preserve"> questo quoziente d'intelligenza di opzione conserva tutti i programmi attivi in uno ed iniziando questo programma la prossima volta il quoziente d'intelligenza definisce o apre le domande conservate.</w:t>
      </w:r>
    </w:p>
    <w:p w:rsidR="00B27847" w:rsidRDefault="00B27847" w:rsidP="00B27847">
      <w:pPr>
        <w:jc w:val="both"/>
        <w:rPr>
          <w:lang w:val="en-US"/>
        </w:rPr>
      </w:pPr>
      <w:r w:rsidRPr="00B27847">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B27847">
        <w:rPr>
          <w:lang w:val="en-US"/>
        </w:rPr>
        <w:t xml:space="preserve"> esempio, il programma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B27847">
        <w:rPr>
          <w:lang w:val="en-US"/>
        </w:rPr>
        <w:t xml:space="preserve">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B27847">
        <w:rPr>
          <w:lang w:val="en-US"/>
        </w:rPr>
        <w:t xml:space="preserve"> i fornitori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B27847">
        <w:rPr>
          <w:lang w:val="en-US"/>
        </w:rPr>
        <w:t xml:space="preserve"> stato conservato con questa opzione contrassegnata ed apre le seguenti domande una volta iniziato:</w:t>
      </w:r>
    </w:p>
    <w:p w:rsidR="00B27847" w:rsidRDefault="00B27847" w:rsidP="00B27847">
      <w:pPr>
        <w:jc w:val="both"/>
      </w:pPr>
    </w:p>
    <w:p w:rsidR="00B27847" w:rsidRDefault="00B27847" w:rsidP="00B27847">
      <w:pPr>
        <w:jc w:val="center"/>
      </w:pPr>
      <w:r>
        <w:pict>
          <v:shape id="_x0000_i1056" type="#_x0000_t75" style="width:481.5pt;height:285pt">
            <v:imagedata r:id="rId38" o:title="iq1-eng872"/>
          </v:shape>
        </w:pict>
      </w:r>
    </w:p>
    <w:p w:rsidR="00075F1B" w:rsidRDefault="00B27847" w:rsidP="00B27847">
      <w:pPr>
        <w:pStyle w:val="Overskrift7"/>
        <w:rPr>
          <w:lang w:val="en-US"/>
        </w:rPr>
      </w:pPr>
      <w:bookmarkStart w:id="95" w:name="_Toc118088984"/>
      <w:r w:rsidRPr="00B27847">
        <w:rPr>
          <w:lang w:val="en-US"/>
        </w:rPr>
        <w:t>31. Domande</w:t>
      </w:r>
      <w:r w:rsidR="00B00FB0">
        <w:rPr>
          <w:lang w:val="en-US"/>
        </w:rPr>
        <w:fldChar w:fldCharType="begin"/>
      </w:r>
      <w:r w:rsidR="00B00FB0">
        <w:rPr>
          <w:lang w:val="en-US"/>
        </w:rPr>
        <w:instrText xml:space="preserve"> XE "</w:instrText>
      </w:r>
      <w:r w:rsidR="00B00FB0" w:rsidRPr="00102E8B">
        <w:instrText>Domande</w:instrText>
      </w:r>
      <w:r w:rsidR="00B00FB0">
        <w:instrText>"</w:instrText>
      </w:r>
      <w:r w:rsidR="00B00FB0">
        <w:rPr>
          <w:lang w:val="en-US"/>
        </w:rPr>
        <w:instrText xml:space="preserve"> </w:instrText>
      </w:r>
      <w:r w:rsidR="00B00FB0">
        <w:rPr>
          <w:lang w:val="en-US"/>
        </w:rPr>
        <w:fldChar w:fldCharType="end"/>
      </w:r>
      <w:r w:rsidRPr="00B27847">
        <w:rPr>
          <w:lang w:val="en-US"/>
        </w:rPr>
        <w:t xml:space="preserve"> di multiplo conservate in un programma</w:t>
      </w:r>
      <w:bookmarkEnd w:id="95"/>
    </w:p>
    <w:p w:rsidR="00075F1B" w:rsidRDefault="00075F1B" w:rsidP="00075F1B">
      <w:pPr>
        <w:pStyle w:val="Overskrift1"/>
        <w:rPr>
          <w:lang w:val="en-US"/>
        </w:rPr>
      </w:pPr>
      <w:bookmarkStart w:id="96" w:name="_Toc118089088"/>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Cancellazione</w:t>
      </w:r>
      <w:r w:rsidR="00B00FB0">
        <w:rPr>
          <w:lang w:val="en-US"/>
        </w:rPr>
        <w:fldChar w:fldCharType="begin"/>
      </w:r>
      <w:r w:rsidR="00B00FB0">
        <w:rPr>
          <w:lang w:val="en-US"/>
        </w:rPr>
        <w:instrText xml:space="preserve"> XE "</w:instrText>
      </w:r>
      <w:r w:rsidR="00B00FB0" w:rsidRPr="00102E8B">
        <w:instrText>Cancellazione</w:instrText>
      </w:r>
      <w:r w:rsidR="00B00FB0">
        <w:instrText>"</w:instrText>
      </w:r>
      <w:r w:rsidR="00B00FB0">
        <w:rPr>
          <w:lang w:val="en-US"/>
        </w:rPr>
        <w:instrText xml:space="preserve"> </w:instrText>
      </w:r>
      <w:r w:rsidR="00B00FB0">
        <w:rPr>
          <w:lang w:val="en-US"/>
        </w:rPr>
        <w:fldChar w:fldCharType="end"/>
      </w:r>
      <w:r>
        <w:rPr>
          <w:lang w:val="en-US"/>
        </w:rPr>
        <w:t xml:space="preserve"> della domanda</w:t>
      </w:r>
      <w:bookmarkEnd w:id="96"/>
    </w:p>
    <w:p w:rsidR="00075F1B" w:rsidRDefault="00075F1B" w:rsidP="00075F1B">
      <w:pPr>
        <w:jc w:val="both"/>
      </w:pPr>
      <w:r w:rsidRPr="00075F1B">
        <w:rPr>
          <w:lang w:val="en-US"/>
        </w:rPr>
        <w:t>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sidRPr="00075F1B">
        <w:rPr>
          <w:lang w:val="en-US"/>
        </w:rPr>
        <w:t xml:space="preserve"> che una domanda possa essere cancellata, il programma deve essere scelto dalla descrizione di programma. </w:t>
      </w:r>
      <w:r>
        <w:t>Allora</w:t>
      </w:r>
      <w:r w:rsidR="00B00FB0">
        <w:fldChar w:fldCharType="begin"/>
      </w:r>
      <w:r w:rsidR="00B00FB0">
        <w:instrText xml:space="preserve"> XE "</w:instrText>
      </w:r>
      <w:r w:rsidR="00B00FB0" w:rsidRPr="00102E8B">
        <w:instrText>Allora</w:instrText>
      </w:r>
      <w:r w:rsidR="00B00FB0">
        <w:instrText xml:space="preserve">" </w:instrText>
      </w:r>
      <w:r w:rsidR="00B00FB0">
        <w:fldChar w:fldCharType="end"/>
      </w:r>
      <w:r>
        <w:t xml:space="preserve"> selezioni la seguente funzione:</w:t>
      </w:r>
    </w:p>
    <w:p w:rsidR="00075F1B" w:rsidRDefault="00075F1B" w:rsidP="00075F1B">
      <w:pPr>
        <w:jc w:val="both"/>
      </w:pPr>
    </w:p>
    <w:p w:rsidR="00075F1B" w:rsidRDefault="00075F1B" w:rsidP="00075F1B">
      <w:pPr>
        <w:jc w:val="center"/>
      </w:pPr>
      <w:r>
        <w:pict>
          <v:shape id="_x0000_i1057" type="#_x0000_t75" style="width:481.5pt;height:236.25pt">
            <v:imagedata r:id="rId39" o:title="iq1-eng875"/>
          </v:shape>
        </w:pict>
      </w:r>
    </w:p>
    <w:p w:rsidR="00075F1B" w:rsidRDefault="00075F1B" w:rsidP="00075F1B">
      <w:pPr>
        <w:pStyle w:val="Overskrift7"/>
      </w:pPr>
      <w:bookmarkStart w:id="97" w:name="_Toc118088985"/>
      <w:r>
        <w:t>32. Cancellazione</w:t>
      </w:r>
      <w:r w:rsidR="00B00FB0">
        <w:fldChar w:fldCharType="begin"/>
      </w:r>
      <w:r w:rsidR="00B00FB0">
        <w:instrText xml:space="preserve"> XE "</w:instrText>
      </w:r>
      <w:r w:rsidR="00B00FB0" w:rsidRPr="00102E8B">
        <w:instrText>Cancellazione</w:instrText>
      </w:r>
      <w:r w:rsidR="00B00FB0">
        <w:instrText xml:space="preserve">" </w:instrText>
      </w:r>
      <w:r w:rsidR="00B00FB0">
        <w:fldChar w:fldCharType="end"/>
      </w:r>
      <w:r>
        <w:t xml:space="preserve"> della domanda</w:t>
      </w:r>
      <w:bookmarkEnd w:id="97"/>
    </w:p>
    <w:p w:rsidR="00A971C8" w:rsidRDefault="00075F1B" w:rsidP="00075F1B">
      <w:pPr>
        <w:jc w:val="both"/>
        <w:rPr>
          <w:lang w:val="en-US"/>
        </w:rPr>
      </w:pPr>
      <w:r w:rsidRPr="00075F1B">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075F1B">
        <w:rPr>
          <w:lang w:val="en-US"/>
        </w:rPr>
        <w:t xml:space="preserve"> un programma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75F1B">
        <w:rPr>
          <w:lang w:val="en-US"/>
        </w:rPr>
        <w:t xml:space="preserve"> cancellato non può più successivamente essere ristabilito.</w:t>
      </w:r>
    </w:p>
    <w:p w:rsidR="00A971C8" w:rsidRDefault="00A971C8" w:rsidP="00A971C8">
      <w:pPr>
        <w:pStyle w:val="Overskrift1"/>
        <w:rPr>
          <w:lang w:val="en-US"/>
        </w:rPr>
      </w:pPr>
      <w:bookmarkStart w:id="98" w:name="_Toc118089089"/>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Emendamento</w:t>
      </w:r>
      <w:r w:rsidR="00B00FB0">
        <w:rPr>
          <w:lang w:val="en-US"/>
        </w:rPr>
        <w:fldChar w:fldCharType="begin"/>
      </w:r>
      <w:r w:rsidR="00B00FB0">
        <w:rPr>
          <w:lang w:val="en-US"/>
        </w:rPr>
        <w:instrText xml:space="preserve"> XE "</w:instrText>
      </w:r>
      <w:r w:rsidR="00B00FB0" w:rsidRPr="00102E8B">
        <w:instrText>Emendamento</w:instrText>
      </w:r>
      <w:r w:rsidR="00B00FB0">
        <w:instrText>"</w:instrText>
      </w:r>
      <w:r w:rsidR="00B00FB0">
        <w:rPr>
          <w:lang w:val="en-US"/>
        </w:rPr>
        <w:instrText xml:space="preserve"> </w:instrText>
      </w:r>
      <w:r w:rsidR="00B00FB0">
        <w:rPr>
          <w:lang w:val="en-US"/>
        </w:rPr>
        <w:fldChar w:fldCharType="end"/>
      </w:r>
      <w:r>
        <w:rPr>
          <w:lang w:val="en-US"/>
        </w:rPr>
        <w:t xml:space="preserve"> del programma senza accesso della lima</w:t>
      </w:r>
      <w:bookmarkEnd w:id="98"/>
    </w:p>
    <w:p w:rsidR="00A971C8" w:rsidRDefault="00A971C8" w:rsidP="00A971C8">
      <w:pPr>
        <w:jc w:val="both"/>
        <w:rPr>
          <w:lang w:val="en-US"/>
        </w:rPr>
      </w:pPr>
      <w:r w:rsidRPr="00A971C8">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A971C8">
        <w:rPr>
          <w:lang w:val="en-US"/>
        </w:rPr>
        <w:t xml:space="preserve"> il quoziente d'intelligenza non può aprire correttamente tutte le lime potete continuare dopo il messaggio di errore scegliendo sì qui sotto:</w:t>
      </w:r>
    </w:p>
    <w:p w:rsidR="00A971C8" w:rsidRDefault="00A971C8" w:rsidP="00A971C8">
      <w:pPr>
        <w:jc w:val="both"/>
      </w:pPr>
    </w:p>
    <w:p w:rsidR="00A971C8" w:rsidRDefault="00A971C8" w:rsidP="00A971C8">
      <w:pPr>
        <w:jc w:val="center"/>
      </w:pPr>
      <w:r>
        <w:pict>
          <v:shape id="_x0000_i1058" type="#_x0000_t75" style="width:370.5pt;height:102.75pt">
            <v:imagedata r:id="rId40" o:title="iq1-eng011"/>
          </v:shape>
        </w:pict>
      </w:r>
    </w:p>
    <w:p w:rsidR="00A971C8" w:rsidRDefault="00A971C8" w:rsidP="00A971C8">
      <w:pPr>
        <w:pStyle w:val="Overskrift7"/>
        <w:rPr>
          <w:lang w:val="en-US"/>
        </w:rPr>
      </w:pPr>
      <w:bookmarkStart w:id="99" w:name="_Toc118088986"/>
      <w:r w:rsidRPr="00A971C8">
        <w:rPr>
          <w:lang w:val="en-US"/>
        </w:rPr>
        <w:t>33. Non</w:t>
      </w:r>
      <w:r w:rsidR="00B00FB0">
        <w:rPr>
          <w:lang w:val="en-US"/>
        </w:rPr>
        <w:fldChar w:fldCharType="begin"/>
      </w:r>
      <w:r w:rsidR="00B00FB0">
        <w:rPr>
          <w:lang w:val="en-US"/>
        </w:rPr>
        <w:instrText xml:space="preserve"> XE "</w:instrText>
      </w:r>
      <w:r w:rsidR="00B00FB0" w:rsidRPr="00102E8B">
        <w:instrText>Non</w:instrText>
      </w:r>
      <w:r w:rsidR="00B00FB0">
        <w:instrText>"</w:instrText>
      </w:r>
      <w:r w:rsidR="00B00FB0">
        <w:rPr>
          <w:lang w:val="en-US"/>
        </w:rPr>
        <w:instrText xml:space="preserve"> </w:instrText>
      </w:r>
      <w:r w:rsidR="00B00FB0">
        <w:rPr>
          <w:lang w:val="en-US"/>
        </w:rPr>
        <w:fldChar w:fldCharType="end"/>
      </w:r>
      <w:r w:rsidRPr="00A971C8">
        <w:rPr>
          <w:lang w:val="en-US"/>
        </w:rPr>
        <w:t xml:space="preserve"> tutte le lime hanno potuto essere aperte in un programma di quoziente</w:t>
      </w:r>
      <w:bookmarkEnd w:id="99"/>
    </w:p>
    <w:p w:rsidR="00461AFF" w:rsidRDefault="00A971C8" w:rsidP="00A971C8">
      <w:pPr>
        <w:jc w:val="both"/>
      </w:pPr>
      <w:r>
        <w:t>d'intelligenza;</w:t>
      </w:r>
    </w:p>
    <w:p w:rsidR="00461AFF" w:rsidRDefault="00461AFF" w:rsidP="00461AFF">
      <w:pPr>
        <w:pStyle w:val="Overskrift1"/>
      </w:pPr>
      <w:bookmarkStart w:id="100" w:name="_Toc118089090"/>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Stampa</w:t>
      </w:r>
      <w:r w:rsidR="00B00FB0">
        <w:fldChar w:fldCharType="begin"/>
      </w:r>
      <w:r w:rsidR="00B00FB0">
        <w:instrText xml:space="preserve"> XE "</w:instrText>
      </w:r>
      <w:r w:rsidR="00B00FB0" w:rsidRPr="00102E8B">
        <w:instrText>Stampa</w:instrText>
      </w:r>
      <w:r w:rsidR="00B00FB0">
        <w:instrText xml:space="preserve">" </w:instrText>
      </w:r>
      <w:r w:rsidR="00B00FB0">
        <w:fldChar w:fldCharType="end"/>
      </w:r>
      <w:r>
        <w:t xml:space="preserve"> della documentazione di programma</w:t>
      </w:r>
      <w:bookmarkEnd w:id="100"/>
    </w:p>
    <w:p w:rsidR="00461AFF" w:rsidRDefault="00461AFF" w:rsidP="00461AFF">
      <w:pPr>
        <w:jc w:val="both"/>
      </w:pP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stampare la documentazione di programma di quoziente d'intelligenza selezioni la seguente funzione:</w:t>
      </w:r>
    </w:p>
    <w:p w:rsidR="00461AFF" w:rsidRDefault="00461AFF" w:rsidP="00461AFF">
      <w:pPr>
        <w:pStyle w:val="CodeSample"/>
        <w:jc w:val="both"/>
      </w:pPr>
    </w:p>
    <w:p w:rsidR="00461AFF" w:rsidRDefault="00461AFF" w:rsidP="00461AFF">
      <w:pPr>
        <w:pStyle w:val="CodeSample"/>
        <w:jc w:val="center"/>
      </w:pPr>
      <w:r>
        <w:pict>
          <v:shape id="_x0000_i1059" type="#_x0000_t75" style="width:481.5pt;height:236.25pt">
            <v:imagedata r:id="rId41" o:title="iq1-eng530"/>
          </v:shape>
        </w:pict>
      </w:r>
    </w:p>
    <w:p w:rsidR="00461AFF" w:rsidRDefault="00461AFF" w:rsidP="00461AFF">
      <w:pPr>
        <w:pStyle w:val="Overskrift7"/>
      </w:pPr>
      <w:bookmarkStart w:id="101" w:name="_Toc118088987"/>
      <w:r>
        <w:t>34</w:t>
      </w:r>
      <w:r w:rsidR="00B00FB0">
        <w:fldChar w:fldCharType="begin"/>
      </w:r>
      <w:r w:rsidR="00B00FB0">
        <w:instrText xml:space="preserve"> XE "</w:instrText>
      </w:r>
      <w:r w:rsidR="00B00FB0" w:rsidRPr="00326AD3">
        <w:rPr>
          <w:lang w:val="en-US"/>
        </w:rPr>
        <w:instrText>34</w:instrText>
      </w:r>
      <w:r w:rsidR="00B00FB0">
        <w:rPr>
          <w:lang w:val="en-US"/>
        </w:rPr>
        <w:instrText>"</w:instrText>
      </w:r>
      <w:r w:rsidR="00B00FB0">
        <w:instrText xml:space="preserve"> </w:instrText>
      </w:r>
      <w:r w:rsidR="00B00FB0">
        <w:fldChar w:fldCharType="end"/>
      </w:r>
      <w:r>
        <w:t>. Funzione</w:t>
      </w:r>
      <w:r w:rsidR="00B00FB0">
        <w:fldChar w:fldCharType="begin"/>
      </w:r>
      <w:r w:rsidR="00B00FB0">
        <w:instrText xml:space="preserve"> XE "</w:instrText>
      </w:r>
      <w:r w:rsidR="00B00FB0" w:rsidRPr="00102E8B">
        <w:instrText>Funzione</w:instrText>
      </w:r>
      <w:r w:rsidR="00B00FB0">
        <w:instrText xml:space="preserve">" </w:instrText>
      </w:r>
      <w:r w:rsidR="00B00FB0">
        <w:fldChar w:fldCharType="end"/>
      </w:r>
      <w:r>
        <w:t xml:space="preserve"> della documentazione</w:t>
      </w:r>
      <w:bookmarkEnd w:id="101"/>
    </w:p>
    <w:p w:rsidR="00461AFF" w:rsidRDefault="00461AFF" w:rsidP="00461AFF">
      <w:pPr>
        <w:jc w:val="both"/>
        <w:rPr>
          <w:lang w:val="en-US"/>
        </w:rPr>
      </w:pPr>
      <w:r w:rsidRPr="00461AFF">
        <w:rPr>
          <w:lang w:val="en-US"/>
        </w:rPr>
        <w:t>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461AFF">
        <w:rPr>
          <w:lang w:val="en-US"/>
        </w:rPr>
        <w:t xml:space="preserve"> questo dialogo potete selezionare uno o più programmi per stampare la documentazione sopra. Utilizzi</w:t>
      </w:r>
      <w:r w:rsidR="00B00FB0">
        <w:rPr>
          <w:lang w:val="en-US"/>
        </w:rPr>
        <w:fldChar w:fldCharType="begin"/>
      </w:r>
      <w:r w:rsidR="00B00FB0">
        <w:rPr>
          <w:lang w:val="en-US"/>
        </w:rPr>
        <w:instrText xml:space="preserve"> XE "</w:instrText>
      </w:r>
      <w:r w:rsidR="00B00FB0" w:rsidRPr="00102E8B">
        <w:instrText>Utilizzi</w:instrText>
      </w:r>
      <w:r w:rsidR="00B00FB0">
        <w:instrText>"</w:instrText>
      </w:r>
      <w:r w:rsidR="00B00FB0">
        <w:rPr>
          <w:lang w:val="en-US"/>
        </w:rPr>
        <w:instrText xml:space="preserve"> </w:instrText>
      </w:r>
      <w:r w:rsidR="00B00FB0">
        <w:rPr>
          <w:lang w:val="en-US"/>
        </w:rPr>
        <w:fldChar w:fldCharType="end"/>
      </w:r>
      <w:r w:rsidRPr="00461AFF">
        <w:rPr>
          <w:lang w:val="en-US"/>
        </w:rPr>
        <w:t xml:space="preserve"> il tasto di mouse di sinistra per scattare sopra il programma per stampare o se selezionando parecchi programmi, mantenga [CONTROLLO</w:t>
      </w:r>
      <w:r w:rsidR="00B00FB0">
        <w:rPr>
          <w:lang w:val="en-US"/>
        </w:rPr>
        <w:fldChar w:fldCharType="begin"/>
      </w:r>
      <w:r w:rsidR="00B00FB0">
        <w:rPr>
          <w:lang w:val="en-US"/>
        </w:rPr>
        <w:instrText xml:space="preserve"> XE "</w:instrText>
      </w:r>
      <w:r w:rsidR="00B00FB0" w:rsidRPr="00102E8B">
        <w:instrText>CONTROLLO</w:instrText>
      </w:r>
      <w:r w:rsidR="00B00FB0">
        <w:instrText>"</w:instrText>
      </w:r>
      <w:r w:rsidR="00B00FB0">
        <w:rPr>
          <w:lang w:val="en-US"/>
        </w:rPr>
        <w:instrText xml:space="preserve"> </w:instrText>
      </w:r>
      <w:r w:rsidR="00B00FB0">
        <w:rPr>
          <w:lang w:val="en-US"/>
        </w:rPr>
        <w:fldChar w:fldCharType="end"/>
      </w:r>
      <w:r w:rsidRPr="00461AFF">
        <w:rPr>
          <w:lang w:val="en-US"/>
        </w:rPr>
        <w:t>] o chiave [dello SPOSTAMENTO</w:t>
      </w:r>
      <w:r w:rsidR="00B00FB0">
        <w:rPr>
          <w:lang w:val="en-US"/>
        </w:rPr>
        <w:fldChar w:fldCharType="begin"/>
      </w:r>
      <w:r w:rsidR="00B00FB0">
        <w:rPr>
          <w:lang w:val="en-US"/>
        </w:rPr>
        <w:instrText xml:space="preserve"> XE "</w:instrText>
      </w:r>
      <w:r w:rsidR="00B00FB0" w:rsidRPr="00102E8B">
        <w:instrText>SPOSTAMENTO</w:instrText>
      </w:r>
      <w:r w:rsidR="00B00FB0">
        <w:instrText>"</w:instrText>
      </w:r>
      <w:r w:rsidR="00B00FB0">
        <w:rPr>
          <w:lang w:val="en-US"/>
        </w:rPr>
        <w:instrText xml:space="preserve"> </w:instrText>
      </w:r>
      <w:r w:rsidR="00B00FB0">
        <w:rPr>
          <w:lang w:val="en-US"/>
        </w:rPr>
        <w:fldChar w:fldCharType="end"/>
      </w:r>
      <w:r w:rsidRPr="00461AFF">
        <w:rPr>
          <w:lang w:val="en-US"/>
        </w:rPr>
        <w:t>] compressa mentre scattando sopra i programmi:</w:t>
      </w:r>
    </w:p>
    <w:p w:rsidR="00461AFF" w:rsidRDefault="00461AFF" w:rsidP="00461AFF">
      <w:pPr>
        <w:jc w:val="both"/>
      </w:pPr>
    </w:p>
    <w:p w:rsidR="00461AFF" w:rsidRDefault="00461AFF" w:rsidP="00461AFF">
      <w:pPr>
        <w:jc w:val="center"/>
      </w:pPr>
      <w:r>
        <w:pict>
          <v:shape id="_x0000_i1060" type="#_x0000_t75" style="width:391.5pt;height:236.25pt">
            <v:imagedata r:id="rId42" o:title="iq1-eng531"/>
          </v:shape>
        </w:pict>
      </w:r>
    </w:p>
    <w:p w:rsidR="00461AFF" w:rsidRDefault="00461AFF" w:rsidP="00461AFF">
      <w:pPr>
        <w:pStyle w:val="Overskrift7"/>
      </w:pPr>
      <w:bookmarkStart w:id="102" w:name="_Toc118088988"/>
      <w:r>
        <w:t>35.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dei programmi per stampare</w:t>
      </w:r>
      <w:bookmarkEnd w:id="102"/>
    </w:p>
    <w:p w:rsidR="00461AFF" w:rsidRDefault="00461AFF" w:rsidP="00461AFF">
      <w:pPr>
        <w:jc w:val="both"/>
      </w:pPr>
    </w:p>
    <w:p w:rsidR="00461AFF" w:rsidRDefault="00461AFF" w:rsidP="00461AFF">
      <w:pPr>
        <w:jc w:val="center"/>
      </w:pPr>
      <w:r>
        <w:pict>
          <v:shape id="_x0000_i1061" type="#_x0000_t75" style="width:481.5pt;height:381.75pt">
            <v:imagedata r:id="rId43" o:title="iq1-eng532"/>
          </v:shape>
        </w:pict>
      </w:r>
    </w:p>
    <w:p w:rsidR="0070580A" w:rsidRDefault="00461AFF" w:rsidP="00461AFF">
      <w:pPr>
        <w:pStyle w:val="Overskrift7"/>
      </w:pPr>
      <w:bookmarkStart w:id="103" w:name="_Toc118088989"/>
      <w:r>
        <w:t>36. Esempio</w:t>
      </w:r>
      <w:r w:rsidR="00B00FB0">
        <w:fldChar w:fldCharType="begin"/>
      </w:r>
      <w:r w:rsidR="00B00FB0">
        <w:instrText xml:space="preserve"> XE "</w:instrText>
      </w:r>
      <w:r w:rsidR="00B00FB0" w:rsidRPr="00102E8B">
        <w:instrText>Esempio</w:instrText>
      </w:r>
      <w:r w:rsidR="00B00FB0">
        <w:instrText xml:space="preserve">" </w:instrText>
      </w:r>
      <w:r w:rsidR="00B00FB0">
        <w:fldChar w:fldCharType="end"/>
      </w:r>
      <w:r>
        <w:t xml:space="preserve"> della documentazione di programma di quoziente d'intelligenza</w:t>
      </w:r>
      <w:bookmarkEnd w:id="103"/>
    </w:p>
    <w:p w:rsidR="0070580A" w:rsidRDefault="0070580A" w:rsidP="0070580A">
      <w:pPr>
        <w:pStyle w:val="Overskrift1"/>
      </w:pPr>
      <w:bookmarkStart w:id="104" w:name="_Toc118089091"/>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Aiuto</w:t>
      </w:r>
      <w:r w:rsidR="00B00FB0">
        <w:fldChar w:fldCharType="begin"/>
      </w:r>
      <w:r w:rsidR="00B00FB0">
        <w:instrText xml:space="preserve"> XE "</w:instrText>
      </w:r>
      <w:r w:rsidR="00B00FB0" w:rsidRPr="00326AD3">
        <w:rPr>
          <w:lang w:val="en-US"/>
        </w:rPr>
        <w:instrText>Aiuto</w:instrText>
      </w:r>
      <w:r w:rsidR="00B00FB0">
        <w:rPr>
          <w:lang w:val="en-US"/>
        </w:rPr>
        <w:instrText>"</w:instrText>
      </w:r>
      <w:r w:rsidR="00B00FB0">
        <w:instrText xml:space="preserve"> </w:instrText>
      </w:r>
      <w:r w:rsidR="00B00FB0">
        <w:fldChar w:fldCharType="end"/>
      </w:r>
      <w:r>
        <w:t xml:space="preserve"> e controllo sui campi</w:t>
      </w:r>
      <w:bookmarkEnd w:id="104"/>
    </w:p>
    <w:p w:rsidR="0070580A" w:rsidRDefault="0070580A" w:rsidP="0070580A">
      <w:pPr>
        <w:jc w:val="both"/>
        <w:rPr>
          <w:lang w:val="en-US"/>
        </w:rPr>
      </w:pPr>
      <w:r w:rsidRPr="0070580A">
        <w:rPr>
          <w:lang w:val="en-US"/>
        </w:rPr>
        <w:t>Nel</w:t>
      </w:r>
      <w:r w:rsidR="00B00FB0">
        <w:rPr>
          <w:lang w:val="en-US"/>
        </w:rPr>
        <w:fldChar w:fldCharType="begin"/>
      </w:r>
      <w:r w:rsidR="00B00FB0">
        <w:rPr>
          <w:lang w:val="en-US"/>
        </w:rPr>
        <w:instrText xml:space="preserve"> XE "</w:instrText>
      </w:r>
      <w:r w:rsidR="00B00FB0" w:rsidRPr="00102E8B">
        <w:instrText>Nel</w:instrText>
      </w:r>
      <w:r w:rsidR="00B00FB0">
        <w:instrText>"</w:instrText>
      </w:r>
      <w:r w:rsidR="00B00FB0">
        <w:rPr>
          <w:lang w:val="en-US"/>
        </w:rPr>
        <w:instrText xml:space="preserve"> </w:instrText>
      </w:r>
      <w:r w:rsidR="00B00FB0">
        <w:rPr>
          <w:lang w:val="en-US"/>
        </w:rPr>
        <w:fldChar w:fldCharType="end"/>
      </w:r>
      <w:r w:rsidRPr="0070580A">
        <w:rPr>
          <w:lang w:val="en-US"/>
        </w:rPr>
        <w:t xml:space="preserve"> menu di VISTA</w:t>
      </w:r>
      <w:r w:rsidR="00B00FB0">
        <w:rPr>
          <w:lang w:val="en-US"/>
        </w:rPr>
        <w:fldChar w:fldCharType="begin"/>
      </w:r>
      <w:r w:rsidR="00B00FB0">
        <w:rPr>
          <w:lang w:val="en-US"/>
        </w:rPr>
        <w:instrText xml:space="preserve"> XE "</w:instrText>
      </w:r>
      <w:r w:rsidR="00B00FB0" w:rsidRPr="00102E8B">
        <w:instrText>VISTA</w:instrText>
      </w:r>
      <w:r w:rsidR="00B00FB0">
        <w:instrText>"</w:instrText>
      </w:r>
      <w:r w:rsidR="00B00FB0">
        <w:rPr>
          <w:lang w:val="en-US"/>
        </w:rPr>
        <w:instrText xml:space="preserve"> </w:instrText>
      </w:r>
      <w:r w:rsidR="00B00FB0">
        <w:rPr>
          <w:lang w:val="en-US"/>
        </w:rPr>
        <w:fldChar w:fldCharType="end"/>
      </w:r>
      <w:r w:rsidRPr="0070580A">
        <w:rPr>
          <w:lang w:val="en-US"/>
        </w:rPr>
        <w:t xml:space="preserve"> trovate le possibilità per inserire più o meno esposizione di aiuto per i campi della base di dati sullo schermo. Quandosiete</w:t>
      </w:r>
      <w:r w:rsidR="00B00FB0">
        <w:rPr>
          <w:lang w:val="en-US"/>
        </w:rPr>
        <w:fldChar w:fldCharType="begin"/>
      </w:r>
      <w:r w:rsidR="00B00FB0">
        <w:rPr>
          <w:lang w:val="en-US"/>
        </w:rPr>
        <w:instrText xml:space="preserve"> XE "</w:instrText>
      </w:r>
      <w:r w:rsidR="00B00FB0" w:rsidRPr="00102E8B">
        <w:instrText>Quandosiete</w:instrText>
      </w:r>
      <w:r w:rsidR="00B00FB0">
        <w:instrText>"</w:instrText>
      </w:r>
      <w:r w:rsidR="00B00FB0">
        <w:rPr>
          <w:lang w:val="en-US"/>
        </w:rPr>
        <w:instrText xml:space="preserve"> </w:instrText>
      </w:r>
      <w:r w:rsidR="00B00FB0">
        <w:rPr>
          <w:lang w:val="en-US"/>
        </w:rPr>
        <w:fldChar w:fldCharType="end"/>
      </w:r>
      <w:r w:rsidRPr="0070580A">
        <w:rPr>
          <w:lang w:val="en-US"/>
        </w:rPr>
        <w:t xml:space="preserve"> muovendo iete muovendo il mouse sopra un campo con helptext e l'opzione di aiuto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0580A">
        <w:rPr>
          <w:lang w:val="en-US"/>
        </w:rPr>
        <w:t xml:space="preserve"> su questo testo sarà visualizzato.</w:t>
      </w:r>
    </w:p>
    <w:p w:rsidR="0070580A" w:rsidRDefault="0070580A" w:rsidP="0070580A">
      <w:pPr>
        <w:jc w:val="both"/>
      </w:pPr>
    </w:p>
    <w:p w:rsidR="0070580A" w:rsidRDefault="0070580A" w:rsidP="0070580A">
      <w:pPr>
        <w:jc w:val="center"/>
      </w:pPr>
      <w:r>
        <w:pict>
          <v:shape id="_x0000_i1062" type="#_x0000_t75" style="width:481.5pt;height:137.25pt">
            <v:imagedata r:id="rId44" o:title="iq1-eng022"/>
          </v:shape>
        </w:pict>
      </w:r>
    </w:p>
    <w:p w:rsidR="003F7246" w:rsidRDefault="0070580A" w:rsidP="0070580A">
      <w:pPr>
        <w:pStyle w:val="Overskrift7"/>
      </w:pPr>
      <w:bookmarkStart w:id="105" w:name="_Toc118088990"/>
      <w:r>
        <w:t>37. 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menu di VISTA</w:t>
      </w:r>
      <w:bookmarkEnd w:id="105"/>
      <w:r w:rsidR="00B00FB0">
        <w:fldChar w:fldCharType="begin"/>
      </w:r>
      <w:r w:rsidR="00B00FB0">
        <w:instrText xml:space="preserve"> XE "</w:instrText>
      </w:r>
      <w:r w:rsidR="00B00FB0" w:rsidRPr="00102E8B">
        <w:instrText>VISTA</w:instrText>
      </w:r>
      <w:r w:rsidR="00B00FB0">
        <w:instrText xml:space="preserve">" </w:instrText>
      </w:r>
      <w:r w:rsidR="00B00FB0">
        <w:fldChar w:fldCharType="end"/>
      </w:r>
    </w:p>
    <w:p w:rsidR="003F7246" w:rsidRDefault="003F7246" w:rsidP="003F7246">
      <w:pPr>
        <w:pStyle w:val="Overskrift1"/>
      </w:pPr>
      <w:bookmarkStart w:id="106" w:name="_Toc118089092"/>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Documentazione</w:t>
      </w:r>
      <w:r w:rsidR="00B00FB0">
        <w:fldChar w:fldCharType="begin"/>
      </w:r>
      <w:r w:rsidR="00B00FB0">
        <w:instrText xml:space="preserve"> XE "</w:instrText>
      </w:r>
      <w:r w:rsidR="00B00FB0" w:rsidRPr="00102E8B">
        <w:instrText>Documentazione</w:instrText>
      </w:r>
      <w:r w:rsidR="00B00FB0">
        <w:instrText xml:space="preserve">" </w:instrText>
      </w:r>
      <w:r w:rsidR="00B00FB0">
        <w:fldChar w:fldCharType="end"/>
      </w:r>
      <w:r>
        <w:t xml:space="preserve"> del campo</w:t>
      </w:r>
      <w:bookmarkEnd w:id="106"/>
    </w:p>
    <w:p w:rsidR="003F7246" w:rsidRDefault="003F7246" w:rsidP="003F7246">
      <w:pPr>
        <w:jc w:val="both"/>
        <w:rPr>
          <w:lang w:val="en-US"/>
        </w:rPr>
      </w:pPr>
      <w:r w:rsidRPr="003F7246">
        <w:rPr>
          <w:lang w:val="en-US"/>
        </w:rPr>
        <w:t>Nel</w:t>
      </w:r>
      <w:r w:rsidR="00B00FB0">
        <w:rPr>
          <w:lang w:val="en-US"/>
        </w:rPr>
        <w:fldChar w:fldCharType="begin"/>
      </w:r>
      <w:r w:rsidR="00B00FB0">
        <w:rPr>
          <w:lang w:val="en-US"/>
        </w:rPr>
        <w:instrText xml:space="preserve"> XE "</w:instrText>
      </w:r>
      <w:r w:rsidR="00B00FB0" w:rsidRPr="00102E8B">
        <w:instrText>Nel</w:instrText>
      </w:r>
      <w:r w:rsidR="00B00FB0">
        <w:instrText>"</w:instrText>
      </w:r>
      <w:r w:rsidR="00B00FB0">
        <w:rPr>
          <w:lang w:val="en-US"/>
        </w:rPr>
        <w:instrText xml:space="preserve"> </w:instrText>
      </w:r>
      <w:r w:rsidR="00B00FB0">
        <w:rPr>
          <w:lang w:val="en-US"/>
        </w:rPr>
        <w:fldChar w:fldCharType="end"/>
      </w:r>
      <w:r w:rsidRPr="003F7246">
        <w:rPr>
          <w:lang w:val="en-US"/>
        </w:rPr>
        <w:t xml:space="preserve"> menu di PUBBLICAZIONE</w:t>
      </w:r>
      <w:r w:rsidR="00B00FB0">
        <w:rPr>
          <w:lang w:val="en-US"/>
        </w:rPr>
        <w:fldChar w:fldCharType="begin"/>
      </w:r>
      <w:r w:rsidR="00B00FB0">
        <w:rPr>
          <w:lang w:val="en-US"/>
        </w:rPr>
        <w:instrText xml:space="preserve"> XE "</w:instrText>
      </w:r>
      <w:r w:rsidR="00B00FB0" w:rsidRPr="00102E8B">
        <w:instrText>PUBBLICAZIONE</w:instrText>
      </w:r>
      <w:r w:rsidR="00B00FB0">
        <w:instrText>"</w:instrText>
      </w:r>
      <w:r w:rsidR="00B00FB0">
        <w:rPr>
          <w:lang w:val="en-US"/>
        </w:rPr>
        <w:instrText xml:space="preserve"> </w:instrText>
      </w:r>
      <w:r w:rsidR="00B00FB0">
        <w:rPr>
          <w:lang w:val="en-US"/>
        </w:rPr>
        <w:fldChar w:fldCharType="end"/>
      </w:r>
      <w:r w:rsidRPr="003F7246">
        <w:rPr>
          <w:lang w:val="en-US"/>
        </w:rPr>
        <w:t xml:space="preserve"> troverete un nuovo punto di entrata per la documentazione di scrittura per ogni campo sullo schermo.</w:t>
      </w:r>
    </w:p>
    <w:p w:rsidR="003F7246" w:rsidRDefault="003F7246" w:rsidP="003F7246">
      <w:pPr>
        <w:jc w:val="both"/>
      </w:pPr>
    </w:p>
    <w:p w:rsidR="003F7246" w:rsidRDefault="003F7246" w:rsidP="003F7246">
      <w:pPr>
        <w:jc w:val="center"/>
      </w:pPr>
      <w:r>
        <w:pict>
          <v:shape id="_x0000_i1063" type="#_x0000_t75" style="width:481.5pt;height:142.5pt">
            <v:imagedata r:id="rId45" o:title="iq1-eng019"/>
          </v:shape>
        </w:pict>
      </w:r>
    </w:p>
    <w:p w:rsidR="003F7246" w:rsidRDefault="003F7246" w:rsidP="003F7246">
      <w:pPr>
        <w:pStyle w:val="Overskrift7"/>
      </w:pPr>
      <w:bookmarkStart w:id="107" w:name="_Toc118088991"/>
      <w:r>
        <w:t>38. Documentazione</w:t>
      </w:r>
      <w:r w:rsidR="00B00FB0">
        <w:fldChar w:fldCharType="begin"/>
      </w:r>
      <w:r w:rsidR="00B00FB0">
        <w:instrText xml:space="preserve"> XE "</w:instrText>
      </w:r>
      <w:r w:rsidR="00B00FB0" w:rsidRPr="00102E8B">
        <w:instrText>Documentazione</w:instrText>
      </w:r>
      <w:r w:rsidR="00B00FB0">
        <w:instrText xml:space="preserve">" </w:instrText>
      </w:r>
      <w:r w:rsidR="00B00FB0">
        <w:fldChar w:fldCharType="end"/>
      </w:r>
      <w:r>
        <w:t xml:space="preserve"> del campo</w:t>
      </w:r>
      <w:bookmarkEnd w:id="107"/>
    </w:p>
    <w:p w:rsidR="00B07778" w:rsidRDefault="003F7246" w:rsidP="003F7246">
      <w:pPr>
        <w:jc w:val="both"/>
        <w:rPr>
          <w:lang w:val="en-US"/>
        </w:rPr>
      </w:pPr>
      <w:r w:rsidRPr="003F7246">
        <w:rPr>
          <w:lang w:val="en-US"/>
        </w:rPr>
        <w:t>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3F7246">
        <w:rPr>
          <w:lang w:val="en-US"/>
        </w:rPr>
        <w:t xml:space="preserve"> gli permette di documentare i workfields in un programma appena come un campo fisso della base di dati o di estendere la documentazione della base di dati con i punti specifici su questo programma.</w:t>
      </w:r>
    </w:p>
    <w:p w:rsidR="00B07778" w:rsidRDefault="00B07778" w:rsidP="00B07778">
      <w:pPr>
        <w:pStyle w:val="Overskrift1"/>
        <w:rPr>
          <w:lang w:val="en-US"/>
        </w:rPr>
      </w:pPr>
      <w:bookmarkStart w:id="108" w:name="_Toc118089093"/>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Valori</w:t>
      </w:r>
      <w:r w:rsidR="00B00FB0">
        <w:rPr>
          <w:lang w:val="en-US"/>
        </w:rPr>
        <w:fldChar w:fldCharType="begin"/>
      </w:r>
      <w:r w:rsidR="00B00FB0">
        <w:rPr>
          <w:lang w:val="en-US"/>
        </w:rPr>
        <w:instrText xml:space="preserve"> XE "</w:instrText>
      </w:r>
      <w:r w:rsidR="00B00FB0" w:rsidRPr="00102E8B">
        <w:instrText>Valori</w:instrText>
      </w:r>
      <w:r w:rsidR="00B00FB0">
        <w:instrText>"</w:instrText>
      </w:r>
      <w:r w:rsidR="00B00FB0">
        <w:rPr>
          <w:lang w:val="en-US"/>
        </w:rPr>
        <w:instrText xml:space="preserve"> </w:instrText>
      </w:r>
      <w:r w:rsidR="00B00FB0">
        <w:rPr>
          <w:lang w:val="en-US"/>
        </w:rPr>
        <w:fldChar w:fldCharType="end"/>
      </w:r>
      <w:r>
        <w:rPr>
          <w:lang w:val="en-US"/>
        </w:rPr>
        <w:t xml:space="preserve"> validi</w:t>
      </w:r>
      <w:bookmarkEnd w:id="108"/>
    </w:p>
    <w:p w:rsidR="00B07778" w:rsidRDefault="00B07778" w:rsidP="00B07778">
      <w:pPr>
        <w:jc w:val="both"/>
        <w:rPr>
          <w:lang w:val="en-US"/>
        </w:rPr>
      </w:pPr>
      <w:r w:rsidRPr="00B07778">
        <w:rPr>
          <w:lang w:val="en-US"/>
        </w:rPr>
        <w:t>Come</w:t>
      </w:r>
      <w:r w:rsidR="00B00FB0">
        <w:rPr>
          <w:lang w:val="en-US"/>
        </w:rPr>
        <w:fldChar w:fldCharType="begin"/>
      </w:r>
      <w:r w:rsidR="00B00FB0">
        <w:rPr>
          <w:lang w:val="en-US"/>
        </w:rPr>
        <w:instrText xml:space="preserve"> XE "</w:instrText>
      </w:r>
      <w:r w:rsidR="00B00FB0" w:rsidRPr="00102E8B">
        <w:instrText>Come</w:instrText>
      </w:r>
      <w:r w:rsidR="00B00FB0">
        <w:instrText>"</w:instrText>
      </w:r>
      <w:r w:rsidR="00B00FB0">
        <w:rPr>
          <w:lang w:val="en-US"/>
        </w:rPr>
        <w:instrText xml:space="preserve"> </w:instrText>
      </w:r>
      <w:r w:rsidR="00B00FB0">
        <w:rPr>
          <w:lang w:val="en-US"/>
        </w:rPr>
        <w:fldChar w:fldCharType="end"/>
      </w:r>
      <w:r w:rsidRPr="00B07778">
        <w:rPr>
          <w:lang w:val="en-US"/>
        </w:rPr>
        <w:t xml:space="preserve"> con documentazione potete definire i valori validi sui workfields anche.</w:t>
      </w:r>
    </w:p>
    <w:p w:rsidR="00B07778" w:rsidRDefault="00B07778" w:rsidP="00B07778">
      <w:pPr>
        <w:jc w:val="both"/>
      </w:pPr>
    </w:p>
    <w:p w:rsidR="00B07778" w:rsidRDefault="00B07778" w:rsidP="00B07778">
      <w:pPr>
        <w:jc w:val="center"/>
      </w:pPr>
      <w:r>
        <w:pict>
          <v:shape id="_x0000_i1064" type="#_x0000_t75" style="width:481.5pt;height:125.25pt">
            <v:imagedata r:id="rId46" o:title="iq1-eng020"/>
          </v:shape>
        </w:pict>
      </w:r>
    </w:p>
    <w:p w:rsidR="00B07778" w:rsidRDefault="00B07778" w:rsidP="00B07778">
      <w:pPr>
        <w:pStyle w:val="Overskrift7"/>
      </w:pPr>
      <w:bookmarkStart w:id="109" w:name="_Toc118088992"/>
      <w:r>
        <w:t>39. Valori</w:t>
      </w:r>
      <w:r w:rsidR="00B00FB0">
        <w:fldChar w:fldCharType="begin"/>
      </w:r>
      <w:r w:rsidR="00B00FB0">
        <w:instrText xml:space="preserve"> XE "</w:instrText>
      </w:r>
      <w:r w:rsidR="00B00FB0" w:rsidRPr="00102E8B">
        <w:instrText>Valori</w:instrText>
      </w:r>
      <w:r w:rsidR="00B00FB0">
        <w:instrText xml:space="preserve">" </w:instrText>
      </w:r>
      <w:r w:rsidR="00B00FB0">
        <w:fldChar w:fldCharType="end"/>
      </w:r>
      <w:r>
        <w:t xml:space="preserve"> validi</w:t>
      </w:r>
      <w:bookmarkEnd w:id="109"/>
    </w:p>
    <w:p w:rsidR="00533C5D" w:rsidRDefault="00B07778" w:rsidP="00B07778">
      <w:pPr>
        <w:jc w:val="both"/>
      </w:pPr>
      <w:r>
        <w:t>Dovete</w:t>
      </w:r>
      <w:r w:rsidR="00B00FB0">
        <w:fldChar w:fldCharType="begin"/>
      </w:r>
      <w:r w:rsidR="00B00FB0">
        <w:instrText xml:space="preserve"> XE "</w:instrText>
      </w:r>
      <w:r w:rsidR="00B00FB0" w:rsidRPr="00102E8B">
        <w:instrText>Dovete</w:instrText>
      </w:r>
      <w:r w:rsidR="00B00FB0">
        <w:instrText xml:space="preserve">" </w:instrText>
      </w:r>
      <w:r w:rsidR="00B00FB0">
        <w:fldChar w:fldCharType="end"/>
      </w:r>
      <w:r>
        <w:t xml:space="preserve"> seguire la sintassi:  &lt;values&gt; = testo dove i valori possono essere singoli valori o gamme.</w:t>
      </w:r>
    </w:p>
    <w:p w:rsidR="00533C5D" w:rsidRDefault="00533C5D" w:rsidP="00533C5D">
      <w:pPr>
        <w:pStyle w:val="Overskrift1"/>
      </w:pPr>
      <w:bookmarkStart w:id="110" w:name="_Toc118089094"/>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 Parametri</w:t>
      </w:r>
      <w:r w:rsidR="00B00FB0">
        <w:fldChar w:fldCharType="begin"/>
      </w:r>
      <w:r w:rsidR="00B00FB0">
        <w:instrText xml:space="preserve"> XE "</w:instrText>
      </w:r>
      <w:r w:rsidR="00B00FB0" w:rsidRPr="00102E8B">
        <w:instrText>Parametri</w:instrText>
      </w:r>
      <w:r w:rsidR="00B00FB0">
        <w:instrText xml:space="preserve">" </w:instrText>
      </w:r>
      <w:r w:rsidR="00B00FB0">
        <w:fldChar w:fldCharType="end"/>
      </w:r>
      <w:r>
        <w:t xml:space="preserve"> di programma</w:t>
      </w:r>
      <w:bookmarkEnd w:id="110"/>
    </w:p>
    <w:p w:rsidR="00533C5D" w:rsidRDefault="00533C5D" w:rsidP="00533C5D"/>
    <w:p w:rsidR="00533C5D" w:rsidRDefault="00533C5D" w:rsidP="00533C5D">
      <w:pPr>
        <w:jc w:val="both"/>
      </w:pPr>
      <w:r w:rsidRPr="00533C5D">
        <w:rPr>
          <w:lang w:val="en-US"/>
        </w:rPr>
        <w:t>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sidRPr="00533C5D">
        <w:rPr>
          <w:lang w:val="en-US"/>
        </w:rPr>
        <w:t xml:space="preserve"> che i parametri possano essere cambiati per una domanda, deve essere conservata.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533C5D">
        <w:rPr>
          <w:lang w:val="en-US"/>
        </w:rPr>
        <w:t xml:space="preserve"> non il quoziente d'intelligenza conservato chiederà di conservare prima dell'attivazione della funzione. </w:t>
      </w:r>
      <w:r>
        <w:t>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 Saving</w:t>
      </w:r>
      <w:r w:rsidR="00B00FB0">
        <w:fldChar w:fldCharType="begin"/>
      </w:r>
      <w:r w:rsidR="00B00FB0">
        <w:instrText xml:space="preserve"> XE "</w:instrText>
      </w:r>
      <w:r w:rsidR="00B00FB0" w:rsidRPr="00102E8B">
        <w:instrText>Saving</w:instrText>
      </w:r>
      <w:r w:rsidR="00B00FB0">
        <w:instrText xml:space="preserve">" </w:instrText>
      </w:r>
      <w:r w:rsidR="00B00FB0">
        <w:fldChar w:fldCharType="end"/>
      </w:r>
      <w:r>
        <w:t xml:space="preserve"> interroga„.</w:t>
      </w:r>
    </w:p>
    <w:p w:rsidR="00533C5D" w:rsidRDefault="00533C5D" w:rsidP="00533C5D">
      <w:pPr>
        <w:jc w:val="both"/>
        <w:rPr>
          <w:lang w:val="en-US"/>
        </w:rPr>
      </w:pPr>
      <w:r w:rsidRPr="00533C5D">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533C5D">
        <w:rPr>
          <w:lang w:val="en-US"/>
        </w:rPr>
        <w:t xml:space="preserve"> dialogo per i parametri di programma contiene quanto segue:</w:t>
      </w:r>
    </w:p>
    <w:p w:rsidR="00533C5D" w:rsidRDefault="00533C5D" w:rsidP="00533C5D">
      <w:pPr>
        <w:jc w:val="both"/>
      </w:pPr>
    </w:p>
    <w:p w:rsidR="00533C5D" w:rsidRDefault="00533C5D" w:rsidP="00533C5D">
      <w:pPr>
        <w:jc w:val="center"/>
      </w:pPr>
      <w:r>
        <w:pict>
          <v:shape id="_x0000_i1065" type="#_x0000_t75" style="width:315pt;height:243.75pt">
            <v:imagedata r:id="rId47" o:title="iq1-eng950"/>
          </v:shape>
        </w:pict>
      </w:r>
    </w:p>
    <w:p w:rsidR="007F4816" w:rsidRDefault="00533C5D" w:rsidP="00533C5D">
      <w:pPr>
        <w:pStyle w:val="Overskrift7"/>
      </w:pPr>
      <w:bookmarkStart w:id="111" w:name="_Toc118088993"/>
      <w:r>
        <w:t>40</w:t>
      </w:r>
      <w:r w:rsidR="00B00FB0">
        <w:fldChar w:fldCharType="begin"/>
      </w:r>
      <w:r w:rsidR="00B00FB0">
        <w:instrText xml:space="preserve"> XE "</w:instrText>
      </w:r>
      <w:r w:rsidR="00B00FB0" w:rsidRPr="00326AD3">
        <w:rPr>
          <w:lang w:val="en-US"/>
        </w:rPr>
        <w:instrText>40</w:instrText>
      </w:r>
      <w:r w:rsidR="00B00FB0">
        <w:rPr>
          <w:lang w:val="en-US"/>
        </w:rPr>
        <w:instrText>"</w:instrText>
      </w:r>
      <w:r w:rsidR="00B00FB0">
        <w:instrText xml:space="preserve"> </w:instrText>
      </w:r>
      <w:r w:rsidR="00B00FB0">
        <w:fldChar w:fldCharType="end"/>
      </w:r>
      <w:r>
        <w:t>. Parametri</w:t>
      </w:r>
      <w:r w:rsidR="00B00FB0">
        <w:fldChar w:fldCharType="begin"/>
      </w:r>
      <w:r w:rsidR="00B00FB0">
        <w:instrText xml:space="preserve"> XE "</w:instrText>
      </w:r>
      <w:r w:rsidR="00B00FB0" w:rsidRPr="00102E8B">
        <w:instrText>Parametri</w:instrText>
      </w:r>
      <w:r w:rsidR="00B00FB0">
        <w:instrText xml:space="preserve">" </w:instrText>
      </w:r>
      <w:r w:rsidR="00B00FB0">
        <w:fldChar w:fldCharType="end"/>
      </w:r>
      <w:r>
        <w:t xml:space="preserve"> di programma</w:t>
      </w:r>
      <w:bookmarkEnd w:id="111"/>
    </w:p>
    <w:p w:rsidR="007F4816" w:rsidRDefault="007F4816" w:rsidP="007F4816">
      <w:pPr>
        <w:pStyle w:val="Overskrift1"/>
      </w:pPr>
      <w:bookmarkStart w:id="112" w:name="_Toc118089095"/>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Generato</w:t>
      </w:r>
      <w:r w:rsidR="00B00FB0">
        <w:fldChar w:fldCharType="begin"/>
      </w:r>
      <w:r w:rsidR="00B00FB0">
        <w:instrText xml:space="preserve"> XE "</w:instrText>
      </w:r>
      <w:r w:rsidR="00B00FB0" w:rsidRPr="00102E8B">
        <w:instrText>Generato</w:instrText>
      </w:r>
      <w:r w:rsidR="00B00FB0">
        <w:instrText xml:space="preserve">" </w:instrText>
      </w:r>
      <w:r w:rsidR="00B00FB0">
        <w:fldChar w:fldCharType="end"/>
      </w:r>
      <w:r>
        <w:t xml:space="preserve"> con i campi</w:t>
      </w:r>
      <w:bookmarkEnd w:id="112"/>
    </w:p>
    <w:p w:rsidR="005A26FD" w:rsidRDefault="007F4816" w:rsidP="007F4816">
      <w:pPr>
        <w:jc w:val="both"/>
        <w:rPr>
          <w:lang w:val="en-US"/>
        </w:rPr>
      </w:pPr>
      <w:r w:rsidRPr="007F4816">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7F4816">
        <w:rPr>
          <w:lang w:val="en-US"/>
        </w:rPr>
        <w:t xml:space="preserve"> valore visualizza i campi usati per definire il programma di domanda. Non</w:t>
      </w:r>
      <w:r w:rsidR="00B00FB0">
        <w:rPr>
          <w:lang w:val="en-US"/>
        </w:rPr>
        <w:fldChar w:fldCharType="begin"/>
      </w:r>
      <w:r w:rsidR="00B00FB0">
        <w:rPr>
          <w:lang w:val="en-US"/>
        </w:rPr>
        <w:instrText xml:space="preserve"> XE "</w:instrText>
      </w:r>
      <w:r w:rsidR="00B00FB0" w:rsidRPr="00102E8B">
        <w:instrText>Non</w:instrText>
      </w:r>
      <w:r w:rsidR="00B00FB0">
        <w:instrText>"</w:instrText>
      </w:r>
      <w:r w:rsidR="00B00FB0">
        <w:rPr>
          <w:lang w:val="en-US"/>
        </w:rPr>
        <w:instrText xml:space="preserve"> </w:instrText>
      </w:r>
      <w:r w:rsidR="00B00FB0">
        <w:rPr>
          <w:lang w:val="en-US"/>
        </w:rPr>
        <w:fldChar w:fldCharType="end"/>
      </w:r>
      <w:r w:rsidRPr="007F4816">
        <w:rPr>
          <w:lang w:val="en-US"/>
        </w:rPr>
        <w:t xml:space="preserve"> può essere cambiato.</w:t>
      </w:r>
    </w:p>
    <w:p w:rsidR="005A26FD" w:rsidRDefault="005A26FD" w:rsidP="005A26FD">
      <w:pPr>
        <w:pStyle w:val="Overskrift1"/>
        <w:rPr>
          <w:lang w:val="en-US"/>
        </w:rPr>
      </w:pPr>
      <w:bookmarkStart w:id="113" w:name="_Toc118089096"/>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Numero</w:t>
      </w:r>
      <w:r w:rsidR="00B00FB0">
        <w:rPr>
          <w:lang w:val="en-US"/>
        </w:rPr>
        <w:fldChar w:fldCharType="begin"/>
      </w:r>
      <w:r w:rsidR="00B00FB0">
        <w:rPr>
          <w:lang w:val="en-US"/>
        </w:rPr>
        <w:instrText xml:space="preserve"> XE "</w:instrText>
      </w:r>
      <w:r w:rsidR="00B00FB0" w:rsidRPr="00102E8B">
        <w:instrText>Numero</w:instrText>
      </w:r>
      <w:r w:rsidR="00B00FB0">
        <w:instrText>"</w:instrText>
      </w:r>
      <w:r w:rsidR="00B00FB0">
        <w:rPr>
          <w:lang w:val="en-US"/>
        </w:rPr>
        <w:instrText xml:space="preserve"> </w:instrText>
      </w:r>
      <w:r w:rsidR="00B00FB0">
        <w:rPr>
          <w:lang w:val="en-US"/>
        </w:rPr>
        <w:fldChar w:fldCharType="end"/>
      </w:r>
      <w:r>
        <w:rPr>
          <w:lang w:val="en-US"/>
        </w:rPr>
        <w:t xml:space="preserve"> di campi liberi</w:t>
      </w:r>
      <w:bookmarkEnd w:id="113"/>
    </w:p>
    <w:p w:rsidR="00A86170" w:rsidRDefault="005A26FD" w:rsidP="005A26FD">
      <w:pPr>
        <w:jc w:val="both"/>
      </w:pPr>
      <w:r>
        <w:t>I</w:t>
      </w:r>
      <w:r w:rsidR="00B00FB0">
        <w:fldChar w:fldCharType="begin"/>
      </w:r>
      <w:r w:rsidR="00B00FB0">
        <w:instrText xml:space="preserve"> XE "</w:instrText>
      </w:r>
      <w:r w:rsidR="00B00FB0" w:rsidRPr="00102E8B">
        <w:instrText>I</w:instrText>
      </w:r>
      <w:r w:rsidR="00B00FB0">
        <w:instrText xml:space="preserve">" </w:instrText>
      </w:r>
      <w:r w:rsidR="00B00FB0">
        <w:fldChar w:fldCharType="end"/>
      </w:r>
      <w:r>
        <w:t xml:space="preserve"> programmi ha normalmente 40</w:t>
      </w:r>
      <w:r w:rsidR="00B00FB0">
        <w:fldChar w:fldCharType="begin"/>
      </w:r>
      <w:r w:rsidR="00B00FB0">
        <w:instrText xml:space="preserve"> XE "</w:instrText>
      </w:r>
      <w:r w:rsidR="00B00FB0" w:rsidRPr="00326AD3">
        <w:rPr>
          <w:lang w:val="en-US"/>
        </w:rPr>
        <w:instrText>40</w:instrText>
      </w:r>
      <w:r w:rsidR="00B00FB0">
        <w:rPr>
          <w:lang w:val="en-US"/>
        </w:rPr>
        <w:instrText>"</w:instrText>
      </w:r>
      <w:r w:rsidR="00B00FB0">
        <w:instrText xml:space="preserve"> </w:instrText>
      </w:r>
      <w:r w:rsidR="00B00FB0">
        <w:fldChar w:fldCharType="end"/>
      </w:r>
      <w:r>
        <w:t xml:space="preserve"> campi liberi disponibili. Cambiando</w:t>
      </w:r>
      <w:r w:rsidR="00B00FB0">
        <w:fldChar w:fldCharType="begin"/>
      </w:r>
      <w:r w:rsidR="00B00FB0">
        <w:instrText xml:space="preserve"> XE "</w:instrText>
      </w:r>
      <w:r w:rsidR="00B00FB0" w:rsidRPr="00102E8B">
        <w:instrText>Cambiando</w:instrText>
      </w:r>
      <w:r w:rsidR="00B00FB0">
        <w:instrText xml:space="preserve">" </w:instrText>
      </w:r>
      <w:r w:rsidR="00B00FB0">
        <w:fldChar w:fldCharType="end"/>
      </w:r>
      <w:r>
        <w:t xml:space="preserve"> questo valore potete aumentare il numero di campi liberi al massimo 499</w:t>
      </w:r>
      <w:r w:rsidR="00B00FB0">
        <w:fldChar w:fldCharType="begin"/>
      </w:r>
      <w:r w:rsidR="00B00FB0">
        <w:instrText xml:space="preserve"> XE "</w:instrText>
      </w:r>
      <w:r w:rsidR="00B00FB0" w:rsidRPr="00326AD3">
        <w:rPr>
          <w:lang w:val="en-US"/>
        </w:rPr>
        <w:instrText>499</w:instrText>
      </w:r>
      <w:r w:rsidR="00B00FB0">
        <w:rPr>
          <w:lang w:val="en-US"/>
        </w:rPr>
        <w:instrText>"</w:instrText>
      </w:r>
      <w:r w:rsidR="00B00FB0">
        <w:instrText xml:space="preserve"> </w:instrText>
      </w:r>
      <w:r w:rsidR="00B00FB0">
        <w:fldChar w:fldCharType="end"/>
      </w:r>
      <w:r>
        <w:t>.</w:t>
      </w:r>
    </w:p>
    <w:p w:rsidR="00A86170" w:rsidRDefault="00A86170" w:rsidP="00A86170">
      <w:pPr>
        <w:pStyle w:val="Overskrift1"/>
      </w:pPr>
      <w:bookmarkStart w:id="114" w:name="_Toc118089097"/>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Campo</w:t>
      </w:r>
      <w:r w:rsidR="00B00FB0">
        <w:fldChar w:fldCharType="begin"/>
      </w:r>
      <w:r w:rsidR="00B00FB0">
        <w:instrText xml:space="preserve"> XE "</w:instrText>
      </w:r>
      <w:r w:rsidR="00B00FB0" w:rsidRPr="00102E8B">
        <w:instrText>Campo</w:instrText>
      </w:r>
      <w:r w:rsidR="00B00FB0">
        <w:instrText xml:space="preserve">" </w:instrText>
      </w:r>
      <w:r w:rsidR="00B00FB0">
        <w:fldChar w:fldCharType="end"/>
      </w:r>
      <w:r>
        <w:t xml:space="preserve"> libero globale dal numero</w:t>
      </w:r>
      <w:bookmarkEnd w:id="114"/>
    </w:p>
    <w:p w:rsidR="00E43ACF" w:rsidRDefault="00A86170" w:rsidP="00A86170">
      <w:pPr>
        <w:jc w:val="both"/>
      </w:pPr>
      <w:r w:rsidRPr="00A86170">
        <w:rPr>
          <w:lang w:val="en-US"/>
        </w:rPr>
        <w:t>Determina</w:t>
      </w:r>
      <w:r w:rsidR="00B00FB0">
        <w:rPr>
          <w:lang w:val="en-US"/>
        </w:rPr>
        <w:fldChar w:fldCharType="begin"/>
      </w:r>
      <w:r w:rsidR="00B00FB0">
        <w:rPr>
          <w:lang w:val="en-US"/>
        </w:rPr>
        <w:instrText xml:space="preserve"> XE "</w:instrText>
      </w:r>
      <w:r w:rsidR="00B00FB0" w:rsidRPr="00102E8B">
        <w:instrText>Determina</w:instrText>
      </w:r>
      <w:r w:rsidR="00B00FB0">
        <w:instrText>"</w:instrText>
      </w:r>
      <w:r w:rsidR="00B00FB0">
        <w:rPr>
          <w:lang w:val="en-US"/>
        </w:rPr>
        <w:instrText xml:space="preserve"> </w:instrText>
      </w:r>
      <w:r w:rsidR="00B00FB0">
        <w:rPr>
          <w:lang w:val="en-US"/>
        </w:rPr>
        <w:fldChar w:fldCharType="end"/>
      </w:r>
      <w:r w:rsidRPr="00A86170">
        <w:rPr>
          <w:lang w:val="en-US"/>
        </w:rPr>
        <w:t xml:space="preserve"> quali campi liberi sono comuni per tutte le linee su una domanda e quale sono locali alla singola transazione. </w:t>
      </w:r>
      <w:r>
        <w:t>Veda</w:t>
      </w:r>
      <w:r w:rsidR="00B00FB0">
        <w:fldChar w:fldCharType="begin"/>
      </w:r>
      <w:r w:rsidR="00B00FB0">
        <w:instrText xml:space="preserve"> XE "</w:instrText>
      </w:r>
      <w:r w:rsidR="00B00FB0" w:rsidRPr="00102E8B">
        <w:instrText>Veda</w:instrText>
      </w:r>
      <w:r w:rsidR="00B00FB0">
        <w:instrText xml:space="preserve">" </w:instrText>
      </w:r>
      <w:r w:rsidR="00B00FB0">
        <w:fldChar w:fldCharType="end"/>
      </w:r>
      <w:r>
        <w:t xml:space="preserve"> che “i calcoli sulla transazione interroga„.</w:t>
      </w:r>
    </w:p>
    <w:p w:rsidR="00E43ACF" w:rsidRDefault="00E43ACF" w:rsidP="00E43ACF">
      <w:pPr>
        <w:pStyle w:val="Overskrift1"/>
      </w:pPr>
      <w:bookmarkStart w:id="115" w:name="_Toc118089098"/>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Numero</w:t>
      </w:r>
      <w:r w:rsidR="00B00FB0">
        <w:fldChar w:fldCharType="begin"/>
      </w:r>
      <w:r w:rsidR="00B00FB0">
        <w:instrText xml:space="preserve"> XE "</w:instrText>
      </w:r>
      <w:r w:rsidR="00B00FB0" w:rsidRPr="00102E8B">
        <w:instrText>Numero</w:instrText>
      </w:r>
      <w:r w:rsidR="00B00FB0">
        <w:instrText xml:space="preserve">" </w:instrText>
      </w:r>
      <w:r w:rsidR="00B00FB0">
        <w:fldChar w:fldCharType="end"/>
      </w:r>
      <w:r>
        <w:t xml:space="preserve"> di linee di transazione sulla forma</w:t>
      </w:r>
      <w:bookmarkEnd w:id="115"/>
    </w:p>
    <w:p w:rsidR="00E43ACF" w:rsidRDefault="00E43ACF" w:rsidP="00E43ACF">
      <w:pPr>
        <w:jc w:val="both"/>
      </w:pPr>
      <w:r w:rsidRPr="00E43ACF">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E43ACF">
        <w:rPr>
          <w:lang w:val="en-US"/>
        </w:rPr>
        <w:t xml:space="preserve"> valore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43ACF">
        <w:rPr>
          <w:lang w:val="en-US"/>
        </w:rPr>
        <w:t xml:space="preserve"> usato per controllare quant0 (transazione) si allinea per visualizzare sulla forma di domanda. </w:t>
      </w:r>
      <w:r>
        <w:t>Il valore standard è 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w:t>
      </w:r>
    </w:p>
    <w:p w:rsidR="00976E11" w:rsidRDefault="00E43ACF" w:rsidP="00E43ACF">
      <w:pPr>
        <w:jc w:val="both"/>
        <w:rPr>
          <w:lang w:val="en-US"/>
        </w:rPr>
      </w:pPr>
      <w:r w:rsidRPr="00E43ACF">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E43ACF">
        <w:rPr>
          <w:lang w:val="en-US"/>
        </w:rPr>
        <w:t xml:space="preserve"> valore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43ACF">
        <w:rPr>
          <w:lang w:val="en-US"/>
        </w:rPr>
        <w:t xml:space="preserve"> soltanto disponibile per le domande che sono definite sulla forma della lista o con la conduttura e le tabelle di transazione.</w:t>
      </w:r>
    </w:p>
    <w:p w:rsidR="00976E11" w:rsidRDefault="00976E11" w:rsidP="00976E11">
      <w:pPr>
        <w:pStyle w:val="Overskrift1"/>
        <w:rPr>
          <w:lang w:val="en-US"/>
        </w:rPr>
      </w:pPr>
      <w:bookmarkStart w:id="116" w:name="_Toc118089099"/>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Colore</w:t>
      </w:r>
      <w:r w:rsidR="00B00FB0">
        <w:rPr>
          <w:lang w:val="en-US"/>
        </w:rPr>
        <w:fldChar w:fldCharType="begin"/>
      </w:r>
      <w:r w:rsidR="00B00FB0">
        <w:rPr>
          <w:lang w:val="en-US"/>
        </w:rPr>
        <w:instrText xml:space="preserve"> XE "</w:instrText>
      </w:r>
      <w:r w:rsidR="00B00FB0" w:rsidRPr="00102E8B">
        <w:instrText>Colore</w:instrText>
      </w:r>
      <w:r w:rsidR="00B00FB0">
        <w:instrText>"</w:instrText>
      </w:r>
      <w:r w:rsidR="00B00FB0">
        <w:rPr>
          <w:lang w:val="en-US"/>
        </w:rPr>
        <w:instrText xml:space="preserve"> </w:instrText>
      </w:r>
      <w:r w:rsidR="00B00FB0">
        <w:rPr>
          <w:lang w:val="en-US"/>
        </w:rPr>
        <w:fldChar w:fldCharType="end"/>
      </w:r>
      <w:r>
        <w:rPr>
          <w:lang w:val="en-US"/>
        </w:rPr>
        <w:t xml:space="preserve"> della priorità bassa</w:t>
      </w:r>
      <w:bookmarkEnd w:id="116"/>
    </w:p>
    <w:p w:rsidR="00BA256C" w:rsidRDefault="00976E11" w:rsidP="00976E11">
      <w:pPr>
        <w:jc w:val="both"/>
        <w:rPr>
          <w:lang w:val="en-US"/>
        </w:rPr>
      </w:pPr>
      <w:r w:rsidRPr="00976E11">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976E11">
        <w:rPr>
          <w:lang w:val="en-US"/>
        </w:rPr>
        <w:t xml:space="preserve"> selezionare un colore della priorità bassa specifico per questo programma.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976E11">
        <w:rPr>
          <w:lang w:val="en-US"/>
        </w:rPr>
        <w:t xml:space="preserve"> funzione attiva il dialogo standard di selezione di colore di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976E11">
        <w:rPr>
          <w:lang w:val="en-US"/>
        </w:rPr>
        <w:t>.</w:t>
      </w:r>
    </w:p>
    <w:p w:rsidR="00BA256C" w:rsidRDefault="00BA256C" w:rsidP="00BA256C">
      <w:pPr>
        <w:pStyle w:val="Overskrift1"/>
        <w:rPr>
          <w:lang w:val="en-US"/>
        </w:rPr>
      </w:pPr>
      <w:bookmarkStart w:id="117" w:name="_Toc118089100"/>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 Emendamento</w:t>
      </w:r>
      <w:r w:rsidR="00B00FB0">
        <w:rPr>
          <w:lang w:val="en-US"/>
        </w:rPr>
        <w:fldChar w:fldCharType="begin"/>
      </w:r>
      <w:r w:rsidR="00B00FB0">
        <w:rPr>
          <w:lang w:val="en-US"/>
        </w:rPr>
        <w:instrText xml:space="preserve"> XE "</w:instrText>
      </w:r>
      <w:r w:rsidR="00B00FB0" w:rsidRPr="00102E8B">
        <w:instrText>Emendamento</w:instrText>
      </w:r>
      <w:r w:rsidR="00B00FB0">
        <w:instrText>"</w:instrText>
      </w:r>
      <w:r w:rsidR="00B00FB0">
        <w:rPr>
          <w:lang w:val="en-US"/>
        </w:rPr>
        <w:instrText xml:space="preserve"> </w:instrText>
      </w:r>
      <w:r w:rsidR="00B00FB0">
        <w:rPr>
          <w:lang w:val="en-US"/>
        </w:rPr>
        <w:fldChar w:fldCharType="end"/>
      </w:r>
      <w:r>
        <w:rPr>
          <w:lang w:val="en-US"/>
        </w:rPr>
        <w:t xml:space="preserve"> della forma</w:t>
      </w:r>
      <w:bookmarkEnd w:id="117"/>
    </w:p>
    <w:p w:rsidR="00BA256C" w:rsidRDefault="00BA256C" w:rsidP="00BA256C"/>
    <w:p w:rsidR="00BA256C" w:rsidRDefault="00BA256C" w:rsidP="00BA256C">
      <w:pPr>
        <w:jc w:val="both"/>
      </w:pPr>
      <w:r w:rsidRPr="00BA256C">
        <w:rPr>
          <w:lang w:val="en-US"/>
        </w:rPr>
        <w:t>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sidRPr="00BA256C">
        <w:rPr>
          <w:lang w:val="en-US"/>
        </w:rPr>
        <w:t xml:space="preserve"> che la forma possa essere emendata per una domanda, deve essere conservata.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BA256C">
        <w:rPr>
          <w:lang w:val="en-US"/>
        </w:rPr>
        <w:t xml:space="preserve"> non il quoziente d'intelligenza conservato chiederà di conservare prima dell'attivazione della funzione. </w:t>
      </w:r>
      <w:r>
        <w:t>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 Saving</w:t>
      </w:r>
      <w:r w:rsidR="00B00FB0">
        <w:fldChar w:fldCharType="begin"/>
      </w:r>
      <w:r w:rsidR="00B00FB0">
        <w:instrText xml:space="preserve"> XE "</w:instrText>
      </w:r>
      <w:r w:rsidR="00B00FB0" w:rsidRPr="00102E8B">
        <w:instrText>Saving</w:instrText>
      </w:r>
      <w:r w:rsidR="00B00FB0">
        <w:instrText xml:space="preserve">" </w:instrText>
      </w:r>
      <w:r w:rsidR="00B00FB0">
        <w:fldChar w:fldCharType="end"/>
      </w:r>
      <w:r>
        <w:t xml:space="preserve"> interroga„.</w:t>
      </w:r>
    </w:p>
    <w:p w:rsidR="00BA256C" w:rsidRDefault="00BA256C" w:rsidP="00BA256C">
      <w:pPr>
        <w:jc w:val="both"/>
      </w:pPr>
      <w:r>
        <w:t>Una</w:t>
      </w:r>
      <w:r w:rsidR="00B00FB0">
        <w:fldChar w:fldCharType="begin"/>
      </w:r>
      <w:r w:rsidR="00B00FB0">
        <w:instrText xml:space="preserve"> XE "</w:instrText>
      </w:r>
      <w:r w:rsidR="00B00FB0" w:rsidRPr="00102E8B">
        <w:instrText>Una</w:instrText>
      </w:r>
      <w:r w:rsidR="00B00FB0">
        <w:instrText xml:space="preserve">" </w:instrText>
      </w:r>
      <w:r w:rsidR="00B00FB0">
        <w:fldChar w:fldCharType="end"/>
      </w:r>
      <w:r>
        <w:t xml:space="preserve"> domanda permette la correzione della forma generata.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possibile da inserire e rimuovere i campi, aggiunga i campi liberi calcolati, immagini dell'inserto e molto di più.</w:t>
      </w:r>
    </w:p>
    <w:p w:rsidR="00BA256C" w:rsidRDefault="00BA256C" w:rsidP="00BA256C">
      <w:pPr>
        <w:jc w:val="both"/>
      </w:pPr>
    </w:p>
    <w:p w:rsidR="00BA256C" w:rsidRDefault="00BA256C" w:rsidP="00BA256C">
      <w:pPr>
        <w:jc w:val="center"/>
      </w:pPr>
      <w:r>
        <w:pict>
          <v:shape id="_x0000_i1066" type="#_x0000_t75" style="width:481.5pt;height:293.25pt">
            <v:imagedata r:id="rId48" o:title="iq1-eng510"/>
          </v:shape>
        </w:pict>
      </w:r>
    </w:p>
    <w:p w:rsidR="00F53884" w:rsidRDefault="00BA256C" w:rsidP="00BA256C">
      <w:pPr>
        <w:pStyle w:val="Overskrift7"/>
      </w:pPr>
      <w:bookmarkStart w:id="118" w:name="_Toc118088994"/>
      <w:r>
        <w:t>41. Emendamento</w:t>
      </w:r>
      <w:r w:rsidR="00B00FB0">
        <w:fldChar w:fldCharType="begin"/>
      </w:r>
      <w:r w:rsidR="00B00FB0">
        <w:instrText xml:space="preserve"> XE "</w:instrText>
      </w:r>
      <w:r w:rsidR="00B00FB0" w:rsidRPr="00102E8B">
        <w:instrText>Emendamento</w:instrText>
      </w:r>
      <w:r w:rsidR="00B00FB0">
        <w:instrText xml:space="preserve">" </w:instrText>
      </w:r>
      <w:r w:rsidR="00B00FB0">
        <w:fldChar w:fldCharType="end"/>
      </w:r>
      <w:r>
        <w:t xml:space="preserve"> della forma</w:t>
      </w:r>
      <w:bookmarkEnd w:id="118"/>
    </w:p>
    <w:p w:rsidR="00F53884" w:rsidRDefault="00F53884" w:rsidP="00F53884">
      <w:pPr>
        <w:pStyle w:val="Overskrift1"/>
      </w:pPr>
      <w:bookmarkStart w:id="119" w:name="_Toc118089101"/>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Inserimento</w:t>
      </w:r>
      <w:r w:rsidR="00B00FB0">
        <w:fldChar w:fldCharType="begin"/>
      </w:r>
      <w:r w:rsidR="00B00FB0">
        <w:instrText xml:space="preserve"> XE "</w:instrText>
      </w:r>
      <w:r w:rsidR="00B00FB0" w:rsidRPr="00102E8B">
        <w:instrText>Inserimento</w:instrText>
      </w:r>
      <w:r w:rsidR="00B00FB0">
        <w:instrText xml:space="preserve">" </w:instrText>
      </w:r>
      <w:r w:rsidR="00B00FB0">
        <w:fldChar w:fldCharType="end"/>
      </w:r>
      <w:r>
        <w:t xml:space="preserve"> dei campi</w:t>
      </w:r>
      <w:bookmarkEnd w:id="119"/>
    </w:p>
    <w:p w:rsidR="00F53884" w:rsidRDefault="00F53884" w:rsidP="00F53884">
      <w:pPr>
        <w:jc w:val="both"/>
        <w:rPr>
          <w:lang w:val="en-US"/>
        </w:rPr>
      </w:pPr>
      <w:r w:rsidRPr="00F53884">
        <w:rPr>
          <w:lang w:val="en-US"/>
        </w:rPr>
        <w:t>Scattandosi</w:t>
      </w:r>
      <w:r w:rsidR="00B00FB0">
        <w:rPr>
          <w:lang w:val="en-US"/>
        </w:rPr>
        <w:fldChar w:fldCharType="begin"/>
      </w:r>
      <w:r w:rsidR="00B00FB0">
        <w:rPr>
          <w:lang w:val="en-US"/>
        </w:rPr>
        <w:instrText xml:space="preserve"> XE "</w:instrText>
      </w:r>
      <w:r w:rsidR="00B00FB0" w:rsidRPr="00102E8B">
        <w:instrText>Scattandosi</w:instrText>
      </w:r>
      <w:r w:rsidR="00B00FB0">
        <w:instrText>"</w:instrText>
      </w:r>
      <w:r w:rsidR="00B00FB0">
        <w:rPr>
          <w:lang w:val="en-US"/>
        </w:rPr>
        <w:instrText xml:space="preserve"> </w:instrText>
      </w:r>
      <w:r w:rsidR="00B00FB0">
        <w:rPr>
          <w:lang w:val="en-US"/>
        </w:rPr>
        <w:fldChar w:fldCharType="end"/>
      </w:r>
      <w:r w:rsidRPr="00F53884">
        <w:rPr>
          <w:lang w:val="en-US"/>
        </w:rPr>
        <w:t xml:space="preserve"> su un campo nella finestra della base di dati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53884">
        <w:rPr>
          <w:lang w:val="en-US"/>
        </w:rPr>
        <w:t xml:space="preserve"> possibile inserire un nuovo campo sulla forma:</w:t>
      </w:r>
    </w:p>
    <w:p w:rsidR="00F53884" w:rsidRDefault="00F53884" w:rsidP="00F53884">
      <w:pPr>
        <w:jc w:val="both"/>
      </w:pPr>
    </w:p>
    <w:p w:rsidR="00F53884" w:rsidRDefault="00F53884" w:rsidP="00F53884">
      <w:pPr>
        <w:jc w:val="center"/>
      </w:pPr>
      <w:r>
        <w:pict>
          <v:shape id="_x0000_i1067" type="#_x0000_t75" style="width:481.5pt;height:239.25pt">
            <v:imagedata r:id="rId49" o:title="iq1-eng611"/>
          </v:shape>
        </w:pict>
      </w:r>
    </w:p>
    <w:p w:rsidR="00F53884" w:rsidRDefault="00F53884" w:rsidP="00F53884">
      <w:pPr>
        <w:pStyle w:val="Overskrift7"/>
      </w:pPr>
      <w:bookmarkStart w:id="120" w:name="_Toc118088995"/>
      <w:r>
        <w:t>42.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del campo per inserire sulla forma</w:t>
      </w:r>
      <w:bookmarkEnd w:id="120"/>
    </w:p>
    <w:p w:rsidR="00F53884" w:rsidRDefault="00F53884" w:rsidP="00F53884">
      <w:pPr>
        <w:jc w:val="both"/>
      </w:pPr>
      <w:r w:rsidRPr="00F53884">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F53884">
        <w:rPr>
          <w:lang w:val="en-US"/>
        </w:rPr>
        <w:t xml:space="preserve"> il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53884">
        <w:rPr>
          <w:lang w:val="en-US"/>
        </w:rPr>
        <w:t xml:space="preserve"> stato selezionato la finestra della disposizione selezionerà automaticamente la funzione del campo della base di dati. </w:t>
      </w:r>
      <w:r>
        <w:t>Ora</w:t>
      </w:r>
      <w:r w:rsidR="00B00FB0">
        <w:fldChar w:fldCharType="begin"/>
      </w:r>
      <w:r w:rsidR="00B00FB0">
        <w:instrText xml:space="preserve"> XE "</w:instrText>
      </w:r>
      <w:r w:rsidR="00B00FB0" w:rsidRPr="00102E8B">
        <w:instrText>Ora</w:instrText>
      </w:r>
      <w:r w:rsidR="00B00FB0">
        <w:instrText xml:space="preserve">" </w:instrText>
      </w:r>
      <w:r w:rsidR="00B00FB0">
        <w:fldChar w:fldCharType="end"/>
      </w:r>
      <w:r>
        <w:t xml:space="preserve"> è possibile inserire il campo:</w:t>
      </w:r>
    </w:p>
    <w:p w:rsidR="00F53884" w:rsidRDefault="00F53884" w:rsidP="00F53884">
      <w:pPr>
        <w:jc w:val="both"/>
      </w:pPr>
    </w:p>
    <w:p w:rsidR="00F53884" w:rsidRDefault="00F53884" w:rsidP="00F53884">
      <w:pPr>
        <w:jc w:val="center"/>
      </w:pPr>
      <w:r>
        <w:pict>
          <v:shape id="_x0000_i1068" type="#_x0000_t75" style="width:481.5pt;height:278.25pt">
            <v:imagedata r:id="rId50" o:title="iq1-eng612"/>
          </v:shape>
        </w:pict>
      </w:r>
    </w:p>
    <w:p w:rsidR="00AC7F17" w:rsidRDefault="00F53884" w:rsidP="00F53884">
      <w:pPr>
        <w:pStyle w:val="Overskrift7"/>
      </w:pPr>
      <w:bookmarkStart w:id="121" w:name="_Toc118088996"/>
      <w:r>
        <w:t>43. Inserimento</w:t>
      </w:r>
      <w:r w:rsidR="00B00FB0">
        <w:fldChar w:fldCharType="begin"/>
      </w:r>
      <w:r w:rsidR="00B00FB0">
        <w:instrText xml:space="preserve"> XE "</w:instrText>
      </w:r>
      <w:r w:rsidR="00B00FB0" w:rsidRPr="00102E8B">
        <w:instrText>Inserimento</w:instrText>
      </w:r>
      <w:r w:rsidR="00B00FB0">
        <w:instrText xml:space="preserve">" </w:instrText>
      </w:r>
      <w:r w:rsidR="00B00FB0">
        <w:fldChar w:fldCharType="end"/>
      </w:r>
      <w:r>
        <w:t xml:space="preserve"> del campo sulla forma</w:t>
      </w:r>
      <w:bookmarkEnd w:id="121"/>
    </w:p>
    <w:p w:rsidR="00AC7F17" w:rsidRDefault="00AC7F17" w:rsidP="00AC7F17">
      <w:pPr>
        <w:pStyle w:val="Overskrift1"/>
      </w:pPr>
      <w:bookmarkStart w:id="122" w:name="_Toc118089102"/>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.1. Inserto</w:t>
      </w:r>
      <w:r w:rsidR="00B00FB0">
        <w:fldChar w:fldCharType="begin"/>
      </w:r>
      <w:r w:rsidR="00B00FB0">
        <w:instrText xml:space="preserve"> XE "</w:instrText>
      </w:r>
      <w:r w:rsidR="00B00FB0" w:rsidRPr="00102E8B">
        <w:instrText>Inserto</w:instrText>
      </w:r>
      <w:r w:rsidR="00B00FB0">
        <w:instrText xml:space="preserve">" </w:instrText>
      </w:r>
      <w:r w:rsidR="00B00FB0">
        <w:fldChar w:fldCharType="end"/>
      </w:r>
      <w:r>
        <w:t xml:space="preserve"> con l'intestazione del campo</w:t>
      </w:r>
      <w:bookmarkEnd w:id="122"/>
    </w:p>
    <w:p w:rsidR="00AC7F17" w:rsidRDefault="00AC7F17" w:rsidP="00AC7F17">
      <w:pPr>
        <w:jc w:val="both"/>
        <w:rPr>
          <w:lang w:val="en-US"/>
        </w:rPr>
      </w:pPr>
      <w:r w:rsidRPr="00AC7F17">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AC7F17">
        <w:rPr>
          <w:lang w:val="en-US"/>
        </w:rPr>
        <w:t xml:space="preserve"> l'intestazione del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C7F17">
        <w:rPr>
          <w:lang w:val="en-US"/>
        </w:rPr>
        <w:t xml:space="preserve"> richiesta può essere inserita con il campo reale. Doppio</w:t>
      </w:r>
      <w:r w:rsidR="00B00FB0">
        <w:rPr>
          <w:lang w:val="en-US"/>
        </w:rPr>
        <w:fldChar w:fldCharType="begin"/>
      </w:r>
      <w:r w:rsidR="00B00FB0">
        <w:rPr>
          <w:lang w:val="en-US"/>
        </w:rPr>
        <w:instrText xml:space="preserve"> XE "</w:instrText>
      </w:r>
      <w:r w:rsidR="00B00FB0" w:rsidRPr="00102E8B">
        <w:instrText>Doppio</w:instrText>
      </w:r>
      <w:r w:rsidR="00B00FB0">
        <w:instrText>"</w:instrText>
      </w:r>
      <w:r w:rsidR="00B00FB0">
        <w:rPr>
          <w:lang w:val="en-US"/>
        </w:rPr>
        <w:instrText xml:space="preserve"> </w:instrText>
      </w:r>
      <w:r w:rsidR="00B00FB0">
        <w:rPr>
          <w:lang w:val="en-US"/>
        </w:rPr>
        <w:fldChar w:fldCharType="end"/>
      </w:r>
      <w:r w:rsidRPr="00AC7F17">
        <w:rPr>
          <w:lang w:val="en-US"/>
        </w:rPr>
        <w:t xml:space="preserve"> scatti sopra il campo per inserire visualizzerà il seguente dialogo:</w:t>
      </w:r>
    </w:p>
    <w:p w:rsidR="00AC7F17" w:rsidRDefault="00AC7F17" w:rsidP="00AC7F17">
      <w:pPr>
        <w:jc w:val="both"/>
      </w:pPr>
    </w:p>
    <w:p w:rsidR="00AC7F17" w:rsidRDefault="00AC7F17" w:rsidP="00AC7F17">
      <w:pPr>
        <w:jc w:val="center"/>
      </w:pPr>
      <w:r>
        <w:pict>
          <v:shape id="_x0000_i1069" type="#_x0000_t75" style="width:333pt;height:201.75pt">
            <v:imagedata r:id="rId51" o:title="iq1-eng613"/>
          </v:shape>
        </w:pict>
      </w:r>
    </w:p>
    <w:p w:rsidR="00AC7F17" w:rsidRDefault="00AC7F17" w:rsidP="00AC7F17">
      <w:pPr>
        <w:pStyle w:val="Overskrift7"/>
      </w:pPr>
      <w:bookmarkStart w:id="123" w:name="_Toc118088997"/>
      <w:r>
        <w:t>44.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del campo con la parte anteriore da inserire sulla forma</w:t>
      </w:r>
      <w:bookmarkEnd w:id="123"/>
    </w:p>
    <w:p w:rsidR="00AC7F17" w:rsidRDefault="00AC7F17" w:rsidP="00AC7F17">
      <w:pPr>
        <w:jc w:val="both"/>
        <w:rPr>
          <w:lang w:val="en-US"/>
        </w:rPr>
      </w:pPr>
      <w:r w:rsidRPr="00AC7F17">
        <w:rPr>
          <w:lang w:val="en-US"/>
        </w:rPr>
        <w:t>Ora</w:t>
      </w:r>
      <w:r w:rsidR="00B00FB0">
        <w:rPr>
          <w:lang w:val="en-US"/>
        </w:rPr>
        <w:fldChar w:fldCharType="begin"/>
      </w:r>
      <w:r w:rsidR="00B00FB0">
        <w:rPr>
          <w:lang w:val="en-US"/>
        </w:rPr>
        <w:instrText xml:space="preserve"> XE "</w:instrText>
      </w:r>
      <w:r w:rsidR="00B00FB0" w:rsidRPr="00102E8B">
        <w:instrText>Ora</w:instrText>
      </w:r>
      <w:r w:rsidR="00B00FB0">
        <w:instrText>"</w:instrText>
      </w:r>
      <w:r w:rsidR="00B00FB0">
        <w:rPr>
          <w:lang w:val="en-US"/>
        </w:rPr>
        <w:instrText xml:space="preserve"> </w:instrText>
      </w:r>
      <w:r w:rsidR="00B00FB0">
        <w:rPr>
          <w:lang w:val="en-US"/>
        </w:rPr>
        <w:fldChar w:fldCharType="end"/>
      </w:r>
      <w:r w:rsidRPr="00AC7F17">
        <w:rPr>
          <w:lang w:val="en-US"/>
        </w:rPr>
        <w:t xml:space="preser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C7F17">
        <w:rPr>
          <w:lang w:val="en-US"/>
        </w:rPr>
        <w:t xml:space="preserve"> possibile cambiare l'intestazione del campo o escluderla.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C7F17">
        <w:rPr>
          <w:lang w:val="en-US"/>
        </w:rPr>
        <w:t xml:space="preserve"> inoltre possibile visualizzare soltanto una parte del campo che cambia la posizione del carattere di from/to.</w:t>
      </w:r>
    </w:p>
    <w:p w:rsidR="00AC7F17" w:rsidRDefault="00AC7F17" w:rsidP="00AC7F17">
      <w:pPr>
        <w:jc w:val="both"/>
        <w:rPr>
          <w:lang w:val="en-US"/>
        </w:rPr>
      </w:pPr>
      <w:r w:rsidRPr="00AC7F17">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AC7F17">
        <w:rPr>
          <w:lang w:val="en-US"/>
        </w:rPr>
        <w:t xml:space="preserve"> il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C7F17">
        <w:rPr>
          <w:lang w:val="en-US"/>
        </w:rPr>
        <w:t xml:space="preserve"> numerico potete selezionare una di tre opzioni:</w:t>
      </w:r>
    </w:p>
    <w:p w:rsidR="00AC7F17" w:rsidRDefault="00AC7F17" w:rsidP="00AC7F17">
      <w:pPr>
        <w:pStyle w:val="Bloktekst"/>
      </w:pP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Zeri</w:t>
      </w:r>
      <w:r w:rsidR="00B00FB0">
        <w:fldChar w:fldCharType="begin"/>
      </w:r>
      <w:r w:rsidR="00B00FB0">
        <w:instrText xml:space="preserve"> XE "</w:instrText>
      </w:r>
      <w:r w:rsidR="00B00FB0" w:rsidRPr="00102E8B">
        <w:instrText>Zeri</w:instrText>
      </w:r>
      <w:r w:rsidR="00B00FB0">
        <w:instrText xml:space="preserve">" </w:instrText>
      </w:r>
      <w:r w:rsidR="00B00FB0">
        <w:fldChar w:fldCharType="end"/>
      </w:r>
      <w:r>
        <w:t xml:space="preserve"> principali</w:t>
      </w:r>
    </w:p>
    <w:p w:rsidR="00AC7F17" w:rsidRDefault="00AC7F17" w:rsidP="00AC7F17">
      <w:pPr>
        <w:pStyle w:val="Bloktekst"/>
      </w:pP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Zero</w:t>
      </w:r>
      <w:r w:rsidR="00B00FB0">
        <w:fldChar w:fldCharType="begin"/>
      </w:r>
      <w:r w:rsidR="00B00FB0">
        <w:instrText xml:space="preserve"> XE "</w:instrText>
      </w:r>
      <w:r w:rsidR="00B00FB0" w:rsidRPr="00102E8B">
        <w:instrText>Zero</w:instrText>
      </w:r>
      <w:r w:rsidR="00B00FB0">
        <w:instrText xml:space="preserve">" </w:instrText>
      </w:r>
      <w:r w:rsidR="00B00FB0">
        <w:fldChar w:fldCharType="end"/>
      </w:r>
      <w:r>
        <w:t xml:space="preserve"> sopprime</w:t>
      </w:r>
    </w:p>
    <w:p w:rsidR="00AC7F17" w:rsidRDefault="00AC7F17" w:rsidP="00AC7F17">
      <w:pPr>
        <w:pStyle w:val="Bloktekst"/>
      </w:pP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Normale</w:t>
      </w:r>
      <w:r w:rsidR="00B00FB0">
        <w:fldChar w:fldCharType="begin"/>
      </w:r>
      <w:r w:rsidR="00B00FB0">
        <w:instrText xml:space="preserve"> XE "</w:instrText>
      </w:r>
      <w:r w:rsidR="00B00FB0" w:rsidRPr="00102E8B">
        <w:instrText>Normale</w:instrText>
      </w:r>
      <w:r w:rsidR="00B00FB0">
        <w:instrText xml:space="preserve">" </w:instrText>
      </w:r>
      <w:r w:rsidR="00B00FB0">
        <w:fldChar w:fldCharType="end"/>
      </w:r>
    </w:p>
    <w:p w:rsidR="00896612" w:rsidRDefault="00AC7F17" w:rsidP="00AC7F17">
      <w:pPr>
        <w:jc w:val="both"/>
        <w:rPr>
          <w:lang w:val="en-US"/>
        </w:rPr>
      </w:pPr>
      <w:r w:rsidRPr="00AC7F17">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AC7F17">
        <w:rPr>
          <w:lang w:val="en-US"/>
        </w:rPr>
        <w:t>'opzione normale visualizza i valori zero come 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r w:rsidRPr="00AC7F17">
        <w:rPr>
          <w:lang w:val="en-US"/>
        </w:rPr>
        <w:t>.00</w:t>
      </w:r>
      <w:r w:rsidR="00B00FB0">
        <w:rPr>
          <w:lang w:val="en-US"/>
        </w:rPr>
        <w:fldChar w:fldCharType="begin"/>
      </w:r>
      <w:r w:rsidR="00B00FB0">
        <w:rPr>
          <w:lang w:val="en-US"/>
        </w:rPr>
        <w:instrText xml:space="preserve"> XE "</w:instrText>
      </w:r>
      <w:r w:rsidR="00B00FB0" w:rsidRPr="00326AD3">
        <w:rPr>
          <w:lang w:val="en-US"/>
        </w:rPr>
        <w:instrText>00</w:instrText>
      </w:r>
      <w:r w:rsidR="00B00FB0">
        <w:rPr>
          <w:lang w:val="en-US"/>
        </w:rPr>
        <w:instrText xml:space="preserve">" </w:instrText>
      </w:r>
      <w:r w:rsidR="00B00FB0">
        <w:rPr>
          <w:lang w:val="en-US"/>
        </w:rPr>
        <w:fldChar w:fldCharType="end"/>
      </w:r>
      <w:r w:rsidRPr="00AC7F17">
        <w:rPr>
          <w:lang w:val="en-US"/>
        </w:rPr>
        <w:t>.</w:t>
      </w:r>
    </w:p>
    <w:p w:rsidR="00896612" w:rsidRDefault="00896612" w:rsidP="00896612">
      <w:pPr>
        <w:pStyle w:val="Overskrift1"/>
        <w:rPr>
          <w:lang w:val="en-US"/>
        </w:rPr>
      </w:pPr>
      <w:bookmarkStart w:id="124" w:name="_Toc118089103"/>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.1.1. Parte</w:t>
      </w:r>
      <w:r w:rsidR="00B00FB0">
        <w:rPr>
          <w:lang w:val="en-US"/>
        </w:rPr>
        <w:fldChar w:fldCharType="begin"/>
      </w:r>
      <w:r w:rsidR="00B00FB0">
        <w:rPr>
          <w:lang w:val="en-US"/>
        </w:rPr>
        <w:instrText xml:space="preserve"> XE "</w:instrText>
      </w:r>
      <w:r w:rsidR="00B00FB0" w:rsidRPr="00102E8B">
        <w:instrText>Parte</w:instrText>
      </w:r>
      <w:r w:rsidR="00B00FB0">
        <w:instrText>"</w:instrText>
      </w:r>
      <w:r w:rsidR="00B00FB0">
        <w:rPr>
          <w:lang w:val="en-US"/>
        </w:rPr>
        <w:instrText xml:space="preserve"> </w:instrText>
      </w:r>
      <w:r w:rsidR="00B00FB0">
        <w:rPr>
          <w:lang w:val="en-US"/>
        </w:rPr>
        <w:fldChar w:fldCharType="end"/>
      </w:r>
      <w:r>
        <w:rPr>
          <w:lang w:val="en-US"/>
        </w:rPr>
        <w:t xml:space="preserve"> dei campi e dei tablefields</w:t>
      </w:r>
      <w:bookmarkEnd w:id="124"/>
    </w:p>
    <w:p w:rsidR="001F2504" w:rsidRDefault="00896612" w:rsidP="00896612">
      <w:pPr>
        <w:jc w:val="both"/>
        <w:rPr>
          <w:lang w:val="en-US"/>
        </w:rPr>
      </w:pPr>
      <w:r w:rsidRPr="00896612">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896612">
        <w:rPr>
          <w:lang w:val="en-US"/>
        </w:rPr>
        <w:t xml:space="preserve"> parte dei campi #5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sidRPr="00896612">
        <w:rPr>
          <w:lang w:val="en-US"/>
        </w:rPr>
        <w:t xml:space="preserve">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896612">
        <w:rPr>
          <w:lang w:val="en-US"/>
        </w:rPr>
        <w:t>.13</w:t>
      </w:r>
      <w:r w:rsidR="00B00FB0">
        <w:rPr>
          <w:lang w:val="en-US"/>
        </w:rPr>
        <w:fldChar w:fldCharType="begin"/>
      </w:r>
      <w:r w:rsidR="00B00FB0">
        <w:rPr>
          <w:lang w:val="en-US"/>
        </w:rPr>
        <w:instrText xml:space="preserve"> XE "</w:instrText>
      </w:r>
      <w:r w:rsidR="00B00FB0" w:rsidRPr="00326AD3">
        <w:rPr>
          <w:lang w:val="en-US"/>
        </w:rPr>
        <w:instrText>13</w:instrText>
      </w:r>
      <w:r w:rsidR="00B00FB0">
        <w:rPr>
          <w:lang w:val="en-US"/>
        </w:rPr>
        <w:instrText xml:space="preserve">" </w:instrText>
      </w:r>
      <w:r w:rsidR="00B00FB0">
        <w:rPr>
          <w:lang w:val="en-US"/>
        </w:rPr>
        <w:fldChar w:fldCharType="end"/>
      </w:r>
      <w:r w:rsidRPr="00896612">
        <w:rPr>
          <w:lang w:val="en-US"/>
        </w:rPr>
        <w:t>) e dei tablefields #7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896612">
        <w:rPr>
          <w:lang w:val="en-US"/>
        </w:rPr>
        <w:t xml:space="preserve"> (2) può anche essere inclusa direttamente nella disposizione per un programma di quoziente d'intelligenza.</w:t>
      </w:r>
    </w:p>
    <w:p w:rsidR="001F2504" w:rsidRDefault="001F2504" w:rsidP="001F2504">
      <w:pPr>
        <w:pStyle w:val="Overskrift1"/>
        <w:rPr>
          <w:lang w:val="en-US"/>
        </w:rPr>
      </w:pPr>
      <w:bookmarkStart w:id="125" w:name="_Toc118089104"/>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Inserimento</w:t>
      </w:r>
      <w:r w:rsidR="00B00FB0">
        <w:rPr>
          <w:lang w:val="en-US"/>
        </w:rPr>
        <w:fldChar w:fldCharType="begin"/>
      </w:r>
      <w:r w:rsidR="00B00FB0">
        <w:rPr>
          <w:lang w:val="en-US"/>
        </w:rPr>
        <w:instrText xml:space="preserve"> XE "</w:instrText>
      </w:r>
      <w:r w:rsidR="00B00FB0" w:rsidRPr="00102E8B">
        <w:instrText>Inserimento</w:instrText>
      </w:r>
      <w:r w:rsidR="00B00FB0">
        <w:instrText>"</w:instrText>
      </w:r>
      <w:r w:rsidR="00B00FB0">
        <w:rPr>
          <w:lang w:val="en-US"/>
        </w:rPr>
        <w:instrText xml:space="preserve"> </w:instrText>
      </w:r>
      <w:r w:rsidR="00B00FB0">
        <w:rPr>
          <w:lang w:val="en-US"/>
        </w:rPr>
        <w:fldChar w:fldCharType="end"/>
      </w:r>
      <w:r>
        <w:rPr>
          <w:lang w:val="en-US"/>
        </w:rPr>
        <w:t xml:space="preserve"> del testo specifico della serie completa di caratteri</w:t>
      </w:r>
      <w:bookmarkEnd w:id="125"/>
    </w:p>
    <w:p w:rsidR="001F2504" w:rsidRDefault="001F2504" w:rsidP="001F2504">
      <w:pPr>
        <w:jc w:val="both"/>
        <w:rPr>
          <w:lang w:val="en-US"/>
        </w:rPr>
      </w:pPr>
      <w:r w:rsidRPr="001F2504">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1F2504">
        <w:rPr>
          <w:lang w:val="en-US"/>
        </w:rPr>
        <w:t xml:space="preserve"> inserire il testo specifico della serie completa di caratteri selezioni la seguente funzione:</w:t>
      </w:r>
    </w:p>
    <w:p w:rsidR="001F2504" w:rsidRDefault="001F2504" w:rsidP="001F2504">
      <w:pPr>
        <w:jc w:val="both"/>
      </w:pPr>
    </w:p>
    <w:p w:rsidR="001F2504" w:rsidRDefault="001F2504" w:rsidP="001F2504">
      <w:pPr>
        <w:jc w:val="center"/>
      </w:pPr>
      <w:r>
        <w:pict>
          <v:shape id="_x0000_i1070" type="#_x0000_t75" style="width:359.25pt;height:84.75pt">
            <v:imagedata r:id="rId52" o:title="iq1-eng820"/>
          </v:shape>
        </w:pict>
      </w:r>
    </w:p>
    <w:p w:rsidR="001F2504" w:rsidRDefault="001F2504" w:rsidP="001F2504">
      <w:pPr>
        <w:pStyle w:val="Overskrift7"/>
      </w:pPr>
      <w:bookmarkStart w:id="126" w:name="_Toc118088998"/>
      <w:r>
        <w:t>45. Selezione</w:t>
      </w:r>
      <w:r w:rsidR="00B00FB0">
        <w:fldChar w:fldCharType="begin"/>
      </w:r>
      <w:r w:rsidR="00B00FB0">
        <w:instrText xml:space="preserve"> XE "</w:instrText>
      </w:r>
      <w:r w:rsidR="00B00FB0" w:rsidRPr="00102E8B">
        <w:instrText>Selezione</w:instrText>
      </w:r>
      <w:r w:rsidR="00B00FB0">
        <w:instrText xml:space="preserve">" </w:instrText>
      </w:r>
      <w:r w:rsidR="00B00FB0">
        <w:fldChar w:fldCharType="end"/>
      </w:r>
      <w:r>
        <w:t xml:space="preserve"> della funzione specifica del testo della serie completa di</w:t>
      </w:r>
      <w:bookmarkEnd w:id="126"/>
    </w:p>
    <w:p w:rsidR="001F2504" w:rsidRDefault="001F2504" w:rsidP="001F2504">
      <w:pPr>
        <w:jc w:val="both"/>
      </w:pPr>
      <w:r>
        <w:t>caratteri;</w:t>
      </w:r>
    </w:p>
    <w:p w:rsidR="001F2504" w:rsidRDefault="001F2504" w:rsidP="001F2504">
      <w:pPr>
        <w:jc w:val="both"/>
      </w:pPr>
      <w:r w:rsidRPr="001F2504">
        <w:rPr>
          <w:lang w:val="en-US"/>
        </w:rPr>
        <w:t>Allora</w:t>
      </w:r>
      <w:r w:rsidR="00B00FB0">
        <w:rPr>
          <w:lang w:val="en-US"/>
        </w:rPr>
        <w:fldChar w:fldCharType="begin"/>
      </w:r>
      <w:r w:rsidR="00B00FB0">
        <w:rPr>
          <w:lang w:val="en-US"/>
        </w:rPr>
        <w:instrText xml:space="preserve"> XE "</w:instrText>
      </w:r>
      <w:r w:rsidR="00B00FB0" w:rsidRPr="00102E8B">
        <w:instrText>Allora</w:instrText>
      </w:r>
      <w:r w:rsidR="00B00FB0">
        <w:instrText>"</w:instrText>
      </w:r>
      <w:r w:rsidR="00B00FB0">
        <w:rPr>
          <w:lang w:val="en-US"/>
        </w:rPr>
        <w:instrText xml:space="preserve"> </w:instrText>
      </w:r>
      <w:r w:rsidR="00B00FB0">
        <w:rPr>
          <w:lang w:val="en-US"/>
        </w:rPr>
        <w:fldChar w:fldCharType="end"/>
      </w:r>
      <w:r w:rsidRPr="001F2504">
        <w:rPr>
          <w:lang w:val="en-US"/>
        </w:rPr>
        <w:t xml:space="preserve"> sposti la freccia del cursore verso il punto in cui il testo deve essere inserito e scatti sopra il tasto di mouse di sinistra. </w:t>
      </w:r>
      <w:r>
        <w:t>La</w:t>
      </w:r>
      <w:r w:rsidR="00B00FB0">
        <w:fldChar w:fldCharType="begin"/>
      </w:r>
      <w:r w:rsidR="00B00FB0">
        <w:instrText xml:space="preserve"> XE "</w:instrText>
      </w:r>
      <w:r w:rsidR="00B00FB0" w:rsidRPr="00102E8B">
        <w:instrText>La</w:instrText>
      </w:r>
      <w:r w:rsidR="00B00FB0">
        <w:instrText xml:space="preserve">" </w:instrText>
      </w:r>
      <w:r w:rsidR="00B00FB0">
        <w:fldChar w:fldCharType="end"/>
      </w:r>
      <w:r>
        <w:t xml:space="preserve"> funzione visualizzerà il seguente dialogo:</w:t>
      </w:r>
    </w:p>
    <w:p w:rsidR="001F2504" w:rsidRDefault="001F2504" w:rsidP="001F2504">
      <w:pPr>
        <w:jc w:val="both"/>
      </w:pPr>
    </w:p>
    <w:p w:rsidR="001F2504" w:rsidRDefault="001F2504" w:rsidP="001F2504">
      <w:pPr>
        <w:jc w:val="center"/>
      </w:pPr>
      <w:r>
        <w:pict>
          <v:shape id="_x0000_i1071" type="#_x0000_t75" style="width:315pt;height:137.25pt">
            <v:imagedata r:id="rId53" o:title="iq1-eng821"/>
          </v:shape>
        </w:pict>
      </w:r>
    </w:p>
    <w:p w:rsidR="001F2504" w:rsidRDefault="001F2504" w:rsidP="001F2504">
      <w:pPr>
        <w:pStyle w:val="Overskrift7"/>
        <w:rPr>
          <w:lang w:val="en-US"/>
        </w:rPr>
      </w:pPr>
      <w:bookmarkStart w:id="127" w:name="_Toc118088999"/>
      <w:r w:rsidRPr="001F2504">
        <w:rPr>
          <w:lang w:val="en-US"/>
        </w:rPr>
        <w:t>46. Dialogo</w:t>
      </w:r>
      <w:r w:rsidR="00B00FB0">
        <w:rPr>
          <w:lang w:val="en-US"/>
        </w:rPr>
        <w:fldChar w:fldCharType="begin"/>
      </w:r>
      <w:r w:rsidR="00B00FB0">
        <w:rPr>
          <w:lang w:val="en-US"/>
        </w:rPr>
        <w:instrText xml:space="preserve"> XE "</w:instrText>
      </w:r>
      <w:r w:rsidR="00B00FB0" w:rsidRPr="00102E8B">
        <w:instrText>Dialogo</w:instrText>
      </w:r>
      <w:r w:rsidR="00B00FB0">
        <w:instrText>"</w:instrText>
      </w:r>
      <w:r w:rsidR="00B00FB0">
        <w:rPr>
          <w:lang w:val="en-US"/>
        </w:rPr>
        <w:instrText xml:space="preserve"> </w:instrText>
      </w:r>
      <w:r w:rsidR="00B00FB0">
        <w:rPr>
          <w:lang w:val="en-US"/>
        </w:rPr>
        <w:fldChar w:fldCharType="end"/>
      </w:r>
      <w:r w:rsidRPr="001F2504">
        <w:rPr>
          <w:lang w:val="en-US"/>
        </w:rPr>
        <w:t xml:space="preserve"> per il testo specifico della serie completa di caratteri</w:t>
      </w:r>
      <w:bookmarkEnd w:id="127"/>
    </w:p>
    <w:p w:rsidR="001F2504" w:rsidRDefault="001F2504" w:rsidP="001F2504">
      <w:pPr>
        <w:jc w:val="both"/>
        <w:rPr>
          <w:lang w:val="en-US"/>
        </w:rPr>
      </w:pPr>
      <w:r w:rsidRPr="001F2504">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1F2504">
        <w:rPr>
          <w:lang w:val="en-US"/>
        </w:rPr>
        <w:t xml:space="preserve"> testo allora sarà inserito ed il formato dell'elemento sarà calcolato secondo la serie completa di caratteri usata per ultimo.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1F2504">
        <w:rPr>
          <w:lang w:val="en-US"/>
        </w:rPr>
        <w:t xml:space="preserve"> la serie completa di caratteri deve essere cambiata può essere fatta dopo l'inserzione del testo usando il GIUSTO</w:t>
      </w:r>
      <w:r w:rsidR="00B00FB0">
        <w:rPr>
          <w:lang w:val="en-US"/>
        </w:rPr>
        <w:fldChar w:fldCharType="begin"/>
      </w:r>
      <w:r w:rsidR="00B00FB0">
        <w:rPr>
          <w:lang w:val="en-US"/>
        </w:rPr>
        <w:instrText xml:space="preserve"> XE "</w:instrText>
      </w:r>
      <w:r w:rsidR="00B00FB0" w:rsidRPr="00102E8B">
        <w:instrText>GIUSTO</w:instrText>
      </w:r>
      <w:r w:rsidR="00B00FB0">
        <w:instrText>"</w:instrText>
      </w:r>
      <w:r w:rsidR="00B00FB0">
        <w:rPr>
          <w:lang w:val="en-US"/>
        </w:rPr>
        <w:instrText xml:space="preserve"> </w:instrText>
      </w:r>
      <w:r w:rsidR="00B00FB0">
        <w:rPr>
          <w:lang w:val="en-US"/>
        </w:rPr>
        <w:fldChar w:fldCharType="end"/>
      </w:r>
      <w:r w:rsidRPr="001F2504">
        <w:rPr>
          <w:lang w:val="en-US"/>
        </w:rPr>
        <w:t xml:space="preserve"> buttom del mouse ed allora la selezione dell'una delle voci di menu seguenti:</w:t>
      </w:r>
    </w:p>
    <w:p w:rsidR="001F2504" w:rsidRDefault="001F2504" w:rsidP="001F2504">
      <w:pPr>
        <w:jc w:val="both"/>
      </w:pPr>
    </w:p>
    <w:p w:rsidR="001F2504" w:rsidRDefault="001F2504" w:rsidP="001F2504">
      <w:pPr>
        <w:jc w:val="center"/>
      </w:pPr>
      <w:r>
        <w:pict>
          <v:shape id="_x0000_i1072" type="#_x0000_t75" style="width:481.5pt;height:361.5pt">
            <v:imagedata r:id="rId54" o:title="iq1-eng822"/>
          </v:shape>
        </w:pict>
      </w:r>
    </w:p>
    <w:p w:rsidR="001F2504" w:rsidRDefault="001F2504" w:rsidP="001F2504">
      <w:pPr>
        <w:pStyle w:val="Overskrift7"/>
      </w:pPr>
      <w:bookmarkStart w:id="128" w:name="_Toc118089000"/>
      <w:r>
        <w:t>47. Funzione</w:t>
      </w:r>
      <w:r w:rsidR="00B00FB0">
        <w:fldChar w:fldCharType="begin"/>
      </w:r>
      <w:r w:rsidR="00B00FB0">
        <w:instrText xml:space="preserve"> XE "</w:instrText>
      </w:r>
      <w:r w:rsidR="00B00FB0" w:rsidRPr="00102E8B">
        <w:instrText>Funzione</w:instrText>
      </w:r>
      <w:r w:rsidR="00B00FB0">
        <w:instrText xml:space="preserve">" </w:instrText>
      </w:r>
      <w:r w:rsidR="00B00FB0">
        <w:fldChar w:fldCharType="end"/>
      </w:r>
      <w:r>
        <w:t xml:space="preserve"> per cambiare serie completa di caratteri di un elemento</w:t>
      </w:r>
      <w:bookmarkEnd w:id="128"/>
    </w:p>
    <w:p w:rsidR="00072C85" w:rsidRDefault="001F2504" w:rsidP="001F2504">
      <w:pPr>
        <w:jc w:val="both"/>
      </w:pPr>
      <w:r>
        <w:t>La</w:t>
      </w:r>
      <w:r w:rsidR="00B00FB0">
        <w:fldChar w:fldCharType="begin"/>
      </w:r>
      <w:r w:rsidR="00B00FB0">
        <w:instrText xml:space="preserve"> XE "</w:instrText>
      </w:r>
      <w:r w:rsidR="00B00FB0" w:rsidRPr="00102E8B">
        <w:instrText>La</w:instrText>
      </w:r>
      <w:r w:rsidR="00B00FB0">
        <w:instrText xml:space="preserve">" </w:instrText>
      </w:r>
      <w:r w:rsidR="00B00FB0">
        <w:fldChar w:fldCharType="end"/>
      </w:r>
      <w:r>
        <w:t xml:space="preserve"> funzione attivata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il dialogo standard di selezione della serie completa di caratteri di Windows</w:t>
      </w:r>
      <w:r w:rsidR="00B00FB0">
        <w:fldChar w:fldCharType="begin"/>
      </w:r>
      <w:r w:rsidR="00B00FB0">
        <w:instrText xml:space="preserve"> XE "</w:instrText>
      </w:r>
      <w:r w:rsidR="00B00FB0" w:rsidRPr="00102E8B">
        <w:instrText>Windows</w:instrText>
      </w:r>
      <w:r w:rsidR="00B00FB0">
        <w:instrText xml:space="preserve">" </w:instrText>
      </w:r>
      <w:r w:rsidR="00B00FB0">
        <w:fldChar w:fldCharType="end"/>
      </w:r>
      <w:r>
        <w:t>.</w:t>
      </w:r>
    </w:p>
    <w:p w:rsidR="00072C85" w:rsidRDefault="00072C85" w:rsidP="00072C85">
      <w:pPr>
        <w:pStyle w:val="Overskrift1"/>
        <w:rPr>
          <w:lang w:val="en-US"/>
        </w:rPr>
      </w:pPr>
      <w:bookmarkStart w:id="129" w:name="_Toc118089105"/>
      <w:r w:rsidRPr="00072C85">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072C85">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sidRPr="00072C85">
        <w:rPr>
          <w:lang w:val="en-US"/>
        </w:rPr>
        <w:t>. Rettangoli</w:t>
      </w:r>
      <w:r w:rsidR="00B00FB0">
        <w:rPr>
          <w:lang w:val="en-US"/>
        </w:rPr>
        <w:fldChar w:fldCharType="begin"/>
      </w:r>
      <w:r w:rsidR="00B00FB0">
        <w:rPr>
          <w:lang w:val="en-US"/>
        </w:rPr>
        <w:instrText xml:space="preserve"> XE "</w:instrText>
      </w:r>
      <w:r w:rsidR="00B00FB0" w:rsidRPr="00102E8B">
        <w:instrText>Rettangoli</w:instrText>
      </w:r>
      <w:r w:rsidR="00B00FB0">
        <w:instrText>"</w:instrText>
      </w:r>
      <w:r w:rsidR="00B00FB0">
        <w:rPr>
          <w:lang w:val="en-US"/>
        </w:rPr>
        <w:instrText xml:space="preserve"> </w:instrText>
      </w:r>
      <w:r w:rsidR="00B00FB0">
        <w:rPr>
          <w:lang w:val="en-US"/>
        </w:rPr>
        <w:fldChar w:fldCharType="end"/>
      </w:r>
      <w:r w:rsidRPr="00072C85">
        <w:rPr>
          <w:lang w:val="en-US"/>
        </w:rPr>
        <w:t>, cerchi, linee ed immagini di disegno</w:t>
      </w:r>
      <w:bookmarkEnd w:id="129"/>
    </w:p>
    <w:p w:rsidR="00072C85" w:rsidRDefault="00072C85" w:rsidP="00072C85">
      <w:pPr>
        <w:jc w:val="both"/>
      </w:pPr>
      <w:r w:rsidRPr="00072C85">
        <w:rPr>
          <w:lang w:val="en-US"/>
        </w:rPr>
        <w:t>Altre</w:t>
      </w:r>
      <w:r w:rsidR="00B00FB0">
        <w:rPr>
          <w:lang w:val="en-US"/>
        </w:rPr>
        <w:fldChar w:fldCharType="begin"/>
      </w:r>
      <w:r w:rsidR="00B00FB0">
        <w:rPr>
          <w:lang w:val="en-US"/>
        </w:rPr>
        <w:instrText xml:space="preserve"> XE "</w:instrText>
      </w:r>
      <w:r w:rsidR="00B00FB0" w:rsidRPr="00102E8B">
        <w:instrText>Altre</w:instrText>
      </w:r>
      <w:r w:rsidR="00B00FB0">
        <w:instrText>"</w:instrText>
      </w:r>
      <w:r w:rsidR="00B00FB0">
        <w:rPr>
          <w:lang w:val="en-US"/>
        </w:rPr>
        <w:instrText xml:space="preserve"> </w:instrText>
      </w:r>
      <w:r w:rsidR="00B00FB0">
        <w:rPr>
          <w:lang w:val="en-US"/>
        </w:rPr>
        <w:fldChar w:fldCharType="end"/>
      </w:r>
      <w:r w:rsidRPr="00072C85">
        <w:rPr>
          <w:lang w:val="en-US"/>
        </w:rPr>
        <w:t xml:space="preserve"> funzioni di disegno includono i rettangoli, i cerchi, le linee, il tipo allineare testo e gli elementi grafici. </w:t>
      </w:r>
      <w:r>
        <w:t>Le</w:t>
      </w:r>
      <w:r w:rsidR="00B00FB0">
        <w:fldChar w:fldCharType="begin"/>
      </w:r>
      <w:r w:rsidR="00B00FB0">
        <w:instrText xml:space="preserve"> XE "</w:instrText>
      </w:r>
      <w:r w:rsidR="00B00FB0" w:rsidRPr="00102E8B">
        <w:instrText>Le</w:instrText>
      </w:r>
      <w:r w:rsidR="00B00FB0">
        <w:instrText xml:space="preserve">" </w:instrText>
      </w:r>
      <w:r w:rsidR="00B00FB0">
        <w:fldChar w:fldCharType="end"/>
      </w:r>
      <w:r>
        <w:t xml:space="preserve"> funzioni possono essere scelte dal menu o dal toolbar:</w:t>
      </w:r>
    </w:p>
    <w:p w:rsidR="00072C85" w:rsidRDefault="00072C85" w:rsidP="00072C85">
      <w:pPr>
        <w:jc w:val="both"/>
      </w:pPr>
    </w:p>
    <w:p w:rsidR="00072C85" w:rsidRDefault="00072C85" w:rsidP="00072C85">
      <w:pPr>
        <w:jc w:val="center"/>
      </w:pPr>
      <w:r>
        <w:pict>
          <v:shape id="_x0000_i1073" type="#_x0000_t75" style="width:268.5pt;height:181.5pt">
            <v:imagedata r:id="rId55" o:title="iq1-eng690"/>
          </v:shape>
        </w:pict>
      </w:r>
    </w:p>
    <w:p w:rsidR="00072C85" w:rsidRDefault="00072C85" w:rsidP="00072C85">
      <w:pPr>
        <w:pStyle w:val="Overskrift7"/>
      </w:pPr>
      <w:bookmarkStart w:id="130" w:name="_Toc118089001"/>
      <w:r>
        <w:t>48. Tasti</w:t>
      </w:r>
      <w:r w:rsidR="00B00FB0">
        <w:fldChar w:fldCharType="begin"/>
      </w:r>
      <w:r w:rsidR="00B00FB0">
        <w:instrText xml:space="preserve"> XE "</w:instrText>
      </w:r>
      <w:r w:rsidR="00B00FB0" w:rsidRPr="00102E8B">
        <w:instrText>Tasti</w:instrText>
      </w:r>
      <w:r w:rsidR="00B00FB0">
        <w:instrText xml:space="preserve">" </w:instrText>
      </w:r>
      <w:r w:rsidR="00B00FB0">
        <w:fldChar w:fldCharType="end"/>
      </w:r>
      <w:r>
        <w:t xml:space="preserve"> di Toolbar</w:t>
      </w:r>
      <w:r w:rsidR="00B00FB0">
        <w:fldChar w:fldCharType="begin"/>
      </w:r>
      <w:r w:rsidR="00B00FB0">
        <w:instrText xml:space="preserve"> XE "</w:instrText>
      </w:r>
      <w:r w:rsidR="00B00FB0" w:rsidRPr="00102E8B">
        <w:instrText>Toolbar</w:instrText>
      </w:r>
      <w:r w:rsidR="00B00FB0">
        <w:instrText xml:space="preserve">" </w:instrText>
      </w:r>
      <w:r w:rsidR="00B00FB0">
        <w:fldChar w:fldCharType="end"/>
      </w:r>
      <w:r>
        <w:t xml:space="preserve"> per le funzioni di tiraggio</w:t>
      </w:r>
      <w:bookmarkEnd w:id="130"/>
    </w:p>
    <w:p w:rsidR="00072C85" w:rsidRDefault="00072C85" w:rsidP="00072C85">
      <w:pPr>
        <w:jc w:val="both"/>
        <w:rPr>
          <w:lang w:val="en-US"/>
        </w:rPr>
      </w:pPr>
      <w:r w:rsidRPr="00072C85">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072C85">
        <w:rPr>
          <w:lang w:val="en-US"/>
        </w:rPr>
        <w:t xml:space="preserve"> esempio, per disegnare un rettangolo scatti sopra il tasto dell'attrezzo per il rettangolo. Sposti</w:t>
      </w:r>
      <w:r w:rsidR="00B00FB0">
        <w:rPr>
          <w:lang w:val="en-US"/>
        </w:rPr>
        <w:fldChar w:fldCharType="begin"/>
      </w:r>
      <w:r w:rsidR="00B00FB0">
        <w:rPr>
          <w:lang w:val="en-US"/>
        </w:rPr>
        <w:instrText xml:space="preserve"> XE "</w:instrText>
      </w:r>
      <w:r w:rsidR="00B00FB0" w:rsidRPr="00102E8B">
        <w:instrText>Sposti</w:instrText>
      </w:r>
      <w:r w:rsidR="00B00FB0">
        <w:instrText>"</w:instrText>
      </w:r>
      <w:r w:rsidR="00B00FB0">
        <w:rPr>
          <w:lang w:val="en-US"/>
        </w:rPr>
        <w:instrText xml:space="preserve"> </w:instrText>
      </w:r>
      <w:r w:rsidR="00B00FB0">
        <w:rPr>
          <w:lang w:val="en-US"/>
        </w:rPr>
        <w:fldChar w:fldCharType="end"/>
      </w:r>
      <w:r w:rsidRPr="00072C85">
        <w:rPr>
          <w:lang w:val="en-US"/>
        </w:rPr>
        <w:t xml:space="preserve"> la freccia del mouse verso la posizione di estrema sinistra superiore e scatti sopra il tasto di mouse di sinistra. Mentre</w:t>
      </w:r>
      <w:r w:rsidR="00B00FB0">
        <w:rPr>
          <w:lang w:val="en-US"/>
        </w:rPr>
        <w:fldChar w:fldCharType="begin"/>
      </w:r>
      <w:r w:rsidR="00B00FB0">
        <w:rPr>
          <w:lang w:val="en-US"/>
        </w:rPr>
        <w:instrText xml:space="preserve"> XE "</w:instrText>
      </w:r>
      <w:r w:rsidR="00B00FB0" w:rsidRPr="00102E8B">
        <w:instrText>Mentre</w:instrText>
      </w:r>
      <w:r w:rsidR="00B00FB0">
        <w:instrText>"</w:instrText>
      </w:r>
      <w:r w:rsidR="00B00FB0">
        <w:rPr>
          <w:lang w:val="en-US"/>
        </w:rPr>
        <w:instrText xml:space="preserve"> </w:instrText>
      </w:r>
      <w:r w:rsidR="00B00FB0">
        <w:rPr>
          <w:lang w:val="en-US"/>
        </w:rPr>
        <w:fldChar w:fldCharType="end"/>
      </w:r>
      <w:r w:rsidRPr="00072C85">
        <w:rPr>
          <w:lang w:val="en-US"/>
        </w:rPr>
        <w:t xml:space="preserve"> mantengono il tasto di mouse di sinistra premuto, sposti la freccia verso il punto finale del rettangolo e liberi il tasto di mouse di sinistra. 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072C85">
        <w:rPr>
          <w:lang w:val="en-US"/>
        </w:rPr>
        <w:t>'elemento ora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72C85">
        <w:rPr>
          <w:lang w:val="en-US"/>
        </w:rPr>
        <w:t xml:space="preserve"> inserito e lo stile, il colore ecc. possono essere cambiati attivando il tasto di mouse di destra.</w:t>
      </w:r>
    </w:p>
    <w:p w:rsidR="004C72A2" w:rsidRDefault="00072C85" w:rsidP="00072C85">
      <w:pPr>
        <w:jc w:val="both"/>
        <w:rPr>
          <w:lang w:val="en-US"/>
        </w:rPr>
      </w:pPr>
      <w:r w:rsidRPr="00072C85">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072C85">
        <w:rPr>
          <w:lang w:val="en-US"/>
        </w:rPr>
        <w:t xml:space="preserve"> continuare ad inserire gli elementi di tiraggio del tipo selezionato fino a “selezionare elemento del cambiamento o la funzione del gruppo del contrassegno„.</w:t>
      </w:r>
    </w:p>
    <w:p w:rsidR="004C72A2" w:rsidRDefault="004C72A2" w:rsidP="004C72A2">
      <w:pPr>
        <w:pStyle w:val="Overskrift1"/>
        <w:rPr>
          <w:lang w:val="en-US"/>
        </w:rPr>
      </w:pPr>
      <w:bookmarkStart w:id="131" w:name="_Toc118089106"/>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Cancellazione</w:t>
      </w:r>
      <w:r w:rsidR="00B00FB0">
        <w:rPr>
          <w:lang w:val="en-US"/>
        </w:rPr>
        <w:fldChar w:fldCharType="begin"/>
      </w:r>
      <w:r w:rsidR="00B00FB0">
        <w:rPr>
          <w:lang w:val="en-US"/>
        </w:rPr>
        <w:instrText xml:space="preserve"> XE "</w:instrText>
      </w:r>
      <w:r w:rsidR="00B00FB0" w:rsidRPr="00102E8B">
        <w:instrText>Cancellazione</w:instrText>
      </w:r>
      <w:r w:rsidR="00B00FB0">
        <w:instrText>"</w:instrText>
      </w:r>
      <w:r w:rsidR="00B00FB0">
        <w:rPr>
          <w:lang w:val="en-US"/>
        </w:rPr>
        <w:instrText xml:space="preserve"> </w:instrText>
      </w:r>
      <w:r w:rsidR="00B00FB0">
        <w:rPr>
          <w:lang w:val="en-US"/>
        </w:rPr>
        <w:fldChar w:fldCharType="end"/>
      </w:r>
      <w:r>
        <w:rPr>
          <w:lang w:val="en-US"/>
        </w:rPr>
        <w:t xml:space="preserve"> degli elementi</w:t>
      </w:r>
      <w:bookmarkEnd w:id="131"/>
    </w:p>
    <w:p w:rsidR="004C72A2" w:rsidRDefault="004C72A2" w:rsidP="004C72A2">
      <w:pPr>
        <w:jc w:val="both"/>
        <w:rPr>
          <w:lang w:val="en-US"/>
        </w:rPr>
      </w:pPr>
      <w:r w:rsidRPr="004C72A2">
        <w:rPr>
          <w:lang w:val="en-US"/>
        </w:rPr>
        <w:t>Cancellare</w:t>
      </w:r>
      <w:r w:rsidR="00B00FB0">
        <w:rPr>
          <w:lang w:val="en-US"/>
        </w:rPr>
        <w:fldChar w:fldCharType="begin"/>
      </w:r>
      <w:r w:rsidR="00B00FB0">
        <w:rPr>
          <w:lang w:val="en-US"/>
        </w:rPr>
        <w:instrText xml:space="preserve"> XE "</w:instrText>
      </w:r>
      <w:r w:rsidR="00B00FB0" w:rsidRPr="00102E8B">
        <w:instrText>Cancellare</w:instrText>
      </w:r>
      <w:r w:rsidR="00B00FB0">
        <w:instrText>"</w:instrText>
      </w:r>
      <w:r w:rsidR="00B00FB0">
        <w:rPr>
          <w:lang w:val="en-US"/>
        </w:rPr>
        <w:instrText xml:space="preserve"> </w:instrText>
      </w:r>
      <w:r w:rsidR="00B00FB0">
        <w:rPr>
          <w:lang w:val="en-US"/>
        </w:rPr>
        <w:fldChar w:fldCharType="end"/>
      </w:r>
      <w:r w:rsidRPr="004C72A2">
        <w:rPr>
          <w:lang w:val="en-US"/>
        </w:rPr>
        <w:t xml:space="preserve"> un elemento assicuri che la funzione “elemento del cambiamento o gruppo del contrassegno„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C72A2">
        <w:rPr>
          <w:lang w:val="en-US"/>
        </w:rPr>
        <w:t xml:space="preserve"> selezionata. Scatti</w:t>
      </w:r>
      <w:r w:rsidR="00B00FB0">
        <w:rPr>
          <w:lang w:val="en-US"/>
        </w:rPr>
        <w:fldChar w:fldCharType="begin"/>
      </w:r>
      <w:r w:rsidR="00B00FB0">
        <w:rPr>
          <w:lang w:val="en-US"/>
        </w:rPr>
        <w:instrText xml:space="preserve"> XE "</w:instrText>
      </w:r>
      <w:r w:rsidR="00B00FB0" w:rsidRPr="00102E8B">
        <w:instrText>Scatti</w:instrText>
      </w:r>
      <w:r w:rsidR="00B00FB0">
        <w:instrText>"</w:instrText>
      </w:r>
      <w:r w:rsidR="00B00FB0">
        <w:rPr>
          <w:lang w:val="en-US"/>
        </w:rPr>
        <w:instrText xml:space="preserve"> </w:instrText>
      </w:r>
      <w:r w:rsidR="00B00FB0">
        <w:rPr>
          <w:lang w:val="en-US"/>
        </w:rPr>
        <w:fldChar w:fldCharType="end"/>
      </w:r>
      <w:r w:rsidRPr="004C72A2">
        <w:rPr>
          <w:lang w:val="en-US"/>
        </w:rPr>
        <w:t xml:space="preserve"> sopra l'elemento per cancellare o contrassegnare un gruppo degli elementi. 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4C72A2">
        <w:rPr>
          <w:lang w:val="en-US"/>
        </w:rPr>
        <w:t xml:space="preserve"> gli elementi sono pressa selezionata [Ctrl</w:t>
      </w:r>
      <w:r w:rsidR="00B00FB0">
        <w:rPr>
          <w:lang w:val="en-US"/>
        </w:rPr>
        <w:fldChar w:fldCharType="begin"/>
      </w:r>
      <w:r w:rsidR="00B00FB0">
        <w:rPr>
          <w:lang w:val="en-US"/>
        </w:rPr>
        <w:instrText xml:space="preserve"> XE "</w:instrText>
      </w:r>
      <w:r w:rsidR="00B00FB0" w:rsidRPr="00102E8B">
        <w:instrText>Ctrl</w:instrText>
      </w:r>
      <w:r w:rsidR="00B00FB0">
        <w:instrText>"</w:instrText>
      </w:r>
      <w:r w:rsidR="00B00FB0">
        <w:rPr>
          <w:lang w:val="en-US"/>
        </w:rPr>
        <w:instrText xml:space="preserve"> </w:instrText>
      </w:r>
      <w:r w:rsidR="00B00FB0">
        <w:rPr>
          <w:lang w:val="en-US"/>
        </w:rPr>
        <w:fldChar w:fldCharType="end"/>
      </w:r>
      <w:r w:rsidRPr="004C72A2">
        <w:rPr>
          <w:lang w:val="en-US"/>
        </w:rPr>
        <w:t>+Y</w:t>
      </w:r>
      <w:r w:rsidR="00B00FB0">
        <w:rPr>
          <w:lang w:val="en-US"/>
        </w:rPr>
        <w:fldChar w:fldCharType="begin"/>
      </w:r>
      <w:r w:rsidR="00B00FB0">
        <w:rPr>
          <w:lang w:val="en-US"/>
        </w:rPr>
        <w:instrText xml:space="preserve"> XE "</w:instrText>
      </w:r>
      <w:r w:rsidR="00B00FB0" w:rsidRPr="00102E8B">
        <w:instrText>Y</w:instrText>
      </w:r>
      <w:r w:rsidR="00B00FB0">
        <w:instrText>"</w:instrText>
      </w:r>
      <w:r w:rsidR="00B00FB0">
        <w:rPr>
          <w:lang w:val="en-US"/>
        </w:rPr>
        <w:instrText xml:space="preserve"> </w:instrText>
      </w:r>
      <w:r w:rsidR="00B00FB0">
        <w:rPr>
          <w:lang w:val="en-US"/>
        </w:rPr>
        <w:fldChar w:fldCharType="end"/>
      </w:r>
      <w:r w:rsidRPr="004C72A2">
        <w:rPr>
          <w:lang w:val="en-US"/>
        </w:rPr>
        <w:t>] o scattano sopra quanto segue abbottoni:</w:t>
      </w:r>
    </w:p>
    <w:p w:rsidR="004C72A2" w:rsidRDefault="004C72A2" w:rsidP="004C72A2">
      <w:pPr>
        <w:jc w:val="both"/>
      </w:pPr>
    </w:p>
    <w:p w:rsidR="004C72A2" w:rsidRDefault="004C72A2" w:rsidP="004C72A2">
      <w:pPr>
        <w:jc w:val="center"/>
      </w:pPr>
      <w:r>
        <w:pict>
          <v:shape id="_x0000_i1074" type="#_x0000_t75" style="width:131.25pt;height:82.5pt">
            <v:imagedata r:id="rId56" o:title="iq1-eng614"/>
          </v:shape>
        </w:pict>
      </w:r>
    </w:p>
    <w:p w:rsidR="00B432E8" w:rsidRDefault="004C72A2" w:rsidP="004C72A2">
      <w:pPr>
        <w:pStyle w:val="Overskrift7"/>
        <w:rPr>
          <w:lang w:val="en-US"/>
        </w:rPr>
      </w:pPr>
      <w:bookmarkStart w:id="132" w:name="_Toc118089002"/>
      <w:r w:rsidRPr="004C72A2">
        <w:rPr>
          <w:lang w:val="en-US"/>
        </w:rPr>
        <w:t>49. Cancellazione</w:t>
      </w:r>
      <w:r w:rsidR="00B00FB0">
        <w:rPr>
          <w:lang w:val="en-US"/>
        </w:rPr>
        <w:fldChar w:fldCharType="begin"/>
      </w:r>
      <w:r w:rsidR="00B00FB0">
        <w:rPr>
          <w:lang w:val="en-US"/>
        </w:rPr>
        <w:instrText xml:space="preserve"> XE "</w:instrText>
      </w:r>
      <w:r w:rsidR="00B00FB0" w:rsidRPr="00102E8B">
        <w:instrText>Cancellazione</w:instrText>
      </w:r>
      <w:r w:rsidR="00B00FB0">
        <w:instrText>"</w:instrText>
      </w:r>
      <w:r w:rsidR="00B00FB0">
        <w:rPr>
          <w:lang w:val="en-US"/>
        </w:rPr>
        <w:instrText xml:space="preserve"> </w:instrText>
      </w:r>
      <w:r w:rsidR="00B00FB0">
        <w:rPr>
          <w:lang w:val="en-US"/>
        </w:rPr>
        <w:fldChar w:fldCharType="end"/>
      </w:r>
      <w:r w:rsidRPr="004C72A2">
        <w:rPr>
          <w:lang w:val="en-US"/>
        </w:rPr>
        <w:t xml:space="preserve"> l'elemento selezionato corrente o di profondo gruppo</w:t>
      </w:r>
      <w:bookmarkEnd w:id="132"/>
    </w:p>
    <w:p w:rsidR="00B432E8" w:rsidRDefault="00B432E8" w:rsidP="00B432E8">
      <w:pPr>
        <w:pStyle w:val="Overskrift1"/>
        <w:rPr>
          <w:lang w:val="en-US"/>
        </w:rPr>
      </w:pPr>
      <w:bookmarkStart w:id="133" w:name="_Toc118089107"/>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Bandierine</w:t>
      </w:r>
      <w:r w:rsidR="00B00FB0">
        <w:rPr>
          <w:lang w:val="en-US"/>
        </w:rPr>
        <w:fldChar w:fldCharType="begin"/>
      </w:r>
      <w:r w:rsidR="00B00FB0">
        <w:rPr>
          <w:lang w:val="en-US"/>
        </w:rPr>
        <w:instrText xml:space="preserve"> XE "</w:instrText>
      </w:r>
      <w:r w:rsidR="00B00FB0" w:rsidRPr="00102E8B">
        <w:instrText>Bandierine</w:instrText>
      </w:r>
      <w:r w:rsidR="00B00FB0">
        <w:instrText>"</w:instrText>
      </w:r>
      <w:r w:rsidR="00B00FB0">
        <w:rPr>
          <w:lang w:val="en-US"/>
        </w:rPr>
        <w:instrText xml:space="preserve"> </w:instrText>
      </w:r>
      <w:r w:rsidR="00B00FB0">
        <w:rPr>
          <w:lang w:val="en-US"/>
        </w:rPr>
        <w:fldChar w:fldCharType="end"/>
      </w:r>
      <w:r>
        <w:rPr>
          <w:lang w:val="en-US"/>
        </w:rPr>
        <w:t xml:space="preserve"> dell'incollatura e del giacimento della scatola</w:t>
      </w:r>
      <w:bookmarkEnd w:id="133"/>
    </w:p>
    <w:p w:rsidR="00B432E8" w:rsidRDefault="00B432E8" w:rsidP="00B432E8">
      <w:pPr>
        <w:jc w:val="both"/>
        <w:rPr>
          <w:lang w:val="en-US"/>
        </w:rPr>
      </w:pPr>
      <w:r w:rsidRPr="00B432E8">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B432E8">
        <w:rPr>
          <w:lang w:val="en-US"/>
        </w:rPr>
        <w:t>'entrata della SCATOLA</w:t>
      </w:r>
      <w:r w:rsidR="00B00FB0">
        <w:rPr>
          <w:lang w:val="en-US"/>
        </w:rPr>
        <w:fldChar w:fldCharType="begin"/>
      </w:r>
      <w:r w:rsidR="00B00FB0">
        <w:rPr>
          <w:lang w:val="en-US"/>
        </w:rPr>
        <w:instrText xml:space="preserve"> XE "</w:instrText>
      </w:r>
      <w:r w:rsidR="00B00FB0" w:rsidRPr="00102E8B">
        <w:instrText>SCATOLA</w:instrText>
      </w:r>
      <w:r w:rsidR="00B00FB0">
        <w:instrText>"</w:instrText>
      </w:r>
      <w:r w:rsidR="00B00FB0">
        <w:rPr>
          <w:lang w:val="en-US"/>
        </w:rPr>
        <w:instrText xml:space="preserve"> </w:instrText>
      </w:r>
      <w:r w:rsidR="00B00FB0">
        <w:rPr>
          <w:lang w:val="en-US"/>
        </w:rPr>
        <w:fldChar w:fldCharType="end"/>
      </w:r>
      <w:r w:rsidRPr="00B432E8">
        <w:rPr>
          <w:lang w:val="en-US"/>
        </w:rPr>
        <w:t xml:space="preserve"> può essere usata per graduare automaticamente le scatole secondo la misura del campo e le nuove REGOLAZIONI</w:t>
      </w:r>
      <w:r w:rsidR="00B00FB0">
        <w:rPr>
          <w:lang w:val="en-US"/>
        </w:rPr>
        <w:fldChar w:fldCharType="begin"/>
      </w:r>
      <w:r w:rsidR="00B00FB0">
        <w:rPr>
          <w:lang w:val="en-US"/>
        </w:rPr>
        <w:instrText xml:space="preserve"> XE "</w:instrText>
      </w:r>
      <w:r w:rsidR="00B00FB0" w:rsidRPr="00102E8B">
        <w:instrText>REGOLAZIONI</w:instrText>
      </w:r>
      <w:r w:rsidR="00B00FB0">
        <w:instrText>"</w:instrText>
      </w:r>
      <w:r w:rsidR="00B00FB0">
        <w:rPr>
          <w:lang w:val="en-US"/>
        </w:rPr>
        <w:instrText xml:space="preserve"> </w:instrText>
      </w:r>
      <w:r w:rsidR="00B00FB0">
        <w:rPr>
          <w:lang w:val="en-US"/>
        </w:rPr>
        <w:fldChar w:fldCharType="end"/>
      </w:r>
      <w:r w:rsidRPr="00B432E8">
        <w:rPr>
          <w:lang w:val="en-US"/>
        </w:rPr>
        <w:t xml:space="preserve"> del CAMPO</w:t>
      </w:r>
      <w:r w:rsidR="00B00FB0">
        <w:rPr>
          <w:lang w:val="en-US"/>
        </w:rPr>
        <w:fldChar w:fldCharType="begin"/>
      </w:r>
      <w:r w:rsidR="00B00FB0">
        <w:rPr>
          <w:lang w:val="en-US"/>
        </w:rPr>
        <w:instrText xml:space="preserve"> XE "</w:instrText>
      </w:r>
      <w:r w:rsidR="00B00FB0" w:rsidRPr="00102E8B">
        <w:instrText>CAMPO</w:instrText>
      </w:r>
      <w:r w:rsidR="00B00FB0">
        <w:instrText>"</w:instrText>
      </w:r>
      <w:r w:rsidR="00B00FB0">
        <w:rPr>
          <w:lang w:val="en-US"/>
        </w:rPr>
        <w:instrText xml:space="preserve"> </w:instrText>
      </w:r>
      <w:r w:rsidR="00B00FB0">
        <w:rPr>
          <w:lang w:val="en-US"/>
        </w:rPr>
        <w:fldChar w:fldCharType="end"/>
      </w:r>
      <w:r w:rsidRPr="00B432E8">
        <w:rPr>
          <w:lang w:val="en-US"/>
        </w:rPr>
        <w:t xml:space="preserve"> possono essere usate in DATAMASTER</w:t>
      </w:r>
      <w:r w:rsidR="00B00FB0">
        <w:rPr>
          <w:lang w:val="en-US"/>
        </w:rPr>
        <w:fldChar w:fldCharType="begin"/>
      </w:r>
      <w:r w:rsidR="00B00FB0">
        <w:rPr>
          <w:lang w:val="en-US"/>
        </w:rPr>
        <w:instrText xml:space="preserve"> XE "</w:instrText>
      </w:r>
      <w:r w:rsidR="00B00FB0" w:rsidRPr="00102E8B">
        <w:instrText>DATAMASTER</w:instrText>
      </w:r>
      <w:r w:rsidR="00B00FB0">
        <w:instrText>"</w:instrText>
      </w:r>
      <w:r w:rsidR="00B00FB0">
        <w:rPr>
          <w:lang w:val="en-US"/>
        </w:rPr>
        <w:instrText xml:space="preserve"> </w:instrText>
      </w:r>
      <w:r w:rsidR="00B00FB0">
        <w:rPr>
          <w:lang w:val="en-US"/>
        </w:rPr>
        <w:fldChar w:fldCharType="end"/>
      </w:r>
      <w:r w:rsidRPr="00B432E8">
        <w:rPr>
          <w:lang w:val="en-US"/>
        </w:rPr>
        <w:t xml:space="preserve"> per controllare l'input del campo, vedono inoltre le funzioni di CLRFLAG</w:t>
      </w:r>
      <w:r w:rsidR="00B00FB0">
        <w:rPr>
          <w:lang w:val="en-US"/>
        </w:rPr>
        <w:fldChar w:fldCharType="begin"/>
      </w:r>
      <w:r w:rsidR="00B00FB0">
        <w:rPr>
          <w:lang w:val="en-US"/>
        </w:rPr>
        <w:instrText xml:space="preserve"> XE "</w:instrText>
      </w:r>
      <w:r w:rsidR="00B00FB0" w:rsidRPr="00102E8B">
        <w:instrText>CLRFLAG</w:instrText>
      </w:r>
      <w:r w:rsidR="00B00FB0">
        <w:instrText>"</w:instrText>
      </w:r>
      <w:r w:rsidR="00B00FB0">
        <w:rPr>
          <w:lang w:val="en-US"/>
        </w:rPr>
        <w:instrText xml:space="preserve"> </w:instrText>
      </w:r>
      <w:r w:rsidR="00B00FB0">
        <w:rPr>
          <w:lang w:val="en-US"/>
        </w:rPr>
        <w:fldChar w:fldCharType="end"/>
      </w:r>
      <w:r w:rsidRPr="00B432E8">
        <w:rPr>
          <w:lang w:val="en-US"/>
        </w:rPr>
        <w:t xml:space="preserve"> e di SETFLAG</w:t>
      </w:r>
      <w:r w:rsidR="00B00FB0">
        <w:rPr>
          <w:lang w:val="en-US"/>
        </w:rPr>
        <w:fldChar w:fldCharType="begin"/>
      </w:r>
      <w:r w:rsidR="00B00FB0">
        <w:rPr>
          <w:lang w:val="en-US"/>
        </w:rPr>
        <w:instrText xml:space="preserve"> XE "</w:instrText>
      </w:r>
      <w:r w:rsidR="00B00FB0" w:rsidRPr="00102E8B">
        <w:instrText>SETFLAG</w:instrText>
      </w:r>
      <w:r w:rsidR="00B00FB0">
        <w:instrText>"</w:instrText>
      </w:r>
      <w:r w:rsidR="00B00FB0">
        <w:rPr>
          <w:lang w:val="en-US"/>
        </w:rPr>
        <w:instrText xml:space="preserve"> </w:instrText>
      </w:r>
      <w:r w:rsidR="00B00FB0">
        <w:rPr>
          <w:lang w:val="en-US"/>
        </w:rPr>
        <w:fldChar w:fldCharType="end"/>
      </w:r>
      <w:r w:rsidRPr="00B432E8">
        <w:rPr>
          <w:lang w:val="en-US"/>
        </w:rPr>
        <w:t>.</w:t>
      </w:r>
    </w:p>
    <w:p w:rsidR="00B432E8" w:rsidRDefault="00B432E8" w:rsidP="00B432E8">
      <w:pPr>
        <w:jc w:val="both"/>
      </w:pPr>
    </w:p>
    <w:p w:rsidR="00B432E8" w:rsidRDefault="00B432E8" w:rsidP="00B432E8">
      <w:pPr>
        <w:jc w:val="center"/>
      </w:pPr>
      <w:r>
        <w:pict>
          <v:shape id="_x0000_i1075" type="#_x0000_t75" style="width:482.25pt;height:180pt">
            <v:imagedata r:id="rId57" o:title="iq1-eng014"/>
          </v:shape>
        </w:pict>
      </w:r>
    </w:p>
    <w:p w:rsidR="00E977DD" w:rsidRDefault="00B432E8" w:rsidP="00B432E8">
      <w:pPr>
        <w:pStyle w:val="Overskrift7"/>
        <w:rPr>
          <w:lang w:val="en-US"/>
        </w:rPr>
      </w:pPr>
      <w:bookmarkStart w:id="134" w:name="_Toc118089003"/>
      <w:r w:rsidRPr="00B432E8">
        <w:rPr>
          <w:lang w:val="en-US"/>
        </w:rPr>
        <w:t>50. Casella di modifica il formato e le regolazioni del campo</w:t>
      </w:r>
      <w:bookmarkEnd w:id="134"/>
    </w:p>
    <w:p w:rsidR="00E977DD" w:rsidRDefault="00E977DD" w:rsidP="00E977DD">
      <w:pPr>
        <w:pStyle w:val="Overskrift1"/>
        <w:rPr>
          <w:lang w:val="en-US"/>
        </w:rPr>
      </w:pPr>
      <w:bookmarkStart w:id="135" w:name="_Toc118089108"/>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 Colore</w:t>
      </w:r>
      <w:r w:rsidR="00B00FB0">
        <w:rPr>
          <w:lang w:val="en-US"/>
        </w:rPr>
        <w:fldChar w:fldCharType="begin"/>
      </w:r>
      <w:r w:rsidR="00B00FB0">
        <w:rPr>
          <w:lang w:val="en-US"/>
        </w:rPr>
        <w:instrText xml:space="preserve"> XE "</w:instrText>
      </w:r>
      <w:r w:rsidR="00B00FB0" w:rsidRPr="00102E8B">
        <w:instrText>Colore</w:instrText>
      </w:r>
      <w:r w:rsidR="00B00FB0">
        <w:instrText>"</w:instrText>
      </w:r>
      <w:r w:rsidR="00B00FB0">
        <w:rPr>
          <w:lang w:val="en-US"/>
        </w:rPr>
        <w:instrText xml:space="preserve"> </w:instrText>
      </w:r>
      <w:r w:rsidR="00B00FB0">
        <w:rPr>
          <w:lang w:val="en-US"/>
        </w:rPr>
        <w:fldChar w:fldCharType="end"/>
      </w:r>
      <w:r>
        <w:rPr>
          <w:lang w:val="en-US"/>
        </w:rPr>
        <w:t xml:space="preserve"> cambiante, serie completa di caratteri e giustificazione</w:t>
      </w:r>
      <w:bookmarkEnd w:id="135"/>
    </w:p>
    <w:p w:rsidR="00E977DD" w:rsidRDefault="00E977DD" w:rsidP="00E977DD">
      <w:pPr>
        <w:jc w:val="both"/>
      </w:pPr>
      <w:r w:rsidRPr="00E977DD">
        <w:rPr>
          <w:lang w:val="en-US"/>
        </w:rPr>
        <w:t>Ogni</w:t>
      </w:r>
      <w:r w:rsidR="00B00FB0">
        <w:rPr>
          <w:lang w:val="en-US"/>
        </w:rPr>
        <w:fldChar w:fldCharType="begin"/>
      </w:r>
      <w:r w:rsidR="00B00FB0">
        <w:rPr>
          <w:lang w:val="en-US"/>
        </w:rPr>
        <w:instrText xml:space="preserve"> XE "</w:instrText>
      </w:r>
      <w:r w:rsidR="00B00FB0" w:rsidRPr="00102E8B">
        <w:instrText>Ogni</w:instrText>
      </w:r>
      <w:r w:rsidR="00B00FB0">
        <w:instrText>"</w:instrText>
      </w:r>
      <w:r w:rsidR="00B00FB0">
        <w:rPr>
          <w:lang w:val="en-US"/>
        </w:rPr>
        <w:instrText xml:space="preserve"> </w:instrText>
      </w:r>
      <w:r w:rsidR="00B00FB0">
        <w:rPr>
          <w:lang w:val="en-US"/>
        </w:rPr>
        <w:fldChar w:fldCharType="end"/>
      </w:r>
      <w:r w:rsidRPr="00E977DD">
        <w:rPr>
          <w:lang w:val="en-US"/>
        </w:rPr>
        <w:t xml:space="preserve"> elemento può avere i colori differenti, serie complete di caratteri ecc. 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E977DD">
        <w:rPr>
          <w:lang w:val="en-US"/>
        </w:rPr>
        <w:t xml:space="preserve"> emendare le regolazioni per ogni campo o un gruppo dei campi in primo luogo accertano la funzione “elemento del cambiamento o il gruppo del contrassegno„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977DD">
        <w:rPr>
          <w:lang w:val="en-US"/>
        </w:rPr>
        <w:t xml:space="preserve"> selezionato e premere il tasto di mouse di destra. </w:t>
      </w:r>
      <w:r>
        <w:t>Attiva</w:t>
      </w:r>
      <w:r w:rsidR="00B00FB0">
        <w:fldChar w:fldCharType="begin"/>
      </w:r>
      <w:r w:rsidR="00B00FB0">
        <w:instrText xml:space="preserve"> XE "</w:instrText>
      </w:r>
      <w:r w:rsidR="00B00FB0" w:rsidRPr="00102E8B">
        <w:instrText>Attiva</w:instrText>
      </w:r>
      <w:r w:rsidR="00B00FB0">
        <w:instrText xml:space="preserve">" </w:instrText>
      </w:r>
      <w:r w:rsidR="00B00FB0">
        <w:fldChar w:fldCharType="end"/>
      </w:r>
      <w:r>
        <w:t xml:space="preserve"> un menu di galleggiante con le seguenti opzioni:</w:t>
      </w:r>
    </w:p>
    <w:p w:rsidR="00E977DD" w:rsidRDefault="00E977DD" w:rsidP="00E977DD">
      <w:pPr>
        <w:jc w:val="both"/>
      </w:pPr>
    </w:p>
    <w:p w:rsidR="00E977DD" w:rsidRDefault="00E977DD" w:rsidP="00E977DD">
      <w:pPr>
        <w:jc w:val="center"/>
      </w:pPr>
      <w:r>
        <w:pict>
          <v:shape id="_x0000_i1076" type="#_x0000_t75" style="width:481.5pt;height:361.5pt">
            <v:imagedata r:id="rId58" o:title="iq1-eng616"/>
          </v:shape>
        </w:pict>
      </w:r>
    </w:p>
    <w:p w:rsidR="00A262D4" w:rsidRDefault="00E977DD" w:rsidP="00E977DD">
      <w:pPr>
        <w:pStyle w:val="Overskrift7"/>
        <w:rPr>
          <w:lang w:val="en-US"/>
        </w:rPr>
      </w:pPr>
      <w:bookmarkStart w:id="136" w:name="_Toc118089004"/>
      <w:r w:rsidRPr="00E977DD">
        <w:rPr>
          <w:lang w:val="en-US"/>
        </w:rPr>
        <w:t>51. Colore</w:t>
      </w:r>
      <w:r w:rsidR="00B00FB0">
        <w:rPr>
          <w:lang w:val="en-US"/>
        </w:rPr>
        <w:fldChar w:fldCharType="begin"/>
      </w:r>
      <w:r w:rsidR="00B00FB0">
        <w:rPr>
          <w:lang w:val="en-US"/>
        </w:rPr>
        <w:instrText xml:space="preserve"> XE "</w:instrText>
      </w:r>
      <w:r w:rsidR="00B00FB0" w:rsidRPr="00102E8B">
        <w:instrText>Colore</w:instrText>
      </w:r>
      <w:r w:rsidR="00B00FB0">
        <w:instrText>"</w:instrText>
      </w:r>
      <w:r w:rsidR="00B00FB0">
        <w:rPr>
          <w:lang w:val="en-US"/>
        </w:rPr>
        <w:instrText xml:space="preserve"> </w:instrText>
      </w:r>
      <w:r w:rsidR="00B00FB0">
        <w:rPr>
          <w:lang w:val="en-US"/>
        </w:rPr>
        <w:fldChar w:fldCharType="end"/>
      </w:r>
      <w:r w:rsidRPr="00E977DD">
        <w:rPr>
          <w:lang w:val="en-US"/>
        </w:rPr>
        <w:t xml:space="preserve"> cambiante, serie completa di caratteri e giustificazione</w:t>
      </w:r>
      <w:bookmarkEnd w:id="136"/>
    </w:p>
    <w:p w:rsidR="00A262D4" w:rsidRDefault="00A262D4" w:rsidP="00A262D4">
      <w:pPr>
        <w:pStyle w:val="Overskrift1"/>
        <w:rPr>
          <w:lang w:val="en-US"/>
        </w:rPr>
      </w:pPr>
      <w:bookmarkStart w:id="137" w:name="_Toc118089109"/>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Penna</w:t>
      </w:r>
      <w:bookmarkEnd w:id="137"/>
      <w:r w:rsidR="00B00FB0">
        <w:rPr>
          <w:lang w:val="en-US"/>
        </w:rPr>
        <w:fldChar w:fldCharType="begin"/>
      </w:r>
      <w:r w:rsidR="00B00FB0">
        <w:rPr>
          <w:lang w:val="en-US"/>
        </w:rPr>
        <w:instrText xml:space="preserve"> XE "</w:instrText>
      </w:r>
      <w:r w:rsidR="00B00FB0" w:rsidRPr="00102E8B">
        <w:instrText>Penna</w:instrText>
      </w:r>
      <w:r w:rsidR="00B00FB0">
        <w:instrText>"</w:instrText>
      </w:r>
      <w:r w:rsidR="00B00FB0">
        <w:rPr>
          <w:lang w:val="en-US"/>
        </w:rPr>
        <w:instrText xml:space="preserve"> </w:instrText>
      </w:r>
      <w:r w:rsidR="00B00FB0">
        <w:rPr>
          <w:lang w:val="en-US"/>
        </w:rPr>
        <w:fldChar w:fldCharType="end"/>
      </w:r>
    </w:p>
    <w:p w:rsidR="00A262D4" w:rsidRDefault="00A262D4" w:rsidP="00A262D4">
      <w:pPr>
        <w:jc w:val="both"/>
      </w:pPr>
      <w:r w:rsidRPr="00A262D4">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A262D4">
        <w:rPr>
          <w:lang w:val="en-US"/>
        </w:rPr>
        <w:t xml:space="preserve"> larghezza della penna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262D4">
        <w:rPr>
          <w:lang w:val="en-US"/>
        </w:rPr>
        <w:t xml:space="preserve"> usata normalmente per gli elementi di tipo scatola, cerchio o linea. </w:t>
      </w:r>
      <w:r>
        <w:t>Può</w:t>
      </w:r>
      <w:r w:rsidR="00B00FB0">
        <w:fldChar w:fldCharType="begin"/>
      </w:r>
      <w:r w:rsidR="00B00FB0">
        <w:instrText xml:space="preserve"> XE "</w:instrText>
      </w:r>
      <w:r w:rsidR="00B00FB0" w:rsidRPr="00102E8B">
        <w:instrText>Può</w:instrText>
      </w:r>
      <w:r w:rsidR="00B00FB0">
        <w:instrText xml:space="preserve">" </w:instrText>
      </w:r>
      <w:r w:rsidR="00B00FB0">
        <w:fldChar w:fldCharType="end"/>
      </w:r>
      <w:r>
        <w:t xml:space="preserve"> essere:</w:t>
      </w:r>
    </w:p>
    <w:p w:rsidR="00A262D4" w:rsidRDefault="00A262D4" w:rsidP="00A262D4">
      <w:pPr>
        <w:pStyle w:val="Bloktekst"/>
      </w:pPr>
      <w:r>
        <w:t>Assottigli</w:t>
      </w:r>
      <w:r w:rsidR="00B00FB0">
        <w:fldChar w:fldCharType="begin"/>
      </w:r>
      <w:r w:rsidR="00B00FB0">
        <w:instrText xml:space="preserve"> XE "</w:instrText>
      </w:r>
      <w:r w:rsidR="00B00FB0" w:rsidRPr="00102E8B">
        <w:instrText>Assottigli</w:instrText>
      </w:r>
      <w:r w:rsidR="00B00FB0">
        <w:instrText xml:space="preserve">" </w:instrText>
      </w:r>
      <w:r w:rsidR="00B00FB0">
        <w:fldChar w:fldCharType="end"/>
      </w:r>
      <w:r>
        <w:t xml:space="preserve">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xml:space="preserve"> puntino)</w:t>
      </w:r>
    </w:p>
    <w:p w:rsidR="00A262D4" w:rsidRDefault="00A262D4" w:rsidP="00A262D4">
      <w:pPr>
        <w:pStyle w:val="Bloktekst"/>
      </w:pPr>
      <w:r>
        <w:t>Mezzo</w:t>
      </w:r>
      <w:r w:rsidR="00B00FB0">
        <w:fldChar w:fldCharType="begin"/>
      </w:r>
      <w:r w:rsidR="00B00FB0">
        <w:instrText xml:space="preserve"> XE "</w:instrText>
      </w:r>
      <w:r w:rsidR="00B00FB0" w:rsidRPr="00102E8B">
        <w:instrText>Mezzo</w:instrText>
      </w:r>
      <w:r w:rsidR="00B00FB0">
        <w:instrText xml:space="preserve">" </w:instrText>
      </w:r>
      <w:r w:rsidR="00B00FB0">
        <w:fldChar w:fldCharType="end"/>
      </w:r>
      <w:r>
        <w:t xml:space="preserve"> (2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xml:space="preserve"> puntini)</w:t>
      </w:r>
    </w:p>
    <w:p w:rsidR="004F439A" w:rsidRDefault="00A262D4" w:rsidP="00A262D4">
      <w:pPr>
        <w:pStyle w:val="Bloktekst"/>
      </w:pPr>
      <w:r>
        <w:t>A</w:t>
      </w:r>
      <w:r w:rsidR="00B00FB0">
        <w:fldChar w:fldCharType="begin"/>
      </w:r>
      <w:r w:rsidR="00B00FB0">
        <w:instrText xml:space="preserve"> XE "</w:instrText>
      </w:r>
      <w:r w:rsidR="00B00FB0" w:rsidRPr="00326AD3">
        <w:rPr>
          <w:lang w:val="en-US"/>
        </w:rPr>
        <w:instrText>A</w:instrText>
      </w:r>
      <w:r w:rsidR="00B00FB0">
        <w:rPr>
          <w:lang w:val="en-US"/>
        </w:rPr>
        <w:instrText>"</w:instrText>
      </w:r>
      <w:r w:rsidR="00B00FB0">
        <w:instrText xml:space="preserve"> </w:instrText>
      </w:r>
      <w:r w:rsidR="00B00FB0">
        <w:fldChar w:fldCharType="end"/>
      </w:r>
      <w:r>
        <w:t xml:space="preserve"> strati (4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xml:space="preserve"> puntini)</w:t>
      </w:r>
    </w:p>
    <w:p w:rsidR="004F439A" w:rsidRDefault="004F439A" w:rsidP="004F439A">
      <w:pPr>
        <w:pStyle w:val="Overskrift1"/>
      </w:pPr>
      <w:bookmarkStart w:id="138" w:name="_Toc118089110"/>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Colore</w:t>
      </w:r>
      <w:bookmarkEnd w:id="138"/>
      <w:r w:rsidR="00B00FB0">
        <w:fldChar w:fldCharType="begin"/>
      </w:r>
      <w:r w:rsidR="00B00FB0">
        <w:instrText xml:space="preserve"> XE "</w:instrText>
      </w:r>
      <w:r w:rsidR="00B00FB0" w:rsidRPr="00102E8B">
        <w:instrText>Colore</w:instrText>
      </w:r>
      <w:r w:rsidR="00B00FB0">
        <w:instrText xml:space="preserve">" </w:instrText>
      </w:r>
      <w:r w:rsidR="00B00FB0">
        <w:fldChar w:fldCharType="end"/>
      </w:r>
    </w:p>
    <w:p w:rsidR="004F439A" w:rsidRDefault="004F439A" w:rsidP="004F439A">
      <w:pPr>
        <w:jc w:val="both"/>
        <w:rPr>
          <w:lang w:val="en-US"/>
        </w:rPr>
      </w:pPr>
      <w:r w:rsidRPr="004F439A">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4F439A">
        <w:rPr>
          <w:lang w:val="en-US"/>
        </w:rPr>
        <w:t xml:space="preserve"> colore di un elemento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439A">
        <w:rPr>
          <w:lang w:val="en-US"/>
        </w:rPr>
        <w:t xml:space="preserve"> diviso in due categorie:</w:t>
      </w:r>
    </w:p>
    <w:p w:rsidR="004F439A" w:rsidRDefault="004F439A" w:rsidP="004F439A">
      <w:pPr>
        <w:pStyle w:val="Bloktekst"/>
        <w:rPr>
          <w:lang w:val="en-US"/>
        </w:rPr>
      </w:pPr>
      <w:r w:rsidRPr="004F439A">
        <w:rPr>
          <w:lang w:val="en-US"/>
        </w:rPr>
        <w:t>Priorità</w:t>
      </w:r>
      <w:r w:rsidR="00B00FB0">
        <w:rPr>
          <w:lang w:val="en-US"/>
        </w:rPr>
        <w:fldChar w:fldCharType="begin"/>
      </w:r>
      <w:r w:rsidR="00B00FB0">
        <w:rPr>
          <w:lang w:val="en-US"/>
        </w:rPr>
        <w:instrText xml:space="preserve"> XE "</w:instrText>
      </w:r>
      <w:r w:rsidR="00B00FB0" w:rsidRPr="00102E8B">
        <w:instrText>Priorità</w:instrText>
      </w:r>
      <w:r w:rsidR="00B00FB0">
        <w:instrText>"</w:instrText>
      </w:r>
      <w:r w:rsidR="00B00FB0">
        <w:rPr>
          <w:lang w:val="en-US"/>
        </w:rPr>
        <w:instrText xml:space="preserve"> </w:instrText>
      </w:r>
      <w:r w:rsidR="00B00FB0">
        <w:rPr>
          <w:lang w:val="en-US"/>
        </w:rPr>
        <w:fldChar w:fldCharType="end"/>
      </w:r>
      <w:r w:rsidRPr="004F439A">
        <w:rPr>
          <w:lang w:val="en-US"/>
        </w:rPr>
        <w:t xml:space="preserve"> alta e colore della priorità bassa</w:t>
      </w:r>
    </w:p>
    <w:p w:rsidR="004F439A" w:rsidRDefault="004F439A" w:rsidP="004F439A">
      <w:pPr>
        <w:jc w:val="both"/>
        <w:rPr>
          <w:lang w:val="en-US"/>
        </w:rPr>
      </w:pPr>
      <w:r w:rsidRPr="004F439A">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4F439A">
        <w:rPr>
          <w:lang w:val="en-US"/>
        </w:rPr>
        <w:t xml:space="preserve"> non c'è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439A">
        <w:rPr>
          <w:lang w:val="en-US"/>
        </w:rPr>
        <w:t xml:space="preserve"> nessun colore della priorità bassa segno convenzionale prego richiesto il menuitem</w:t>
      </w:r>
    </w:p>
    <w:p w:rsidR="004F439A" w:rsidRDefault="004F439A" w:rsidP="004F439A">
      <w:pPr>
        <w:pStyle w:val="Bloktekst"/>
      </w:pPr>
      <w:r>
        <w:t>Nessuna</w:t>
      </w:r>
      <w:r w:rsidR="00B00FB0">
        <w:fldChar w:fldCharType="begin"/>
      </w:r>
      <w:r w:rsidR="00B00FB0">
        <w:instrText xml:space="preserve"> XE "</w:instrText>
      </w:r>
      <w:r w:rsidR="00B00FB0" w:rsidRPr="00102E8B">
        <w:instrText>Nessuna</w:instrText>
      </w:r>
      <w:r w:rsidR="00B00FB0">
        <w:instrText xml:space="preserve">" </w:instrText>
      </w:r>
      <w:r w:rsidR="00B00FB0">
        <w:fldChar w:fldCharType="end"/>
      </w:r>
      <w:r>
        <w:t xml:space="preserve"> priorità bassa</w:t>
      </w:r>
    </w:p>
    <w:p w:rsidR="00375D98" w:rsidRDefault="004F439A" w:rsidP="004F439A">
      <w:pPr>
        <w:jc w:val="both"/>
        <w:rPr>
          <w:lang w:val="en-US"/>
        </w:rPr>
      </w:pPr>
      <w:r w:rsidRPr="004F439A">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4F439A">
        <w:rPr>
          <w:lang w:val="en-US"/>
        </w:rPr>
        <w:t xml:space="preserve"> selezionare per definire per o il quoziente d'intelligenza di colore della priorità bassa attiverà il dialogo standard di selezione di colore di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4F439A">
        <w:rPr>
          <w:lang w:val="en-US"/>
        </w:rPr>
        <w:t>.</w:t>
      </w:r>
    </w:p>
    <w:p w:rsidR="00375D98" w:rsidRDefault="00375D98" w:rsidP="00375D98">
      <w:pPr>
        <w:pStyle w:val="Overskrift1"/>
        <w:rPr>
          <w:lang w:val="en-US"/>
        </w:rPr>
      </w:pPr>
      <w:bookmarkStart w:id="139" w:name="_Toc118089111"/>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Testo</w:t>
      </w:r>
      <w:bookmarkEnd w:id="139"/>
      <w:r w:rsidR="00B00FB0">
        <w:rPr>
          <w:lang w:val="en-US"/>
        </w:rPr>
        <w:fldChar w:fldCharType="begin"/>
      </w:r>
      <w:r w:rsidR="00B00FB0">
        <w:rPr>
          <w:lang w:val="en-US"/>
        </w:rPr>
        <w:instrText xml:space="preserve"> XE "</w:instrText>
      </w:r>
      <w:r w:rsidR="00B00FB0" w:rsidRPr="00102E8B">
        <w:instrText>Testo</w:instrText>
      </w:r>
      <w:r w:rsidR="00B00FB0">
        <w:instrText>"</w:instrText>
      </w:r>
      <w:r w:rsidR="00B00FB0">
        <w:rPr>
          <w:lang w:val="en-US"/>
        </w:rPr>
        <w:instrText xml:space="preserve"> </w:instrText>
      </w:r>
      <w:r w:rsidR="00B00FB0">
        <w:rPr>
          <w:lang w:val="en-US"/>
        </w:rPr>
        <w:fldChar w:fldCharType="end"/>
      </w:r>
    </w:p>
    <w:p w:rsidR="00205A06" w:rsidRDefault="00375D98" w:rsidP="00375D98">
      <w:pPr>
        <w:jc w:val="both"/>
        <w:rPr>
          <w:lang w:val="en-US"/>
        </w:rPr>
      </w:pPr>
      <w:r w:rsidRPr="00375D98">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375D98">
        <w:rPr>
          <w:lang w:val="en-US"/>
        </w:rPr>
        <w:t xml:space="preserve"> l'elemento contiene il testo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375D98">
        <w:rPr>
          <w:lang w:val="en-US"/>
        </w:rPr>
        <w:t xml:space="preserve"> possibile pubblicare il testo usando la funzione.</w:t>
      </w:r>
    </w:p>
    <w:p w:rsidR="00205A06" w:rsidRDefault="00205A06" w:rsidP="00205A06">
      <w:pPr>
        <w:pStyle w:val="Overskrift1"/>
        <w:rPr>
          <w:lang w:val="en-US"/>
        </w:rPr>
      </w:pPr>
      <w:bookmarkStart w:id="140" w:name="_Toc118089112"/>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Serie</w:t>
      </w:r>
      <w:r w:rsidR="00B00FB0">
        <w:rPr>
          <w:lang w:val="en-US"/>
        </w:rPr>
        <w:fldChar w:fldCharType="begin"/>
      </w:r>
      <w:r w:rsidR="00B00FB0">
        <w:rPr>
          <w:lang w:val="en-US"/>
        </w:rPr>
        <w:instrText xml:space="preserve"> XE "</w:instrText>
      </w:r>
      <w:r w:rsidR="00B00FB0" w:rsidRPr="00102E8B">
        <w:instrText>Serie</w:instrText>
      </w:r>
      <w:r w:rsidR="00B00FB0">
        <w:instrText>"</w:instrText>
      </w:r>
      <w:r w:rsidR="00B00FB0">
        <w:rPr>
          <w:lang w:val="en-US"/>
        </w:rPr>
        <w:instrText xml:space="preserve"> </w:instrText>
      </w:r>
      <w:r w:rsidR="00B00FB0">
        <w:rPr>
          <w:lang w:val="en-US"/>
        </w:rPr>
        <w:fldChar w:fldCharType="end"/>
      </w:r>
      <w:r>
        <w:rPr>
          <w:lang w:val="en-US"/>
        </w:rPr>
        <w:t xml:space="preserve"> completa di caratteri</w:t>
      </w:r>
      <w:bookmarkEnd w:id="140"/>
    </w:p>
    <w:p w:rsidR="00205A06" w:rsidRDefault="00205A06" w:rsidP="00205A06">
      <w:pPr>
        <w:jc w:val="both"/>
      </w:pPr>
      <w:r w:rsidRPr="00205A06">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205A06">
        <w:rPr>
          <w:lang w:val="en-US"/>
        </w:rPr>
        <w:t xml:space="preserve"> cambiare la serie completa di caratteri per un quoziente d'intelligenza dell'elemento attiverà il dialogo standard di selezione della serie completa di caratteri di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205A06">
        <w:rPr>
          <w:lang w:val="en-US"/>
        </w:rPr>
        <w:t xml:space="preserve">. </w:t>
      </w:r>
      <w:r>
        <w:t>Potete</w:t>
      </w:r>
      <w:r w:rsidR="00B00FB0">
        <w:fldChar w:fldCharType="begin"/>
      </w:r>
      <w:r w:rsidR="00B00FB0">
        <w:instrText xml:space="preserve"> XE "</w:instrText>
      </w:r>
      <w:r w:rsidR="00B00FB0" w:rsidRPr="00102E8B">
        <w:instrText>Potete</w:instrText>
      </w:r>
      <w:r w:rsidR="00B00FB0">
        <w:instrText xml:space="preserve">" </w:instrText>
      </w:r>
      <w:r w:rsidR="00B00FB0">
        <w:fldChar w:fldCharType="end"/>
      </w:r>
      <w:r>
        <w:t xml:space="preserve"> allora selezionare il tipo della serie completa di caratteri, lo stile, il formato ecc.</w:t>
      </w:r>
    </w:p>
    <w:p w:rsidR="00670FEB" w:rsidRDefault="00205A06" w:rsidP="00205A06">
      <w:pPr>
        <w:jc w:val="both"/>
        <w:rPr>
          <w:lang w:val="en-US"/>
        </w:rPr>
      </w:pPr>
      <w:r w:rsidRPr="00205A06">
        <w:rPr>
          <w:lang w:val="en-US"/>
        </w:rPr>
        <w:t>Noti</w:t>
      </w:r>
      <w:r w:rsidR="00B00FB0">
        <w:rPr>
          <w:lang w:val="en-US"/>
        </w:rPr>
        <w:fldChar w:fldCharType="begin"/>
      </w:r>
      <w:r w:rsidR="00B00FB0">
        <w:rPr>
          <w:lang w:val="en-US"/>
        </w:rPr>
        <w:instrText xml:space="preserve"> XE "</w:instrText>
      </w:r>
      <w:r w:rsidR="00B00FB0" w:rsidRPr="00102E8B">
        <w:instrText>Noti</w:instrText>
      </w:r>
      <w:r w:rsidR="00B00FB0">
        <w:instrText>"</w:instrText>
      </w:r>
      <w:r w:rsidR="00B00FB0">
        <w:rPr>
          <w:lang w:val="en-US"/>
        </w:rPr>
        <w:instrText xml:space="preserve"> </w:instrText>
      </w:r>
      <w:r w:rsidR="00B00FB0">
        <w:rPr>
          <w:lang w:val="en-US"/>
        </w:rPr>
        <w:fldChar w:fldCharType="end"/>
      </w:r>
      <w:r w:rsidRPr="00205A06">
        <w:rPr>
          <w:lang w:val="en-US"/>
        </w:rPr>
        <w:t xml:space="preserve"> prego che il formato dell'elemento non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205A06">
        <w:rPr>
          <w:lang w:val="en-US"/>
        </w:rPr>
        <w:t xml:space="preserve"> cambiato. 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205A06">
        <w:rPr>
          <w:lang w:val="en-US"/>
        </w:rPr>
        <w:t xml:space="preserve"> deve essere fatta manualmente dopo la conclusione della questa funzione.</w:t>
      </w:r>
    </w:p>
    <w:p w:rsidR="00670FEB" w:rsidRDefault="00670FEB" w:rsidP="00670FEB">
      <w:pPr>
        <w:pStyle w:val="Overskrift1"/>
        <w:rPr>
          <w:lang w:val="en-US"/>
        </w:rPr>
      </w:pPr>
      <w:bookmarkStart w:id="141" w:name="_Toc118089113"/>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 Giustificazione</w:t>
      </w:r>
      <w:bookmarkEnd w:id="141"/>
      <w:r w:rsidR="00B00FB0">
        <w:rPr>
          <w:lang w:val="en-US"/>
        </w:rPr>
        <w:fldChar w:fldCharType="begin"/>
      </w:r>
      <w:r w:rsidR="00B00FB0">
        <w:rPr>
          <w:lang w:val="en-US"/>
        </w:rPr>
        <w:instrText xml:space="preserve"> XE "</w:instrText>
      </w:r>
      <w:r w:rsidR="00B00FB0" w:rsidRPr="00102E8B">
        <w:instrText>Giustificazione</w:instrText>
      </w:r>
      <w:r w:rsidR="00B00FB0">
        <w:instrText>"</w:instrText>
      </w:r>
      <w:r w:rsidR="00B00FB0">
        <w:rPr>
          <w:lang w:val="en-US"/>
        </w:rPr>
        <w:instrText xml:space="preserve"> </w:instrText>
      </w:r>
      <w:r w:rsidR="00B00FB0">
        <w:rPr>
          <w:lang w:val="en-US"/>
        </w:rPr>
        <w:fldChar w:fldCharType="end"/>
      </w:r>
    </w:p>
    <w:p w:rsidR="00670FEB" w:rsidRDefault="00670FEB" w:rsidP="00670FEB">
      <w:pPr>
        <w:jc w:val="both"/>
      </w:pPr>
      <w:r>
        <w:t>Un</w:t>
      </w:r>
      <w:r w:rsidR="00B00FB0">
        <w:fldChar w:fldCharType="begin"/>
      </w:r>
      <w:r w:rsidR="00B00FB0">
        <w:instrText xml:space="preserve"> XE "</w:instrText>
      </w:r>
      <w:r w:rsidR="00B00FB0" w:rsidRPr="00102E8B">
        <w:instrText>Un</w:instrText>
      </w:r>
      <w:r w:rsidR="00B00FB0">
        <w:instrText xml:space="preserve">" </w:instrText>
      </w:r>
      <w:r w:rsidR="00B00FB0">
        <w:fldChar w:fldCharType="end"/>
      </w:r>
      <w:r>
        <w:t xml:space="preserve"> elemento può essere giustificato tre sensi</w:t>
      </w:r>
    </w:p>
    <w:p w:rsidR="00670FEB" w:rsidRDefault="00670FEB" w:rsidP="00670FEB">
      <w:pPr>
        <w:pStyle w:val="Bloktekst"/>
      </w:pPr>
      <w:r>
        <w:t>La</w:t>
      </w:r>
      <w:r w:rsidR="00B00FB0">
        <w:fldChar w:fldCharType="begin"/>
      </w:r>
      <w:r w:rsidR="00B00FB0">
        <w:instrText xml:space="preserve"> XE "</w:instrText>
      </w:r>
      <w:r w:rsidR="00B00FB0" w:rsidRPr="00102E8B">
        <w:instrText>La</w:instrText>
      </w:r>
      <w:r w:rsidR="00B00FB0">
        <w:instrText xml:space="preserve">" </w:instrText>
      </w:r>
      <w:r w:rsidR="00B00FB0">
        <w:fldChar w:fldCharType="end"/>
      </w:r>
      <w:r>
        <w:t xml:space="preserve"> parte di sinistra ha giustificato</w:t>
      </w:r>
    </w:p>
    <w:p w:rsidR="00670FEB" w:rsidRDefault="00670FEB" w:rsidP="00670FEB">
      <w:pPr>
        <w:pStyle w:val="Bloktekst"/>
      </w:pPr>
      <w:r>
        <w:t>Concentrato</w:t>
      </w:r>
      <w:r w:rsidR="00B00FB0">
        <w:fldChar w:fldCharType="begin"/>
      </w:r>
      <w:r w:rsidR="00B00FB0">
        <w:instrText xml:space="preserve"> XE "</w:instrText>
      </w:r>
      <w:r w:rsidR="00B00FB0" w:rsidRPr="00102E8B">
        <w:instrText>Concentrato</w:instrText>
      </w:r>
      <w:r w:rsidR="00B00FB0">
        <w:instrText xml:space="preserve">" </w:instrText>
      </w:r>
      <w:r w:rsidR="00B00FB0">
        <w:fldChar w:fldCharType="end"/>
      </w:r>
    </w:p>
    <w:p w:rsidR="00670FEB" w:rsidRDefault="00670FEB" w:rsidP="00670FEB">
      <w:pPr>
        <w:pStyle w:val="Bloktekst"/>
      </w:pPr>
      <w:r>
        <w:t>La</w:t>
      </w:r>
      <w:r w:rsidR="00B00FB0">
        <w:fldChar w:fldCharType="begin"/>
      </w:r>
      <w:r w:rsidR="00B00FB0">
        <w:instrText xml:space="preserve"> XE "</w:instrText>
      </w:r>
      <w:r w:rsidR="00B00FB0" w:rsidRPr="00102E8B">
        <w:instrText>La</w:instrText>
      </w:r>
      <w:r w:rsidR="00B00FB0">
        <w:instrText xml:space="preserve">" </w:instrText>
      </w:r>
      <w:r w:rsidR="00B00FB0">
        <w:fldChar w:fldCharType="end"/>
      </w:r>
      <w:r>
        <w:t xml:space="preserve"> destra ha giustificato</w:t>
      </w:r>
    </w:p>
    <w:p w:rsidR="0005465F" w:rsidRDefault="00670FEB" w:rsidP="00670FEB">
      <w:pPr>
        <w:jc w:val="both"/>
        <w:rPr>
          <w:lang w:val="en-US"/>
        </w:rPr>
      </w:pPr>
      <w:r w:rsidRPr="00670FEB">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670FEB">
        <w:rPr>
          <w:lang w:val="en-US"/>
        </w:rPr>
        <w:t xml:space="preserve"> campi normalmente numerici a destra sono giustificati.</w:t>
      </w:r>
    </w:p>
    <w:p w:rsidR="0005465F" w:rsidRDefault="0005465F" w:rsidP="0005465F">
      <w:pPr>
        <w:pStyle w:val="Overskrift1"/>
        <w:rPr>
          <w:lang w:val="en-US"/>
        </w:rPr>
      </w:pPr>
      <w:bookmarkStart w:id="142" w:name="_Toc118089114"/>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.6. Porti</w:t>
      </w:r>
      <w:r w:rsidR="00B00FB0">
        <w:rPr>
          <w:lang w:val="en-US"/>
        </w:rPr>
        <w:fldChar w:fldCharType="begin"/>
      </w:r>
      <w:r w:rsidR="00B00FB0">
        <w:rPr>
          <w:lang w:val="en-US"/>
        </w:rPr>
        <w:instrText xml:space="preserve"> XE "</w:instrText>
      </w:r>
      <w:r w:rsidR="00B00FB0" w:rsidRPr="00102E8B">
        <w:instrText>Porti</w:instrText>
      </w:r>
      <w:r w:rsidR="00B00FB0">
        <w:instrText>"</w:instrText>
      </w:r>
      <w:r w:rsidR="00B00FB0">
        <w:rPr>
          <w:lang w:val="en-US"/>
        </w:rPr>
        <w:instrText xml:space="preserve"> </w:instrText>
      </w:r>
      <w:r w:rsidR="00B00FB0">
        <w:rPr>
          <w:lang w:val="en-US"/>
        </w:rPr>
        <w:fldChar w:fldCharType="end"/>
      </w:r>
      <w:r>
        <w:rPr>
          <w:lang w:val="en-US"/>
        </w:rPr>
        <w:t xml:space="preserve"> alla parte anteriore/posteriore</w:t>
      </w:r>
      <w:bookmarkEnd w:id="142"/>
    </w:p>
    <w:p w:rsidR="00B529E2" w:rsidRDefault="0005465F" w:rsidP="0005465F">
      <w:pPr>
        <w:jc w:val="both"/>
        <w:rPr>
          <w:lang w:val="en-US"/>
        </w:rPr>
      </w:pPr>
      <w:r w:rsidRPr="0005465F">
        <w:rPr>
          <w:lang w:val="en-US"/>
        </w:rPr>
        <w:t>Di</w:t>
      </w:r>
      <w:r w:rsidR="00B00FB0">
        <w:rPr>
          <w:lang w:val="en-US"/>
        </w:rPr>
        <w:fldChar w:fldCharType="begin"/>
      </w:r>
      <w:r w:rsidR="00B00FB0">
        <w:rPr>
          <w:lang w:val="en-US"/>
        </w:rPr>
        <w:instrText xml:space="preserve"> XE "</w:instrText>
      </w:r>
      <w:r w:rsidR="00B00FB0" w:rsidRPr="00102E8B">
        <w:instrText>Di</w:instrText>
      </w:r>
      <w:r w:rsidR="00B00FB0">
        <w:instrText>"</w:instrText>
      </w:r>
      <w:r w:rsidR="00B00FB0">
        <w:rPr>
          <w:lang w:val="en-US"/>
        </w:rPr>
        <w:instrText xml:space="preserve"> </w:instrText>
      </w:r>
      <w:r w:rsidR="00B00FB0">
        <w:rPr>
          <w:lang w:val="en-US"/>
        </w:rPr>
        <w:fldChar w:fldCharType="end"/>
      </w:r>
      <w:r w:rsidRPr="0005465F">
        <w:rPr>
          <w:lang w:val="en-US"/>
        </w:rPr>
        <w:t xml:space="preserve"> supporti di visualizzazione della forma di quoziente d'intelligenza del campo in cima a vicenda. 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05465F">
        <w:rPr>
          <w:lang w:val="en-US"/>
        </w:rPr>
        <w:t xml:space="preserve"> esempio potete visualizzare il campo in cima ad un'immagine o gli apparecchi riunitori dei nastri e lle linee.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05465F">
        <w:rPr>
          <w:lang w:val="en-US"/>
        </w:rPr>
        <w:t xml:space="preserve"> selezionate per portare un elemento alla parte superiore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5465F">
        <w:rPr>
          <w:lang w:val="en-US"/>
        </w:rPr>
        <w:t xml:space="preserve"> visualizzata in cima a tutti gli altri elementi. Se trasmetta per sostenere il tutto altri elementi sono visualizzati in cima esso.</w:t>
      </w:r>
    </w:p>
    <w:p w:rsidR="00B529E2" w:rsidRDefault="00B529E2" w:rsidP="00B529E2">
      <w:pPr>
        <w:pStyle w:val="Overskrift1"/>
        <w:rPr>
          <w:lang w:val="en-US"/>
        </w:rPr>
      </w:pPr>
      <w:bookmarkStart w:id="143" w:name="_Toc118089115"/>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.7. Tipo</w:t>
      </w:r>
      <w:r w:rsidR="00B00FB0">
        <w:rPr>
          <w:lang w:val="en-US"/>
        </w:rPr>
        <w:fldChar w:fldCharType="begin"/>
      </w:r>
      <w:r w:rsidR="00B00FB0">
        <w:rPr>
          <w:lang w:val="en-US"/>
        </w:rPr>
        <w:instrText xml:space="preserve"> XE "</w:instrText>
      </w:r>
      <w:r w:rsidR="00B00FB0" w:rsidRPr="00102E8B">
        <w:instrText>Tipo</w:instrText>
      </w:r>
      <w:r w:rsidR="00B00FB0">
        <w:instrText>"</w:instrText>
      </w:r>
      <w:r w:rsidR="00B00FB0">
        <w:rPr>
          <w:lang w:val="en-US"/>
        </w:rPr>
        <w:instrText xml:space="preserve"> </w:instrText>
      </w:r>
      <w:r w:rsidR="00B00FB0">
        <w:rPr>
          <w:lang w:val="en-US"/>
        </w:rPr>
        <w:fldChar w:fldCharType="end"/>
      </w:r>
      <w:r>
        <w:rPr>
          <w:lang w:val="en-US"/>
        </w:rPr>
        <w:t xml:space="preserve"> ed attributi dell'oggetto</w:t>
      </w:r>
      <w:bookmarkEnd w:id="143"/>
    </w:p>
    <w:p w:rsidR="00B529E2" w:rsidRDefault="00B529E2" w:rsidP="00B529E2">
      <w:pPr>
        <w:jc w:val="both"/>
        <w:rPr>
          <w:lang w:val="en-US"/>
        </w:rPr>
      </w:pPr>
      <w:r w:rsidRPr="00B529E2">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B529E2">
        <w:rPr>
          <w:lang w:val="en-US"/>
        </w:rPr>
        <w:t xml:space="preserve"> controllare il comportamento del campo con le entrate del tipo e di attributo dell'oggetto:</w:t>
      </w:r>
    </w:p>
    <w:p w:rsidR="00B529E2" w:rsidRDefault="00B529E2" w:rsidP="00B529E2">
      <w:pPr>
        <w:jc w:val="both"/>
      </w:pPr>
    </w:p>
    <w:p w:rsidR="00B529E2" w:rsidRDefault="00B529E2" w:rsidP="00B529E2">
      <w:pPr>
        <w:jc w:val="center"/>
      </w:pPr>
      <w:r>
        <w:pict>
          <v:shape id="_x0000_i1077" type="#_x0000_t75" style="width:420pt;height:229.5pt">
            <v:imagedata r:id="rId59" o:title="iq1-eng015"/>
          </v:shape>
        </w:pict>
      </w:r>
    </w:p>
    <w:p w:rsidR="008D4FAA" w:rsidRDefault="00B529E2" w:rsidP="00B529E2">
      <w:pPr>
        <w:pStyle w:val="Overskrift7"/>
      </w:pPr>
      <w:bookmarkStart w:id="144" w:name="_Toc118089005"/>
      <w:r>
        <w:t>52. Tipo</w:t>
      </w:r>
      <w:r w:rsidR="00B00FB0">
        <w:fldChar w:fldCharType="begin"/>
      </w:r>
      <w:r w:rsidR="00B00FB0">
        <w:instrText xml:space="preserve"> XE "</w:instrText>
      </w:r>
      <w:r w:rsidR="00B00FB0" w:rsidRPr="00102E8B">
        <w:instrText>Tipo</w:instrText>
      </w:r>
      <w:r w:rsidR="00B00FB0">
        <w:instrText xml:space="preserve">" </w:instrText>
      </w:r>
      <w:r w:rsidR="00B00FB0">
        <w:fldChar w:fldCharType="end"/>
      </w:r>
      <w:r>
        <w:t xml:space="preserve"> ed attributi dell'oggetto</w:t>
      </w:r>
      <w:bookmarkEnd w:id="144"/>
    </w:p>
    <w:p w:rsidR="008D4FAA" w:rsidRDefault="008D4FAA" w:rsidP="008D4FAA">
      <w:pPr>
        <w:pStyle w:val="Overskrift1"/>
        <w:rPr>
          <w:lang w:val="en-US"/>
        </w:rPr>
      </w:pPr>
      <w:bookmarkStart w:id="145" w:name="_Toc118089116"/>
      <w:r w:rsidRPr="008D4FAA">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8D4FAA">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sidRPr="008D4FAA">
        <w:rPr>
          <w:lang w:val="en-US"/>
        </w:rPr>
        <w:t>. Gruppo</w:t>
      </w:r>
      <w:r w:rsidR="00B00FB0">
        <w:rPr>
          <w:lang w:val="en-US"/>
        </w:rPr>
        <w:fldChar w:fldCharType="begin"/>
      </w:r>
      <w:r w:rsidR="00B00FB0">
        <w:rPr>
          <w:lang w:val="en-US"/>
        </w:rPr>
        <w:instrText xml:space="preserve"> XE "</w:instrText>
      </w:r>
      <w:r w:rsidR="00B00FB0" w:rsidRPr="00102E8B">
        <w:instrText>Gruppo</w:instrText>
      </w:r>
      <w:r w:rsidR="00B00FB0">
        <w:instrText>"</w:instrText>
      </w:r>
      <w:r w:rsidR="00B00FB0">
        <w:rPr>
          <w:lang w:val="en-US"/>
        </w:rPr>
        <w:instrText xml:space="preserve"> </w:instrText>
      </w:r>
      <w:r w:rsidR="00B00FB0">
        <w:rPr>
          <w:lang w:val="en-US"/>
        </w:rPr>
        <w:fldChar w:fldCharType="end"/>
      </w:r>
      <w:r w:rsidRPr="008D4FAA">
        <w:rPr>
          <w:lang w:val="en-US"/>
        </w:rPr>
        <w:t xml:space="preserve"> spostando, di cancellazione e cambiare degli elementi</w:t>
      </w:r>
      <w:bookmarkEnd w:id="145"/>
    </w:p>
    <w:p w:rsidR="008D4FAA" w:rsidRDefault="008D4FAA" w:rsidP="008D4FAA">
      <w:pPr>
        <w:jc w:val="both"/>
      </w:pP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dovete spostare, cancellare o cambiare un gruppo degli elementi può essere fatto dopo queste istruzioni:</w:t>
      </w:r>
    </w:p>
    <w:p w:rsidR="008D4FAA" w:rsidRDefault="008D4FAA" w:rsidP="008D4FAA">
      <w:pPr>
        <w:jc w:val="both"/>
      </w:pPr>
      <w:r w:rsidRPr="008D4FAA">
        <w:rPr>
          <w:lang w:val="en-US"/>
        </w:rPr>
        <w:t>Assicuri</w:t>
      </w:r>
      <w:r w:rsidR="00B00FB0">
        <w:rPr>
          <w:lang w:val="en-US"/>
        </w:rPr>
        <w:fldChar w:fldCharType="begin"/>
      </w:r>
      <w:r w:rsidR="00B00FB0">
        <w:rPr>
          <w:lang w:val="en-US"/>
        </w:rPr>
        <w:instrText xml:space="preserve"> XE "</w:instrText>
      </w:r>
      <w:r w:rsidR="00B00FB0" w:rsidRPr="00102E8B">
        <w:instrText>Assicuri</w:instrText>
      </w:r>
      <w:r w:rsidR="00B00FB0">
        <w:instrText>"</w:instrText>
      </w:r>
      <w:r w:rsidR="00B00FB0">
        <w:rPr>
          <w:lang w:val="en-US"/>
        </w:rPr>
        <w:instrText xml:space="preserve"> </w:instrText>
      </w:r>
      <w:r w:rsidR="00B00FB0">
        <w:rPr>
          <w:lang w:val="en-US"/>
        </w:rPr>
        <w:fldChar w:fldCharType="end"/>
      </w:r>
      <w:r w:rsidRPr="008D4FAA">
        <w:rPr>
          <w:lang w:val="en-US"/>
        </w:rPr>
        <w:t xml:space="preserve"> che “l'elemento del cambiamento o la funzione del gruppo del contrassegno„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8D4FAA">
        <w:rPr>
          <w:lang w:val="en-US"/>
        </w:rPr>
        <w:t xml:space="preserve"> selezionato. Sposti</w:t>
      </w:r>
      <w:r w:rsidR="00B00FB0">
        <w:rPr>
          <w:lang w:val="en-US"/>
        </w:rPr>
        <w:fldChar w:fldCharType="begin"/>
      </w:r>
      <w:r w:rsidR="00B00FB0">
        <w:rPr>
          <w:lang w:val="en-US"/>
        </w:rPr>
        <w:instrText xml:space="preserve"> XE "</w:instrText>
      </w:r>
      <w:r w:rsidR="00B00FB0" w:rsidRPr="00102E8B">
        <w:instrText>Sposti</w:instrText>
      </w:r>
      <w:r w:rsidR="00B00FB0">
        <w:instrText>"</w:instrText>
      </w:r>
      <w:r w:rsidR="00B00FB0">
        <w:rPr>
          <w:lang w:val="en-US"/>
        </w:rPr>
        <w:instrText xml:space="preserve"> </w:instrText>
      </w:r>
      <w:r w:rsidR="00B00FB0">
        <w:rPr>
          <w:lang w:val="en-US"/>
        </w:rPr>
        <w:fldChar w:fldCharType="end"/>
      </w:r>
      <w:r w:rsidRPr="008D4FAA">
        <w:rPr>
          <w:lang w:val="en-US"/>
        </w:rPr>
        <w:t xml:space="preserve"> la freccia del mouse verso la posizione parte-</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8D4FAA">
        <w:rPr>
          <w:lang w:val="en-US"/>
        </w:rPr>
        <w:t>di sinistra del gruppo degli elementi e scatti il tasto di mouse di sinistra. Continui</w:t>
      </w:r>
      <w:r w:rsidR="00B00FB0">
        <w:rPr>
          <w:lang w:val="en-US"/>
        </w:rPr>
        <w:fldChar w:fldCharType="begin"/>
      </w:r>
      <w:r w:rsidR="00B00FB0">
        <w:rPr>
          <w:lang w:val="en-US"/>
        </w:rPr>
        <w:instrText xml:space="preserve"> XE "</w:instrText>
      </w:r>
      <w:r w:rsidR="00B00FB0" w:rsidRPr="00102E8B">
        <w:instrText>Continui</w:instrText>
      </w:r>
      <w:r w:rsidR="00B00FB0">
        <w:instrText>"</w:instrText>
      </w:r>
      <w:r w:rsidR="00B00FB0">
        <w:rPr>
          <w:lang w:val="en-US"/>
        </w:rPr>
        <w:instrText xml:space="preserve"> </w:instrText>
      </w:r>
      <w:r w:rsidR="00B00FB0">
        <w:rPr>
          <w:lang w:val="en-US"/>
        </w:rPr>
        <w:fldChar w:fldCharType="end"/>
      </w:r>
      <w:r w:rsidRPr="008D4FAA">
        <w:rPr>
          <w:lang w:val="en-US"/>
        </w:rPr>
        <w:t xml:space="preserve"> a tenere il tasto di mouse di sinistra mentre spostano la freccia del mouse verso la posizione parte-di destra del gruppo. </w:t>
      </w:r>
      <w:r>
        <w:t>Quando</w:t>
      </w:r>
      <w:r w:rsidR="00B00FB0">
        <w:fldChar w:fldCharType="begin"/>
      </w:r>
      <w:r w:rsidR="00B00FB0">
        <w:instrText xml:space="preserve"> XE "</w:instrText>
      </w:r>
      <w:r w:rsidR="00B00FB0" w:rsidRPr="00102E8B">
        <w:instrText>Quando</w:instrText>
      </w:r>
      <w:r w:rsidR="00B00FB0">
        <w:instrText xml:space="preserve">" </w:instrText>
      </w:r>
      <w:r w:rsidR="00B00FB0">
        <w:fldChar w:fldCharType="end"/>
      </w:r>
      <w:r>
        <w:t xml:space="preserve"> il rettangolo punteggiato contrassegna il gruppo degli elementi liberi il tasto di mouse di sinistra.</w:t>
      </w:r>
    </w:p>
    <w:p w:rsidR="008D4FAA" w:rsidRDefault="008D4FAA" w:rsidP="008D4FAA">
      <w:pPr>
        <w:jc w:val="both"/>
      </w:pPr>
    </w:p>
    <w:p w:rsidR="008D4FAA" w:rsidRDefault="008D4FAA" w:rsidP="008D4FAA">
      <w:pPr>
        <w:jc w:val="center"/>
      </w:pPr>
      <w:r>
        <w:pict>
          <v:shape id="_x0000_i1078" type="#_x0000_t75" style="width:481.5pt;height:200.25pt">
            <v:imagedata r:id="rId60" o:title="iq1-eng620"/>
          </v:shape>
        </w:pict>
      </w:r>
    </w:p>
    <w:p w:rsidR="008D4FAA" w:rsidRDefault="008D4FAA" w:rsidP="008D4FAA">
      <w:pPr>
        <w:pStyle w:val="Overskrift7"/>
      </w:pPr>
      <w:bookmarkStart w:id="146" w:name="_Toc118089006"/>
      <w:r>
        <w:t>53. Contrassegnare</w:t>
      </w:r>
      <w:r w:rsidR="00B00FB0">
        <w:fldChar w:fldCharType="begin"/>
      </w:r>
      <w:r w:rsidR="00B00FB0">
        <w:instrText xml:space="preserve"> XE "</w:instrText>
      </w:r>
      <w:r w:rsidR="00B00FB0" w:rsidRPr="00102E8B">
        <w:instrText>Contrassegnare</w:instrText>
      </w:r>
      <w:r w:rsidR="00B00FB0">
        <w:instrText xml:space="preserve">" </w:instrText>
      </w:r>
      <w:r w:rsidR="00B00FB0">
        <w:fldChar w:fldCharType="end"/>
      </w:r>
      <w:r>
        <w:t xml:space="preserve"> un gruppo degli elementi</w:t>
      </w:r>
      <w:bookmarkEnd w:id="146"/>
    </w:p>
    <w:p w:rsidR="009767B4" w:rsidRDefault="008D4FAA" w:rsidP="008D4FAA">
      <w:pPr>
        <w:jc w:val="both"/>
        <w:rPr>
          <w:lang w:val="en-US"/>
        </w:rPr>
      </w:pPr>
      <w:r w:rsidRPr="008D4FAA">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8D4FAA">
        <w:rPr>
          <w:lang w:val="en-US"/>
        </w:rPr>
        <w:t xml:space="preserve"> gruppo selezionato ora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8D4FAA">
        <w:rPr>
          <w:lang w:val="en-US"/>
        </w:rPr>
        <w:t xml:space="preserve"> contrassegnato.</w:t>
      </w:r>
    </w:p>
    <w:p w:rsidR="009767B4" w:rsidRDefault="009767B4" w:rsidP="009767B4">
      <w:pPr>
        <w:pStyle w:val="Overskrift1"/>
        <w:rPr>
          <w:lang w:val="en-US"/>
        </w:rPr>
      </w:pPr>
      <w:bookmarkStart w:id="147" w:name="_Toc118089117"/>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Spostamento</w:t>
      </w:r>
      <w:r w:rsidR="00B00FB0">
        <w:rPr>
          <w:lang w:val="en-US"/>
        </w:rPr>
        <w:fldChar w:fldCharType="begin"/>
      </w:r>
      <w:r w:rsidR="00B00FB0">
        <w:rPr>
          <w:lang w:val="en-US"/>
        </w:rPr>
        <w:instrText xml:space="preserve"> XE "</w:instrText>
      </w:r>
      <w:r w:rsidR="00B00FB0" w:rsidRPr="00102E8B">
        <w:instrText>Spostamento</w:instrText>
      </w:r>
      <w:r w:rsidR="00B00FB0">
        <w:instrText>"</w:instrText>
      </w:r>
      <w:r w:rsidR="00B00FB0">
        <w:rPr>
          <w:lang w:val="en-US"/>
        </w:rPr>
        <w:instrText xml:space="preserve"> </w:instrText>
      </w:r>
      <w:r w:rsidR="00B00FB0">
        <w:rPr>
          <w:lang w:val="en-US"/>
        </w:rPr>
        <w:fldChar w:fldCharType="end"/>
      </w:r>
      <w:r>
        <w:rPr>
          <w:lang w:val="en-US"/>
        </w:rPr>
        <w:t xml:space="preserve"> del gruppo</w:t>
      </w:r>
      <w:bookmarkEnd w:id="147"/>
    </w:p>
    <w:p w:rsidR="00951FE3" w:rsidRDefault="009767B4" w:rsidP="009767B4">
      <w:pPr>
        <w:jc w:val="both"/>
        <w:rPr>
          <w:lang w:val="en-US"/>
        </w:rPr>
      </w:pPr>
      <w:r w:rsidRPr="009767B4">
        <w:rPr>
          <w:lang w:val="en-US"/>
        </w:rPr>
        <w:t>Lo</w:t>
      </w:r>
      <w:r w:rsidR="00B00FB0">
        <w:rPr>
          <w:lang w:val="en-US"/>
        </w:rPr>
        <w:fldChar w:fldCharType="begin"/>
      </w:r>
      <w:r w:rsidR="00B00FB0">
        <w:rPr>
          <w:lang w:val="en-US"/>
        </w:rPr>
        <w:instrText xml:space="preserve"> XE "</w:instrText>
      </w:r>
      <w:r w:rsidR="00B00FB0" w:rsidRPr="00102E8B">
        <w:instrText>Lo</w:instrText>
      </w:r>
      <w:r w:rsidR="00B00FB0">
        <w:instrText>"</w:instrText>
      </w:r>
      <w:r w:rsidR="00B00FB0">
        <w:rPr>
          <w:lang w:val="en-US"/>
        </w:rPr>
        <w:instrText xml:space="preserve"> </w:instrText>
      </w:r>
      <w:r w:rsidR="00B00FB0">
        <w:rPr>
          <w:lang w:val="en-US"/>
        </w:rPr>
        <w:fldChar w:fldCharType="end"/>
      </w:r>
      <w:r w:rsidRPr="009767B4">
        <w:rPr>
          <w:lang w:val="en-US"/>
        </w:rPr>
        <w:t xml:space="preserve"> spostamento del gruppo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767B4">
        <w:rPr>
          <w:lang w:val="en-US"/>
        </w:rPr>
        <w:t xml:space="preserve"> fatto premendo il tasto di mouse di sinistra quando la freccia sta indicando ad un elemento nel profondo gruppo. Mentre</w:t>
      </w:r>
      <w:r w:rsidR="00B00FB0">
        <w:rPr>
          <w:lang w:val="en-US"/>
        </w:rPr>
        <w:fldChar w:fldCharType="begin"/>
      </w:r>
      <w:r w:rsidR="00B00FB0">
        <w:rPr>
          <w:lang w:val="en-US"/>
        </w:rPr>
        <w:instrText xml:space="preserve"> XE "</w:instrText>
      </w:r>
      <w:r w:rsidR="00B00FB0" w:rsidRPr="00102E8B">
        <w:instrText>Mentre</w:instrText>
      </w:r>
      <w:r w:rsidR="00B00FB0">
        <w:instrText>"</w:instrText>
      </w:r>
      <w:r w:rsidR="00B00FB0">
        <w:rPr>
          <w:lang w:val="en-US"/>
        </w:rPr>
        <w:instrText xml:space="preserve"> </w:instrText>
      </w:r>
      <w:r w:rsidR="00B00FB0">
        <w:rPr>
          <w:lang w:val="en-US"/>
        </w:rPr>
        <w:fldChar w:fldCharType="end"/>
      </w:r>
      <w:r w:rsidRPr="009767B4">
        <w:rPr>
          <w:lang w:val="en-US"/>
        </w:rPr>
        <w:t xml:space="preserve"> sposta il mouse il tasto di mouse di sinistra deve essere mantenuto. Una</w:t>
      </w:r>
      <w:r w:rsidR="00B00FB0">
        <w:rPr>
          <w:lang w:val="en-US"/>
        </w:rPr>
        <w:fldChar w:fldCharType="begin"/>
      </w:r>
      <w:r w:rsidR="00B00FB0">
        <w:rPr>
          <w:lang w:val="en-US"/>
        </w:rPr>
        <w:instrText xml:space="preserve"> XE "</w:instrText>
      </w:r>
      <w:r w:rsidR="00B00FB0" w:rsidRPr="00102E8B">
        <w:instrText>Una</w:instrText>
      </w:r>
      <w:r w:rsidR="00B00FB0">
        <w:instrText>"</w:instrText>
      </w:r>
      <w:r w:rsidR="00B00FB0">
        <w:rPr>
          <w:lang w:val="en-US"/>
        </w:rPr>
        <w:instrText xml:space="preserve"> </w:instrText>
      </w:r>
      <w:r w:rsidR="00B00FB0">
        <w:rPr>
          <w:lang w:val="en-US"/>
        </w:rPr>
        <w:fldChar w:fldCharType="end"/>
      </w:r>
      <w:r w:rsidRPr="009767B4">
        <w:rPr>
          <w:lang w:val="en-US"/>
        </w:rPr>
        <w:t xml:space="preserve"> volta liberato il gruppo è spostato.</w:t>
      </w:r>
    </w:p>
    <w:p w:rsidR="00951FE3" w:rsidRDefault="00951FE3" w:rsidP="00951FE3">
      <w:pPr>
        <w:pStyle w:val="Overskrift1"/>
        <w:rPr>
          <w:lang w:val="en-US"/>
        </w:rPr>
      </w:pPr>
      <w:bookmarkStart w:id="148" w:name="_Toc118089118"/>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Cancellazione</w:t>
      </w:r>
      <w:r w:rsidR="00B00FB0">
        <w:rPr>
          <w:lang w:val="en-US"/>
        </w:rPr>
        <w:fldChar w:fldCharType="begin"/>
      </w:r>
      <w:r w:rsidR="00B00FB0">
        <w:rPr>
          <w:lang w:val="en-US"/>
        </w:rPr>
        <w:instrText xml:space="preserve"> XE "</w:instrText>
      </w:r>
      <w:r w:rsidR="00B00FB0" w:rsidRPr="00102E8B">
        <w:instrText>Cancellazione</w:instrText>
      </w:r>
      <w:r w:rsidR="00B00FB0">
        <w:instrText>"</w:instrText>
      </w:r>
      <w:r w:rsidR="00B00FB0">
        <w:rPr>
          <w:lang w:val="en-US"/>
        </w:rPr>
        <w:instrText xml:space="preserve"> </w:instrText>
      </w:r>
      <w:r w:rsidR="00B00FB0">
        <w:rPr>
          <w:lang w:val="en-US"/>
        </w:rPr>
        <w:fldChar w:fldCharType="end"/>
      </w:r>
      <w:r>
        <w:rPr>
          <w:lang w:val="en-US"/>
        </w:rPr>
        <w:t xml:space="preserve"> del gruppo</w:t>
      </w:r>
      <w:bookmarkEnd w:id="148"/>
    </w:p>
    <w:p w:rsidR="001E78C7" w:rsidRDefault="00951FE3" w:rsidP="00951FE3">
      <w:pPr>
        <w:jc w:val="both"/>
        <w:rPr>
          <w:lang w:val="en-US"/>
        </w:rPr>
      </w:pPr>
      <w:r w:rsidRPr="00951FE3">
        <w:rPr>
          <w:lang w:val="en-US"/>
        </w:rPr>
        <w:t>Selezioni</w:t>
      </w:r>
      <w:r w:rsidR="00B00FB0">
        <w:rPr>
          <w:lang w:val="en-US"/>
        </w:rPr>
        <w:fldChar w:fldCharType="begin"/>
      </w:r>
      <w:r w:rsidR="00B00FB0">
        <w:rPr>
          <w:lang w:val="en-US"/>
        </w:rPr>
        <w:instrText xml:space="preserve"> XE "</w:instrText>
      </w:r>
      <w:r w:rsidR="00B00FB0" w:rsidRPr="00102E8B">
        <w:instrText>Selezioni</w:instrText>
      </w:r>
      <w:r w:rsidR="00B00FB0">
        <w:instrText>"</w:instrText>
      </w:r>
      <w:r w:rsidR="00B00FB0">
        <w:rPr>
          <w:lang w:val="en-US"/>
        </w:rPr>
        <w:instrText xml:space="preserve"> </w:instrText>
      </w:r>
      <w:r w:rsidR="00B00FB0">
        <w:rPr>
          <w:lang w:val="en-US"/>
        </w:rPr>
        <w:fldChar w:fldCharType="end"/>
      </w:r>
      <w:r w:rsidRPr="00951FE3">
        <w:rPr>
          <w:lang w:val="en-US"/>
        </w:rPr>
        <w:t xml:space="preserve"> la funzione di cancellazione quando il gruppo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951FE3">
        <w:rPr>
          <w:lang w:val="en-US"/>
        </w:rPr>
        <w:t xml:space="preserve"> stato contrassegnato.</w:t>
      </w:r>
    </w:p>
    <w:p w:rsidR="001E78C7" w:rsidRDefault="001E78C7" w:rsidP="001E78C7">
      <w:pPr>
        <w:pStyle w:val="Overskrift1"/>
        <w:rPr>
          <w:lang w:val="en-US"/>
        </w:rPr>
      </w:pPr>
      <w:bookmarkStart w:id="149" w:name="_Toc118089119"/>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Cambiare</w:t>
      </w:r>
      <w:r w:rsidR="00B00FB0">
        <w:rPr>
          <w:lang w:val="en-US"/>
        </w:rPr>
        <w:fldChar w:fldCharType="begin"/>
      </w:r>
      <w:r w:rsidR="00B00FB0">
        <w:rPr>
          <w:lang w:val="en-US"/>
        </w:rPr>
        <w:instrText xml:space="preserve"> XE "</w:instrText>
      </w:r>
      <w:r w:rsidR="00B00FB0" w:rsidRPr="00102E8B">
        <w:instrText>Cambiare</w:instrText>
      </w:r>
      <w:r w:rsidR="00B00FB0">
        <w:instrText>"</w:instrText>
      </w:r>
      <w:r w:rsidR="00B00FB0">
        <w:rPr>
          <w:lang w:val="en-US"/>
        </w:rPr>
        <w:instrText xml:space="preserve"> </w:instrText>
      </w:r>
      <w:r w:rsidR="00B00FB0">
        <w:rPr>
          <w:lang w:val="en-US"/>
        </w:rPr>
        <w:fldChar w:fldCharType="end"/>
      </w:r>
      <w:r>
        <w:rPr>
          <w:lang w:val="en-US"/>
        </w:rPr>
        <w:t xml:space="preserve"> il gruppo</w:t>
      </w:r>
      <w:bookmarkEnd w:id="149"/>
    </w:p>
    <w:p w:rsidR="008C6610" w:rsidRDefault="001E78C7" w:rsidP="001E78C7">
      <w:pPr>
        <w:jc w:val="both"/>
        <w:rPr>
          <w:lang w:val="en-US"/>
        </w:rPr>
      </w:pPr>
      <w:r w:rsidRPr="001E78C7">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1E78C7">
        <w:rPr>
          <w:lang w:val="en-US"/>
        </w:rPr>
        <w:t xml:space="preserve"> il gruppo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E78C7">
        <w:rPr>
          <w:lang w:val="en-US"/>
        </w:rPr>
        <w:t xml:space="preserve"> contrassegnato potete realizzare la stessa azione del descritta di “nel colore cambiante, in serie completa di caratteri e nella giustificazione„ su un singolo elemento.</w:t>
      </w:r>
    </w:p>
    <w:p w:rsidR="008C6610" w:rsidRDefault="008C6610" w:rsidP="008C6610">
      <w:pPr>
        <w:pStyle w:val="Overskrift1"/>
        <w:rPr>
          <w:lang w:val="en-US"/>
        </w:rPr>
      </w:pPr>
      <w:bookmarkStart w:id="150" w:name="_Toc118089120"/>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Blocchi</w:t>
      </w:r>
      <w:r w:rsidR="00B00FB0">
        <w:rPr>
          <w:lang w:val="en-US"/>
        </w:rPr>
        <w:fldChar w:fldCharType="begin"/>
      </w:r>
      <w:r w:rsidR="00B00FB0">
        <w:rPr>
          <w:lang w:val="en-US"/>
        </w:rPr>
        <w:instrText xml:space="preserve"> XE "</w:instrText>
      </w:r>
      <w:r w:rsidR="00B00FB0" w:rsidRPr="00102E8B">
        <w:instrText>Blocchi</w:instrText>
      </w:r>
      <w:r w:rsidR="00B00FB0">
        <w:instrText>"</w:instrText>
      </w:r>
      <w:r w:rsidR="00B00FB0">
        <w:rPr>
          <w:lang w:val="en-US"/>
        </w:rPr>
        <w:instrText xml:space="preserve"> </w:instrText>
      </w:r>
      <w:r w:rsidR="00B00FB0">
        <w:rPr>
          <w:lang w:val="en-US"/>
        </w:rPr>
        <w:fldChar w:fldCharType="end"/>
      </w:r>
      <w:r>
        <w:rPr>
          <w:lang w:val="en-US"/>
        </w:rPr>
        <w:t xml:space="preserve"> delle linee</w:t>
      </w:r>
      <w:bookmarkEnd w:id="150"/>
    </w:p>
    <w:p w:rsidR="008C6610" w:rsidRDefault="008C6610" w:rsidP="008C6610">
      <w:pPr>
        <w:jc w:val="both"/>
        <w:rPr>
          <w:lang w:val="en-US"/>
        </w:rPr>
      </w:pPr>
      <w:r w:rsidRPr="008C6610">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8C6610">
        <w:rPr>
          <w:lang w:val="en-US"/>
        </w:rPr>
        <w:t xml:space="preserve"> le linee sono definite su una domanda la linea completa blocco può ora essere spostata o ridimensionato trascinando gli indicatori nel di sinistra margini.</w:t>
      </w:r>
    </w:p>
    <w:p w:rsidR="008C6610" w:rsidRDefault="008C6610" w:rsidP="008C6610">
      <w:pPr>
        <w:jc w:val="both"/>
      </w:pPr>
    </w:p>
    <w:p w:rsidR="008C6610" w:rsidRDefault="008C6610" w:rsidP="008C6610">
      <w:pPr>
        <w:jc w:val="center"/>
      </w:pPr>
      <w:r>
        <w:pict>
          <v:shape id="_x0000_i1079" type="#_x0000_t75" style="width:481.5pt;height:158.25pt">
            <v:imagedata r:id="rId61" o:title="iq1-eng013"/>
          </v:shape>
        </w:pict>
      </w:r>
    </w:p>
    <w:p w:rsidR="003B5123" w:rsidRDefault="008C6610" w:rsidP="008C6610">
      <w:pPr>
        <w:pStyle w:val="Overskrift7"/>
      </w:pPr>
      <w:bookmarkStart w:id="151" w:name="_Toc118089007"/>
      <w:r>
        <w:t>54. Pubblicazione della disposizione di una domanda di transazione</w:t>
      </w:r>
      <w:bookmarkEnd w:id="151"/>
    </w:p>
    <w:p w:rsidR="003B5123" w:rsidRDefault="003B5123" w:rsidP="003B5123">
      <w:pPr>
        <w:pStyle w:val="Overskrift1"/>
      </w:pPr>
      <w:bookmarkStart w:id="152" w:name="_Toc118089121"/>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Calcoli</w:t>
      </w:r>
      <w:bookmarkEnd w:id="152"/>
      <w:r w:rsidR="00B00FB0">
        <w:fldChar w:fldCharType="begin"/>
      </w:r>
      <w:r w:rsidR="00B00FB0">
        <w:instrText xml:space="preserve"> XE "</w:instrText>
      </w:r>
      <w:r w:rsidR="00B00FB0" w:rsidRPr="00102E8B">
        <w:instrText>Calcoli</w:instrText>
      </w:r>
      <w:r w:rsidR="00B00FB0">
        <w:instrText xml:space="preserve">" </w:instrText>
      </w:r>
      <w:r w:rsidR="00B00FB0">
        <w:fldChar w:fldCharType="end"/>
      </w:r>
    </w:p>
    <w:p w:rsidR="003B5123" w:rsidRDefault="003B5123" w:rsidP="003B5123"/>
    <w:p w:rsidR="003B5123" w:rsidRDefault="003B5123" w:rsidP="003B5123">
      <w:pPr>
        <w:jc w:val="both"/>
      </w:pPr>
      <w:r w:rsidRPr="003B5123">
        <w:rPr>
          <w:lang w:val="en-US"/>
        </w:rPr>
        <w:t>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sidRPr="003B5123">
        <w:rPr>
          <w:lang w:val="en-US"/>
        </w:rPr>
        <w:t xml:space="preserve"> che i calcoli possano essere pubblicati la domanda deve essere conservata.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3B5123">
        <w:rPr>
          <w:lang w:val="en-US"/>
        </w:rPr>
        <w:t xml:space="preserve"> non il quoziente d'intelligenza conservato chiederà di conservare prima dell'attivazione della funzione. </w:t>
      </w:r>
      <w:r>
        <w:t>Riferisca</w:t>
      </w:r>
      <w:r w:rsidR="00B00FB0">
        <w:fldChar w:fldCharType="begin"/>
      </w:r>
      <w:r w:rsidR="00B00FB0">
        <w:instrText xml:space="preserve"> XE "</w:instrText>
      </w:r>
      <w:r w:rsidR="00B00FB0" w:rsidRPr="00102E8B">
        <w:instrText>Riferisca</w:instrText>
      </w:r>
      <w:r w:rsidR="00B00FB0">
        <w:instrText xml:space="preserve">" </w:instrText>
      </w:r>
      <w:r w:rsidR="00B00FB0">
        <w:fldChar w:fldCharType="end"/>
      </w:r>
      <w:r>
        <w:t xml:space="preserve"> prego “al Saving</w:t>
      </w:r>
      <w:r w:rsidR="00B00FB0">
        <w:fldChar w:fldCharType="begin"/>
      </w:r>
      <w:r w:rsidR="00B00FB0">
        <w:instrText xml:space="preserve"> XE "</w:instrText>
      </w:r>
      <w:r w:rsidR="00B00FB0" w:rsidRPr="00102E8B">
        <w:instrText>Saving</w:instrText>
      </w:r>
      <w:r w:rsidR="00B00FB0">
        <w:instrText xml:space="preserve">" </w:instrText>
      </w:r>
      <w:r w:rsidR="00B00FB0">
        <w:fldChar w:fldCharType="end"/>
      </w:r>
      <w:r>
        <w:t xml:space="preserve"> interroga„.</w:t>
      </w:r>
    </w:p>
    <w:p w:rsidR="00032B67" w:rsidRDefault="003B5123" w:rsidP="003B5123">
      <w:pPr>
        <w:jc w:val="both"/>
        <w:rPr>
          <w:lang w:val="en-US"/>
        </w:rPr>
      </w:pPr>
      <w:r w:rsidRPr="003B5123">
        <w:rPr>
          <w:lang w:val="en-US"/>
        </w:rPr>
        <w:t>Con</w:t>
      </w:r>
      <w:r w:rsidR="00B00FB0">
        <w:rPr>
          <w:lang w:val="en-US"/>
        </w:rPr>
        <w:fldChar w:fldCharType="begin"/>
      </w:r>
      <w:r w:rsidR="00B00FB0">
        <w:rPr>
          <w:lang w:val="en-US"/>
        </w:rPr>
        <w:instrText xml:space="preserve"> XE "</w:instrText>
      </w:r>
      <w:r w:rsidR="00B00FB0" w:rsidRPr="00102E8B">
        <w:instrText>Con</w:instrText>
      </w:r>
      <w:r w:rsidR="00B00FB0">
        <w:instrText>"</w:instrText>
      </w:r>
      <w:r w:rsidR="00B00FB0">
        <w:rPr>
          <w:lang w:val="en-US"/>
        </w:rPr>
        <w:instrText xml:space="preserve"> </w:instrText>
      </w:r>
      <w:r w:rsidR="00B00FB0">
        <w:rPr>
          <w:lang w:val="en-US"/>
        </w:rPr>
        <w:fldChar w:fldCharType="end"/>
      </w:r>
      <w:r w:rsidRPr="003B5123">
        <w:rPr>
          <w:lang w:val="en-US"/>
        </w:rPr>
        <w:t xml:space="preserve"> questa funzione, potete calcolare i risultati che possono o meno essere visualizzati sulla forma.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3B5123">
        <w:rPr>
          <w:lang w:val="en-US"/>
        </w:rPr>
        <w:t xml:space="preserve"> sintassi dei calcoli e dei subfunctions installati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3B5123">
        <w:rPr>
          <w:lang w:val="en-US"/>
        </w:rPr>
        <w:t xml:space="preserve"> descritta nella parte manuale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3B5123">
        <w:rPr>
          <w:lang w:val="en-US"/>
        </w:rPr>
        <w:t xml:space="preserve">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3B5123">
        <w:rPr>
          <w:lang w:val="en-US"/>
        </w:rPr>
        <w:t xml:space="preserve"> CALCOLI</w:t>
      </w:r>
      <w:r w:rsidR="00B00FB0">
        <w:rPr>
          <w:lang w:val="en-US"/>
        </w:rPr>
        <w:fldChar w:fldCharType="begin"/>
      </w:r>
      <w:r w:rsidR="00B00FB0">
        <w:rPr>
          <w:lang w:val="en-US"/>
        </w:rPr>
        <w:instrText xml:space="preserve"> XE "</w:instrText>
      </w:r>
      <w:r w:rsidR="00B00FB0" w:rsidRPr="00102E8B">
        <w:instrText>CALCOLI</w:instrText>
      </w:r>
      <w:r w:rsidR="00B00FB0">
        <w:instrText>"</w:instrText>
      </w:r>
      <w:r w:rsidR="00B00FB0">
        <w:rPr>
          <w:lang w:val="en-US"/>
        </w:rPr>
        <w:instrText xml:space="preserve"> </w:instrText>
      </w:r>
      <w:r w:rsidR="00B00FB0">
        <w:rPr>
          <w:lang w:val="en-US"/>
        </w:rPr>
        <w:fldChar w:fldCharType="end"/>
      </w:r>
      <w:r w:rsidRPr="003B5123">
        <w:rPr>
          <w:lang w:val="en-US"/>
        </w:rPr>
        <w:t xml:space="preserve"> E</w:t>
      </w:r>
      <w:r w:rsidR="00B00FB0">
        <w:rPr>
          <w:lang w:val="en-US"/>
        </w:rPr>
        <w:fldChar w:fldCharType="begin"/>
      </w:r>
      <w:r w:rsidR="00B00FB0">
        <w:rPr>
          <w:lang w:val="en-US"/>
        </w:rPr>
        <w:instrText xml:space="preserve"> XE "</w:instrText>
      </w:r>
      <w:r w:rsidR="00B00FB0" w:rsidRPr="00102E8B">
        <w:instrText>E</w:instrText>
      </w:r>
      <w:r w:rsidR="00B00FB0">
        <w:instrText>"</w:instrText>
      </w:r>
      <w:r w:rsidR="00B00FB0">
        <w:rPr>
          <w:lang w:val="en-US"/>
        </w:rPr>
        <w:instrText xml:space="preserve"> </w:instrText>
      </w:r>
      <w:r w:rsidR="00B00FB0">
        <w:rPr>
          <w:lang w:val="en-US"/>
        </w:rPr>
        <w:fldChar w:fldCharType="end"/>
      </w:r>
      <w:r w:rsidRPr="003B5123">
        <w:rPr>
          <w:lang w:val="en-US"/>
        </w:rPr>
        <w:t xml:space="preserve"> SUBFUNCTIONS</w:t>
      </w:r>
      <w:r w:rsidR="00B00FB0">
        <w:rPr>
          <w:lang w:val="en-US"/>
        </w:rPr>
        <w:fldChar w:fldCharType="begin"/>
      </w:r>
      <w:r w:rsidR="00B00FB0">
        <w:rPr>
          <w:lang w:val="en-US"/>
        </w:rPr>
        <w:instrText xml:space="preserve"> XE "</w:instrText>
      </w:r>
      <w:r w:rsidR="00B00FB0" w:rsidRPr="00102E8B">
        <w:instrText>SUBFUNCTIONS</w:instrText>
      </w:r>
      <w:r w:rsidR="00B00FB0">
        <w:instrText>"</w:instrText>
      </w:r>
      <w:r w:rsidR="00B00FB0">
        <w:rPr>
          <w:lang w:val="en-US"/>
        </w:rPr>
        <w:instrText xml:space="preserve"> </w:instrText>
      </w:r>
      <w:r w:rsidR="00B00FB0">
        <w:rPr>
          <w:lang w:val="en-US"/>
        </w:rPr>
        <w:fldChar w:fldCharType="end"/>
      </w:r>
      <w:r w:rsidRPr="003B5123">
        <w:rPr>
          <w:lang w:val="en-US"/>
        </w:rPr>
        <w:t>.</w:t>
      </w:r>
    </w:p>
    <w:p w:rsidR="00032B67" w:rsidRDefault="00032B67" w:rsidP="00032B67">
      <w:pPr>
        <w:pStyle w:val="Overskrift1"/>
        <w:rPr>
          <w:lang w:val="en-US"/>
        </w:rPr>
      </w:pPr>
      <w:bookmarkStart w:id="153" w:name="_Toc118089122"/>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Pubblichi</w:t>
      </w:r>
      <w:r w:rsidR="00B00FB0">
        <w:rPr>
          <w:lang w:val="en-US"/>
        </w:rPr>
        <w:fldChar w:fldCharType="begin"/>
      </w:r>
      <w:r w:rsidR="00B00FB0">
        <w:rPr>
          <w:lang w:val="en-US"/>
        </w:rPr>
        <w:instrText xml:space="preserve"> XE "</w:instrText>
      </w:r>
      <w:r w:rsidR="00B00FB0" w:rsidRPr="00102E8B">
        <w:instrText>Pubblichi</w:instrText>
      </w:r>
      <w:r w:rsidR="00B00FB0">
        <w:instrText>"</w:instrText>
      </w:r>
      <w:r w:rsidR="00B00FB0">
        <w:rPr>
          <w:lang w:val="en-US"/>
        </w:rPr>
        <w:instrText xml:space="preserve"> </w:instrText>
      </w:r>
      <w:r w:rsidR="00B00FB0">
        <w:rPr>
          <w:lang w:val="en-US"/>
        </w:rPr>
        <w:fldChar w:fldCharType="end"/>
      </w:r>
      <w:r>
        <w:rPr>
          <w:lang w:val="en-US"/>
        </w:rPr>
        <w:t xml:space="preserve"> i calcoli</w:t>
      </w:r>
      <w:bookmarkEnd w:id="153"/>
    </w:p>
    <w:p w:rsidR="00032B67" w:rsidRDefault="00032B67" w:rsidP="00032B67">
      <w:pPr>
        <w:jc w:val="both"/>
        <w:rPr>
          <w:lang w:val="en-US"/>
        </w:rPr>
      </w:pPr>
      <w:r w:rsidRPr="00032B67">
        <w:rPr>
          <w:lang w:val="en-US"/>
        </w:rPr>
        <w:t>Nel</w:t>
      </w:r>
      <w:r w:rsidR="00B00FB0">
        <w:rPr>
          <w:lang w:val="en-US"/>
        </w:rPr>
        <w:fldChar w:fldCharType="begin"/>
      </w:r>
      <w:r w:rsidR="00B00FB0">
        <w:rPr>
          <w:lang w:val="en-US"/>
        </w:rPr>
        <w:instrText xml:space="preserve"> XE "</w:instrText>
      </w:r>
      <w:r w:rsidR="00B00FB0" w:rsidRPr="00102E8B">
        <w:instrText>Nel</w:instrText>
      </w:r>
      <w:r w:rsidR="00B00FB0">
        <w:instrText>"</w:instrText>
      </w:r>
      <w:r w:rsidR="00B00FB0">
        <w:rPr>
          <w:lang w:val="en-US"/>
        </w:rPr>
        <w:instrText xml:space="preserve"> </w:instrText>
      </w:r>
      <w:r w:rsidR="00B00FB0">
        <w:rPr>
          <w:lang w:val="en-US"/>
        </w:rPr>
        <w:fldChar w:fldCharType="end"/>
      </w:r>
      <w:r w:rsidRPr="00032B67">
        <w:rPr>
          <w:lang w:val="en-US"/>
        </w:rPr>
        <w:t xml:space="preserve"> selezionare questa funzione il seguente schermo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32B67">
        <w:rPr>
          <w:lang w:val="en-US"/>
        </w:rPr>
        <w:t xml:space="preserve"> visualizzato:</w:t>
      </w:r>
    </w:p>
    <w:p w:rsidR="00032B67" w:rsidRDefault="00032B67" w:rsidP="00032B67">
      <w:pPr>
        <w:jc w:val="both"/>
      </w:pPr>
    </w:p>
    <w:p w:rsidR="00032B67" w:rsidRDefault="00032B67" w:rsidP="00032B67">
      <w:pPr>
        <w:jc w:val="center"/>
      </w:pPr>
      <w:r>
        <w:pict>
          <v:shape id="_x0000_i1080" type="#_x0000_t75" style="width:481.5pt;height:386.25pt">
            <v:imagedata r:id="rId62" o:title="iq1-eng630"/>
          </v:shape>
        </w:pict>
      </w:r>
    </w:p>
    <w:p w:rsidR="00032B67" w:rsidRDefault="00032B67" w:rsidP="00032B67">
      <w:pPr>
        <w:pStyle w:val="Overskrift7"/>
      </w:pPr>
      <w:bookmarkStart w:id="154" w:name="_Toc118089008"/>
      <w:r>
        <w:t>55. Calcoli</w:t>
      </w:r>
      <w:bookmarkEnd w:id="154"/>
      <w:r w:rsidR="00B00FB0">
        <w:fldChar w:fldCharType="begin"/>
      </w:r>
      <w:r w:rsidR="00B00FB0">
        <w:instrText xml:space="preserve"> XE "</w:instrText>
      </w:r>
      <w:r w:rsidR="00B00FB0" w:rsidRPr="00102E8B">
        <w:instrText>Calcoli</w:instrText>
      </w:r>
      <w:r w:rsidR="00B00FB0">
        <w:instrText xml:space="preserve">" </w:instrText>
      </w:r>
      <w:r w:rsidR="00B00FB0">
        <w:fldChar w:fldCharType="end"/>
      </w:r>
    </w:p>
    <w:p w:rsidR="00032B67" w:rsidRDefault="00032B67" w:rsidP="00032B67">
      <w:pPr>
        <w:jc w:val="both"/>
      </w:pPr>
      <w:r w:rsidRPr="00032B67">
        <w:rPr>
          <w:lang w:val="en-US"/>
        </w:rPr>
        <w:t>“Emendi nella funzione della forma„, avete pubblicato la forma ed avete scelto visualizzare un campo libero con una disposizione e un nome relativi.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032B67">
        <w:rPr>
          <w:lang w:val="en-US"/>
        </w:rPr>
        <w:t xml:space="preserve"> fate la domanda prima che definiate il calcolo, otterrete il valore 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r w:rsidRPr="00032B67">
        <w:rPr>
          <w:lang w:val="en-US"/>
        </w:rPr>
        <w:t xml:space="preserve"> nel campo. </w:t>
      </w:r>
      <w:r>
        <w:t>Potete</w:t>
      </w:r>
      <w:r w:rsidR="00B00FB0">
        <w:fldChar w:fldCharType="begin"/>
      </w:r>
      <w:r w:rsidR="00B00FB0">
        <w:instrText xml:space="preserve"> XE "</w:instrText>
      </w:r>
      <w:r w:rsidR="00B00FB0" w:rsidRPr="00102E8B">
        <w:instrText>Potete</w:instrText>
      </w:r>
      <w:r w:rsidR="00B00FB0">
        <w:instrText xml:space="preserve">" </w:instrText>
      </w:r>
      <w:r w:rsidR="00B00FB0">
        <w:fldChar w:fldCharType="end"/>
      </w:r>
      <w:r>
        <w:t xml:space="preserve"> entrare, per esempio:</w:t>
      </w:r>
    </w:p>
    <w:p w:rsidR="00032B67" w:rsidRDefault="00032B67" w:rsidP="00032B67">
      <w:pPr>
        <w:pStyle w:val="Bloktekst"/>
      </w:pPr>
      <w:r>
        <w:t>#17</w:t>
      </w:r>
      <w:r w:rsidR="00B00FB0">
        <w:fldChar w:fldCharType="begin"/>
      </w:r>
      <w:r w:rsidR="00B00FB0">
        <w:instrText xml:space="preserve"> XE "</w:instrText>
      </w:r>
      <w:r w:rsidR="00B00FB0" w:rsidRPr="00326AD3">
        <w:rPr>
          <w:lang w:val="en-US"/>
        </w:rPr>
        <w:instrText>17</w:instrText>
      </w:r>
      <w:r w:rsidR="00B00FB0">
        <w:rPr>
          <w:lang w:val="en-US"/>
        </w:rPr>
        <w:instrText>"</w:instrText>
      </w:r>
      <w:r w:rsidR="00B00FB0">
        <w:instrText xml:space="preserve"> </w:instrText>
      </w:r>
      <w:r w:rsidR="00B00FB0">
        <w:fldChar w:fldCharType="end"/>
      </w:r>
      <w:r>
        <w:t xml:space="preserve"> = #8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xml:space="preserve"> * #4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p>
    <w:p w:rsidR="00032B67" w:rsidRDefault="00032B67" w:rsidP="00032B67">
      <w:pPr>
        <w:jc w:val="both"/>
        <w:rPr>
          <w:lang w:val="en-US"/>
        </w:rPr>
      </w:pPr>
      <w:r w:rsidRPr="00032B67">
        <w:rPr>
          <w:lang w:val="en-US"/>
        </w:rPr>
        <w:t>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032B67">
        <w:rPr>
          <w:lang w:val="en-US"/>
        </w:rPr>
        <w:t xml:space="preserve"> significa che Fieldnumber</w:t>
      </w:r>
      <w:r w:rsidR="00B00FB0">
        <w:rPr>
          <w:lang w:val="en-US"/>
        </w:rPr>
        <w:fldChar w:fldCharType="begin"/>
      </w:r>
      <w:r w:rsidR="00B00FB0">
        <w:rPr>
          <w:lang w:val="en-US"/>
        </w:rPr>
        <w:instrText xml:space="preserve"> XE "</w:instrText>
      </w:r>
      <w:r w:rsidR="00B00FB0" w:rsidRPr="00102E8B">
        <w:instrText>Fieldnumber</w:instrText>
      </w:r>
      <w:r w:rsidR="00B00FB0">
        <w:instrText>"</w:instrText>
      </w:r>
      <w:r w:rsidR="00B00FB0">
        <w:rPr>
          <w:lang w:val="en-US"/>
        </w:rPr>
        <w:instrText xml:space="preserve"> </w:instrText>
      </w:r>
      <w:r w:rsidR="00B00FB0">
        <w:rPr>
          <w:lang w:val="en-US"/>
        </w:rPr>
        <w:fldChar w:fldCharType="end"/>
      </w:r>
      <w:r w:rsidRPr="00032B67">
        <w:rPr>
          <w:lang w:val="en-US"/>
        </w:rPr>
        <w:t xml:space="preserve"> 17</w:t>
      </w:r>
      <w:r w:rsidR="00B00FB0">
        <w:rPr>
          <w:lang w:val="en-US"/>
        </w:rPr>
        <w:fldChar w:fldCharType="begin"/>
      </w:r>
      <w:r w:rsidR="00B00FB0">
        <w:rPr>
          <w:lang w:val="en-US"/>
        </w:rPr>
        <w:instrText xml:space="preserve"> XE "</w:instrText>
      </w:r>
      <w:r w:rsidR="00B00FB0" w:rsidRPr="00326AD3">
        <w:rPr>
          <w:lang w:val="en-US"/>
        </w:rPr>
        <w:instrText>17</w:instrText>
      </w:r>
      <w:r w:rsidR="00B00FB0">
        <w:rPr>
          <w:lang w:val="en-US"/>
        </w:rPr>
        <w:instrText xml:space="preserve">" </w:instrText>
      </w:r>
      <w:r w:rsidR="00B00FB0">
        <w:rPr>
          <w:lang w:val="en-US"/>
        </w:rPr>
        <w:fldChar w:fldCharType="end"/>
      </w:r>
      <w:r w:rsidRPr="00032B67">
        <w:rPr>
          <w:lang w:val="en-US"/>
        </w:rPr>
        <w:t xml:space="preserve"> (Stockvalue</w:t>
      </w:r>
      <w:r w:rsidR="00B00FB0">
        <w:rPr>
          <w:lang w:val="en-US"/>
        </w:rPr>
        <w:fldChar w:fldCharType="begin"/>
      </w:r>
      <w:r w:rsidR="00B00FB0">
        <w:rPr>
          <w:lang w:val="en-US"/>
        </w:rPr>
        <w:instrText xml:space="preserve"> XE "</w:instrText>
      </w:r>
      <w:r w:rsidR="00B00FB0" w:rsidRPr="00102E8B">
        <w:instrText>Stockvalue</w:instrText>
      </w:r>
      <w:r w:rsidR="00B00FB0">
        <w:instrText>"</w:instrText>
      </w:r>
      <w:r w:rsidR="00B00FB0">
        <w:rPr>
          <w:lang w:val="en-US"/>
        </w:rPr>
        <w:instrText xml:space="preserve"> </w:instrText>
      </w:r>
      <w:r w:rsidR="00B00FB0">
        <w:rPr>
          <w:lang w:val="en-US"/>
        </w:rPr>
        <w:fldChar w:fldCharType="end"/>
      </w:r>
      <w:r w:rsidRPr="00032B67">
        <w:rPr>
          <w:lang w:val="en-US"/>
        </w:rPr>
        <w:t>) deve essere calcolato As</w:t>
      </w:r>
      <w:r w:rsidR="00B00FB0">
        <w:rPr>
          <w:lang w:val="en-US"/>
        </w:rPr>
        <w:fldChar w:fldCharType="begin"/>
      </w:r>
      <w:r w:rsidR="00B00FB0">
        <w:rPr>
          <w:lang w:val="en-US"/>
        </w:rPr>
        <w:instrText xml:space="preserve"> XE "</w:instrText>
      </w:r>
      <w:r w:rsidR="00B00FB0" w:rsidRPr="00102E8B">
        <w:instrText>As</w:instrText>
      </w:r>
      <w:r w:rsidR="00B00FB0">
        <w:instrText>"</w:instrText>
      </w:r>
      <w:r w:rsidR="00B00FB0">
        <w:rPr>
          <w:lang w:val="en-US"/>
        </w:rPr>
        <w:instrText xml:space="preserve"> </w:instrText>
      </w:r>
      <w:r w:rsidR="00B00FB0">
        <w:rPr>
          <w:lang w:val="en-US"/>
        </w:rPr>
        <w:fldChar w:fldCharType="end"/>
      </w:r>
    </w:p>
    <w:p w:rsidR="00032B67" w:rsidRDefault="00032B67" w:rsidP="00032B67">
      <w:pPr>
        <w:pStyle w:val="Bloktekst"/>
      </w:pPr>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 xml:space="preserve"> (Stockbalance</w:t>
      </w:r>
      <w:r w:rsidR="00B00FB0">
        <w:fldChar w:fldCharType="begin"/>
      </w:r>
      <w:r w:rsidR="00B00FB0">
        <w:instrText xml:space="preserve"> XE "</w:instrText>
      </w:r>
      <w:r w:rsidR="00B00FB0" w:rsidRPr="00102E8B">
        <w:instrText>Stockbalance</w:instrText>
      </w:r>
      <w:r w:rsidR="00B00FB0">
        <w:instrText xml:space="preserve">" </w:instrText>
      </w:r>
      <w:r w:rsidR="00B00FB0">
        <w:fldChar w:fldCharType="end"/>
      </w:r>
      <w:r>
        <w:t>) * #4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 xml:space="preserve"> (Costprice</w:t>
      </w:r>
      <w:r w:rsidR="00B00FB0">
        <w:fldChar w:fldCharType="begin"/>
      </w:r>
      <w:r w:rsidR="00B00FB0">
        <w:instrText xml:space="preserve"> XE "</w:instrText>
      </w:r>
      <w:r w:rsidR="00B00FB0" w:rsidRPr="00102E8B">
        <w:instrText>Costprice</w:instrText>
      </w:r>
      <w:r w:rsidR="00B00FB0">
        <w:instrText xml:space="preserve">" </w:instrText>
      </w:r>
      <w:r w:rsidR="00B00FB0">
        <w:fldChar w:fldCharType="end"/>
      </w:r>
      <w:r>
        <w:t>)</w:t>
      </w:r>
    </w:p>
    <w:p w:rsidR="00032B67" w:rsidRDefault="00032B67" w:rsidP="00032B67">
      <w:pPr>
        <w:jc w:val="both"/>
      </w:pPr>
    </w:p>
    <w:p w:rsidR="00032B67" w:rsidRDefault="00032B67" w:rsidP="00032B67">
      <w:pPr>
        <w:jc w:val="center"/>
      </w:pPr>
      <w:r>
        <w:pict>
          <v:shape id="_x0000_i1081" type="#_x0000_t75" style="width:481.5pt;height:244.5pt">
            <v:imagedata r:id="rId63" o:title="iq1-eng710"/>
          </v:shape>
        </w:pict>
      </w:r>
    </w:p>
    <w:p w:rsidR="00032B67" w:rsidRDefault="00032B67" w:rsidP="00032B67">
      <w:pPr>
        <w:pStyle w:val="Overskrift7"/>
        <w:rPr>
          <w:lang w:val="en-US"/>
        </w:rPr>
      </w:pPr>
      <w:bookmarkStart w:id="155" w:name="_Toc118089009"/>
      <w:r w:rsidRPr="00032B67">
        <w:rPr>
          <w:lang w:val="en-US"/>
        </w:rPr>
        <w:t>56. Riferendosi al nome di schedario ed a calcolare dell'immagine lo Stockvalue</w:t>
      </w:r>
      <w:bookmarkEnd w:id="155"/>
      <w:r w:rsidR="00B00FB0">
        <w:rPr>
          <w:lang w:val="en-US"/>
        </w:rPr>
        <w:fldChar w:fldCharType="begin"/>
      </w:r>
      <w:r w:rsidR="00B00FB0">
        <w:rPr>
          <w:lang w:val="en-US"/>
        </w:rPr>
        <w:instrText xml:space="preserve"> XE "</w:instrText>
      </w:r>
      <w:r w:rsidR="00B00FB0" w:rsidRPr="00102E8B">
        <w:instrText>Stockvalue</w:instrText>
      </w:r>
      <w:r w:rsidR="00B00FB0">
        <w:instrText>"</w:instrText>
      </w:r>
      <w:r w:rsidR="00B00FB0">
        <w:rPr>
          <w:lang w:val="en-US"/>
        </w:rPr>
        <w:instrText xml:space="preserve"> </w:instrText>
      </w:r>
      <w:r w:rsidR="00B00FB0">
        <w:rPr>
          <w:lang w:val="en-US"/>
        </w:rPr>
        <w:fldChar w:fldCharType="end"/>
      </w:r>
    </w:p>
    <w:p w:rsidR="00032B67" w:rsidRDefault="00032B67" w:rsidP="00032B67">
      <w:pPr>
        <w:jc w:val="both"/>
      </w:pPr>
      <w:r w:rsidRPr="00032B67">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032B67">
        <w:rPr>
          <w:lang w:val="en-US"/>
        </w:rPr>
        <w:t>'esempio sopra le esposizioni come i numeri del campo usati nei calcoli sono tradotti in fieldnames, ora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32B67">
        <w:rPr>
          <w:lang w:val="en-US"/>
        </w:rPr>
        <w:t xml:space="preserve"> facile da leggere il calcolo di valore di riserva. </w:t>
      </w:r>
      <w:r>
        <w:t>Discuteremo</w:t>
      </w:r>
      <w:r w:rsidR="00B00FB0">
        <w:fldChar w:fldCharType="begin"/>
      </w:r>
      <w:r w:rsidR="00B00FB0">
        <w:instrText xml:space="preserve"> XE "</w:instrText>
      </w:r>
      <w:r w:rsidR="00B00FB0" w:rsidRPr="00102E8B">
        <w:instrText>Discuteremo</w:instrText>
      </w:r>
      <w:r w:rsidR="00B00FB0">
        <w:instrText xml:space="preserve">" </w:instrText>
      </w:r>
      <w:r w:rsidR="00B00FB0">
        <w:fldChar w:fldCharType="end"/>
      </w:r>
      <w:r>
        <w:t xml:space="preserve"> il calcolo dell'immagine qui sotto.</w:t>
      </w:r>
    </w:p>
    <w:p w:rsidR="00DD7F40" w:rsidRDefault="00032B67" w:rsidP="00032B67">
      <w:pPr>
        <w:jc w:val="both"/>
        <w:rPr>
          <w:lang w:val="en-US"/>
        </w:rPr>
      </w:pPr>
      <w:r w:rsidRPr="00032B67">
        <w:rPr>
          <w:lang w:val="en-US"/>
        </w:rPr>
        <w:t>Ora</w:t>
      </w:r>
      <w:r w:rsidR="00B00FB0">
        <w:rPr>
          <w:lang w:val="en-US"/>
        </w:rPr>
        <w:fldChar w:fldCharType="begin"/>
      </w:r>
      <w:r w:rsidR="00B00FB0">
        <w:rPr>
          <w:lang w:val="en-US"/>
        </w:rPr>
        <w:instrText xml:space="preserve"> XE "</w:instrText>
      </w:r>
      <w:r w:rsidR="00B00FB0" w:rsidRPr="00102E8B">
        <w:instrText>Ora</w:instrText>
      </w:r>
      <w:r w:rsidR="00B00FB0">
        <w:instrText>"</w:instrText>
      </w:r>
      <w:r w:rsidR="00B00FB0">
        <w:rPr>
          <w:lang w:val="en-US"/>
        </w:rPr>
        <w:instrText xml:space="preserve"> </w:instrText>
      </w:r>
      <w:r w:rsidR="00B00FB0">
        <w:rPr>
          <w:lang w:val="en-US"/>
        </w:rPr>
        <w:fldChar w:fldCharType="end"/>
      </w:r>
      <w:r w:rsidRPr="00032B67">
        <w:rPr>
          <w:lang w:val="en-US"/>
        </w:rPr>
        <w:t xml:space="preserve"> potete procedere a più calcoli o fine la finestra di calcolo e verificare l'inchiesta.</w:t>
      </w:r>
    </w:p>
    <w:p w:rsidR="00DD7F40" w:rsidRDefault="00DD7F40" w:rsidP="00DD7F40">
      <w:pPr>
        <w:pStyle w:val="Overskrift1"/>
        <w:rPr>
          <w:lang w:val="en-US"/>
        </w:rPr>
      </w:pPr>
      <w:bookmarkStart w:id="156" w:name="_Toc118089123"/>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Vista</w:t>
      </w:r>
      <w:r w:rsidR="00B00FB0">
        <w:rPr>
          <w:lang w:val="en-US"/>
        </w:rPr>
        <w:fldChar w:fldCharType="begin"/>
      </w:r>
      <w:r w:rsidR="00B00FB0">
        <w:rPr>
          <w:lang w:val="en-US"/>
        </w:rPr>
        <w:instrText xml:space="preserve"> XE "</w:instrText>
      </w:r>
      <w:r w:rsidR="00B00FB0" w:rsidRPr="00102E8B">
        <w:instrText>Vista</w:instrText>
      </w:r>
      <w:r w:rsidR="00B00FB0">
        <w:instrText>"</w:instrText>
      </w:r>
      <w:r w:rsidR="00B00FB0">
        <w:rPr>
          <w:lang w:val="en-US"/>
        </w:rPr>
        <w:instrText xml:space="preserve"> </w:instrText>
      </w:r>
      <w:r w:rsidR="00B00FB0">
        <w:rPr>
          <w:lang w:val="en-US"/>
        </w:rPr>
        <w:fldChar w:fldCharType="end"/>
      </w:r>
      <w:r>
        <w:rPr>
          <w:lang w:val="en-US"/>
        </w:rPr>
        <w:t xml:space="preserve"> dei calcoli tradotti</w:t>
      </w:r>
      <w:bookmarkEnd w:id="156"/>
    </w:p>
    <w:p w:rsidR="00DD7F40" w:rsidRDefault="00DD7F40" w:rsidP="00DD7F40">
      <w:pPr>
        <w:jc w:val="both"/>
        <w:rPr>
          <w:lang w:val="en-US"/>
        </w:rPr>
      </w:pPr>
      <w:r w:rsidRPr="00DD7F40">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DD7F40">
        <w:rPr>
          <w:lang w:val="en-US"/>
        </w:rPr>
        <w:t xml:space="preserve"> calcoli tradotti sono visualizzati normalmente a colori e tutti i riferimenti del campo sono tradotti in fieldnames.</w:t>
      </w:r>
    </w:p>
    <w:p w:rsidR="00DD7F40" w:rsidRDefault="00DD7F40" w:rsidP="00DD7F40">
      <w:pPr>
        <w:jc w:val="both"/>
        <w:rPr>
          <w:lang w:val="en-US"/>
        </w:rPr>
      </w:pPr>
      <w:r w:rsidRPr="00DD7F40">
        <w:rPr>
          <w:lang w:val="en-US"/>
        </w:rPr>
        <w:t>Nei</w:t>
      </w:r>
      <w:r w:rsidR="00B00FB0">
        <w:rPr>
          <w:lang w:val="en-US"/>
        </w:rPr>
        <w:fldChar w:fldCharType="begin"/>
      </w:r>
      <w:r w:rsidR="00B00FB0">
        <w:rPr>
          <w:lang w:val="en-US"/>
        </w:rPr>
        <w:instrText xml:space="preserve"> XE "</w:instrText>
      </w:r>
      <w:r w:rsidR="00B00FB0" w:rsidRPr="00102E8B">
        <w:instrText>Nei</w:instrText>
      </w:r>
      <w:r w:rsidR="00B00FB0">
        <w:instrText>"</w:instrText>
      </w:r>
      <w:r w:rsidR="00B00FB0">
        <w:rPr>
          <w:lang w:val="en-US"/>
        </w:rPr>
        <w:instrText xml:space="preserve"> </w:instrText>
      </w:r>
      <w:r w:rsidR="00B00FB0">
        <w:rPr>
          <w:lang w:val="en-US"/>
        </w:rPr>
        <w:fldChar w:fldCharType="end"/>
      </w:r>
      <w:r w:rsidRPr="00DD7F40">
        <w:rPr>
          <w:lang w:val="en-US"/>
        </w:rPr>
        <w:t xml:space="preserve"> calcoli (e nella disposizione di forma) potete cambiare il di modo di traduzione dei campi come indicato qui:</w:t>
      </w:r>
    </w:p>
    <w:p w:rsidR="00DD7F40" w:rsidRDefault="00DD7F40" w:rsidP="00DD7F40">
      <w:pPr>
        <w:jc w:val="both"/>
      </w:pPr>
    </w:p>
    <w:p w:rsidR="00DD7F40" w:rsidRDefault="00DD7F40" w:rsidP="00DD7F40">
      <w:pPr>
        <w:jc w:val="center"/>
      </w:pPr>
      <w:r>
        <w:pict>
          <v:shape id="_x0000_i1082" type="#_x0000_t75" style="width:481.5pt;height:246.75pt">
            <v:imagedata r:id="rId64" o:title="iq1-eng711"/>
          </v:shape>
        </w:pict>
      </w:r>
    </w:p>
    <w:p w:rsidR="006D16CC" w:rsidRDefault="00DD7F40" w:rsidP="00DD7F40">
      <w:pPr>
        <w:pStyle w:val="Overskrift7"/>
      </w:pPr>
      <w:bookmarkStart w:id="157" w:name="_Toc118089010"/>
      <w:r>
        <w:t>57. Vista</w:t>
      </w:r>
      <w:r w:rsidR="00B00FB0">
        <w:fldChar w:fldCharType="begin"/>
      </w:r>
      <w:r w:rsidR="00B00FB0">
        <w:instrText xml:space="preserve"> XE "</w:instrText>
      </w:r>
      <w:r w:rsidR="00B00FB0" w:rsidRPr="00102E8B">
        <w:instrText>Vista</w:instrText>
      </w:r>
      <w:r w:rsidR="00B00FB0">
        <w:instrText xml:space="preserve">" </w:instrText>
      </w:r>
      <w:r w:rsidR="00B00FB0">
        <w:fldChar w:fldCharType="end"/>
      </w:r>
      <w:r>
        <w:t xml:space="preserve"> cambiante dei calcoli tradotti</w:t>
      </w:r>
      <w:bookmarkEnd w:id="157"/>
    </w:p>
    <w:p w:rsidR="006D16CC" w:rsidRDefault="006D16CC" w:rsidP="006D16CC">
      <w:pPr>
        <w:pStyle w:val="Overskrift1"/>
      </w:pPr>
      <w:bookmarkStart w:id="158" w:name="_Toc118089124"/>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Campi</w:t>
      </w:r>
      <w:r w:rsidR="00B00FB0">
        <w:fldChar w:fldCharType="begin"/>
      </w:r>
      <w:r w:rsidR="00B00FB0">
        <w:instrText xml:space="preserve"> XE "</w:instrText>
      </w:r>
      <w:r w:rsidR="00B00FB0" w:rsidRPr="00102E8B">
        <w:instrText>Campi</w:instrText>
      </w:r>
      <w:r w:rsidR="00B00FB0">
        <w:instrText xml:space="preserve">" </w:instrText>
      </w:r>
      <w:r w:rsidR="00B00FB0">
        <w:fldChar w:fldCharType="end"/>
      </w:r>
      <w:r>
        <w:t xml:space="preserve"> dell'immagine</w:t>
      </w:r>
      <w:bookmarkEnd w:id="158"/>
    </w:p>
    <w:p w:rsidR="006D16CC" w:rsidRDefault="006D16CC" w:rsidP="006D16CC">
      <w:pPr>
        <w:jc w:val="both"/>
        <w:rPr>
          <w:lang w:val="en-US"/>
        </w:rPr>
      </w:pPr>
      <w:r w:rsidRPr="006D16CC">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6D16CC">
        <w:rPr>
          <w:lang w:val="en-US"/>
        </w:rPr>
        <w:t xml:space="preserve"> definire i campi liberi per le immagini. 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6D16CC">
        <w:rPr>
          <w:lang w:val="en-US"/>
        </w:rPr>
        <w:t xml:space="preserve"> primo luogo dovete definire il campo libero come campo alfanumerico per giudicare un nome di schedario fisico uguale al nome di schedario dell'immagine.</w:t>
      </w:r>
    </w:p>
    <w:p w:rsidR="006D16CC" w:rsidRDefault="006D16CC" w:rsidP="006D16CC">
      <w:pPr>
        <w:jc w:val="both"/>
        <w:rPr>
          <w:lang w:val="en-US"/>
        </w:rPr>
      </w:pPr>
      <w:r w:rsidRPr="006D16CC">
        <w:rPr>
          <w:lang w:val="en-US"/>
        </w:rPr>
        <w:t>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6D16CC">
        <w:rPr>
          <w:lang w:val="en-US"/>
        </w:rPr>
        <w:t xml:space="preserve"> modo che il quoziente d'intelligenza sappia che il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D16CC">
        <w:rPr>
          <w:lang w:val="en-US"/>
        </w:rPr>
        <w:t xml:space="preserve"> un campo dell'immagine il nome deve essere introdotto come:</w:t>
      </w:r>
    </w:p>
    <w:p w:rsidR="006D16CC" w:rsidRDefault="006D16CC" w:rsidP="006D16CC">
      <w:pPr>
        <w:pStyle w:val="Bloktekst"/>
      </w:pPr>
      <w:r>
        <w:t>#p&lt;name&gt;</w:t>
      </w:r>
    </w:p>
    <w:p w:rsidR="006D16CC" w:rsidRDefault="006D16CC" w:rsidP="006D16CC">
      <w:pPr>
        <w:jc w:val="both"/>
        <w:rPr>
          <w:lang w:val="en-US"/>
        </w:rPr>
      </w:pPr>
      <w:r w:rsidRPr="006D16CC">
        <w:rPr>
          <w:lang w:val="en-US"/>
        </w:rPr>
        <w:t>dove il #p definisce il campo come campo dell'immagine.</w:t>
      </w:r>
    </w:p>
    <w:p w:rsidR="006D16CC" w:rsidRDefault="006D16CC" w:rsidP="006D16CC">
      <w:pPr>
        <w:jc w:val="both"/>
        <w:rPr>
          <w:lang w:val="en-US"/>
        </w:rPr>
      </w:pPr>
      <w:r w:rsidRPr="006D16CC">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6D16CC">
        <w:rPr>
          <w:lang w:val="en-US"/>
        </w:rPr>
        <w:t xml:space="preserve"> campo può allora essere inserito sulla forma e sul campo graduati per misura il formato dell'immagine.</w:t>
      </w:r>
    </w:p>
    <w:p w:rsidR="006D16CC" w:rsidRDefault="006D16CC" w:rsidP="006D16CC">
      <w:pPr>
        <w:jc w:val="both"/>
        <w:rPr>
          <w:lang w:val="en-US"/>
        </w:rPr>
      </w:pPr>
      <w:r w:rsidRPr="006D16CC">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6D16CC">
        <w:rPr>
          <w:lang w:val="en-US"/>
        </w:rPr>
        <w:t xml:space="preserve"> calcolare il nome di schedario dell'immagine potete entrare nel seguente calcolo:</w:t>
      </w:r>
    </w:p>
    <w:p w:rsidR="006D16CC" w:rsidRDefault="006D16CC" w:rsidP="006D16CC">
      <w:pPr>
        <w:pStyle w:val="Bloktekst"/>
      </w:pPr>
      <w:r>
        <w:t>#16</w:t>
      </w:r>
      <w:r w:rsidR="00B00FB0">
        <w:fldChar w:fldCharType="begin"/>
      </w:r>
      <w:r w:rsidR="00B00FB0">
        <w:instrText xml:space="preserve"> XE "</w:instrText>
      </w:r>
      <w:r w:rsidR="00B00FB0" w:rsidRPr="00326AD3">
        <w:rPr>
          <w:lang w:val="en-US"/>
        </w:rPr>
        <w:instrText>16</w:instrText>
      </w:r>
      <w:r w:rsidR="00B00FB0">
        <w:rPr>
          <w:lang w:val="en-US"/>
        </w:rPr>
        <w:instrText>"</w:instrText>
      </w:r>
      <w:r w:rsidR="00B00FB0">
        <w:instrText xml:space="preserve"> </w:instrText>
      </w:r>
      <w:r w:rsidR="00B00FB0">
        <w:fldChar w:fldCharType="end"/>
      </w:r>
      <w:r>
        <w:t xml:space="preserve"> =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“.wmf„</w:t>
      </w:r>
    </w:p>
    <w:p w:rsidR="006D16CC" w:rsidRDefault="006D16CC" w:rsidP="006D16CC">
      <w:pPr>
        <w:jc w:val="both"/>
        <w:rPr>
          <w:lang w:val="en-US"/>
        </w:rPr>
      </w:pPr>
      <w:r w:rsidRPr="006D16CC">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6D16CC">
        <w:rPr>
          <w:lang w:val="en-US"/>
        </w:rPr>
        <w:t xml:space="preserve"> campo libero 16</w:t>
      </w:r>
      <w:r w:rsidR="00B00FB0">
        <w:rPr>
          <w:lang w:val="en-US"/>
        </w:rPr>
        <w:fldChar w:fldCharType="begin"/>
      </w:r>
      <w:r w:rsidR="00B00FB0">
        <w:rPr>
          <w:lang w:val="en-US"/>
        </w:rPr>
        <w:instrText xml:space="preserve"> XE "</w:instrText>
      </w:r>
      <w:r w:rsidR="00B00FB0" w:rsidRPr="00326AD3">
        <w:rPr>
          <w:lang w:val="en-US"/>
        </w:rPr>
        <w:instrText>16</w:instrText>
      </w:r>
      <w:r w:rsidR="00B00FB0">
        <w:rPr>
          <w:lang w:val="en-US"/>
        </w:rPr>
        <w:instrText xml:space="preserve">" </w:instrText>
      </w:r>
      <w:r w:rsidR="00B00FB0">
        <w:rPr>
          <w:lang w:val="en-US"/>
        </w:rPr>
        <w:fldChar w:fldCharType="end"/>
      </w:r>
      <w:r w:rsidRPr="006D16CC">
        <w:rPr>
          <w:lang w:val="en-US"/>
        </w:rPr>
        <w:t xml:space="preserve"> allora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D16CC">
        <w:rPr>
          <w:lang w:val="en-US"/>
        </w:rPr>
        <w:t xml:space="preserve"> calcolato come “numero dell'articolo„ più l'estensione</w:t>
      </w:r>
    </w:p>
    <w:p w:rsidR="006D16CC" w:rsidRDefault="006D16CC" w:rsidP="006D16CC">
      <w:pPr>
        <w:pStyle w:val="Bloktekst"/>
      </w:pPr>
      <w:r>
        <w:t>“.wmf„</w:t>
      </w:r>
    </w:p>
    <w:p w:rsidR="006D16CC" w:rsidRDefault="006D16CC" w:rsidP="006D16CC">
      <w:pPr>
        <w:jc w:val="both"/>
        <w:rPr>
          <w:lang w:val="en-US"/>
        </w:rPr>
      </w:pPr>
      <w:r w:rsidRPr="006D16CC">
        <w:rPr>
          <w:lang w:val="en-US"/>
        </w:rPr>
        <w:t>con conseguente nome di schedario 0101</w:t>
      </w:r>
      <w:r w:rsidR="00B00FB0">
        <w:rPr>
          <w:lang w:val="en-US"/>
        </w:rPr>
        <w:fldChar w:fldCharType="begin"/>
      </w:r>
      <w:r w:rsidR="00B00FB0">
        <w:rPr>
          <w:lang w:val="en-US"/>
        </w:rPr>
        <w:instrText xml:space="preserve"> XE "</w:instrText>
      </w:r>
      <w:r w:rsidR="00B00FB0" w:rsidRPr="00326AD3">
        <w:rPr>
          <w:lang w:val="en-US"/>
        </w:rPr>
        <w:instrText>0101</w:instrText>
      </w:r>
      <w:r w:rsidR="00B00FB0">
        <w:rPr>
          <w:lang w:val="en-US"/>
        </w:rPr>
        <w:instrText xml:space="preserve">" </w:instrText>
      </w:r>
      <w:r w:rsidR="00B00FB0">
        <w:rPr>
          <w:lang w:val="en-US"/>
        </w:rPr>
        <w:fldChar w:fldCharType="end"/>
      </w:r>
      <w:r w:rsidRPr="006D16CC">
        <w:rPr>
          <w:lang w:val="en-US"/>
        </w:rPr>
        <w:t>.wmf dell'immagine se il numero dell'articolo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D16CC">
        <w:rPr>
          <w:lang w:val="en-US"/>
        </w:rPr>
        <w:t xml:space="preserve"> 0101.</w:t>
      </w:r>
    </w:p>
    <w:p w:rsidR="007868EA" w:rsidRDefault="006D16CC" w:rsidP="006D16CC">
      <w:pPr>
        <w:jc w:val="both"/>
        <w:rPr>
          <w:lang w:val="en-US"/>
        </w:rPr>
      </w:pPr>
      <w:r w:rsidRPr="006D16CC">
        <w:rPr>
          <w:lang w:val="en-US"/>
        </w:rPr>
        <w:t>Noti</w:t>
      </w:r>
      <w:r w:rsidR="00B00FB0">
        <w:rPr>
          <w:lang w:val="en-US"/>
        </w:rPr>
        <w:fldChar w:fldCharType="begin"/>
      </w:r>
      <w:r w:rsidR="00B00FB0">
        <w:rPr>
          <w:lang w:val="en-US"/>
        </w:rPr>
        <w:instrText xml:space="preserve"> XE "</w:instrText>
      </w:r>
      <w:r w:rsidR="00B00FB0" w:rsidRPr="00102E8B">
        <w:instrText>Noti</w:instrText>
      </w:r>
      <w:r w:rsidR="00B00FB0">
        <w:instrText>"</w:instrText>
      </w:r>
      <w:r w:rsidR="00B00FB0">
        <w:rPr>
          <w:lang w:val="en-US"/>
        </w:rPr>
        <w:instrText xml:space="preserve"> </w:instrText>
      </w:r>
      <w:r w:rsidR="00B00FB0">
        <w:rPr>
          <w:lang w:val="en-US"/>
        </w:rPr>
        <w:fldChar w:fldCharType="end"/>
      </w:r>
      <w:r w:rsidRPr="006D16CC">
        <w:rPr>
          <w:lang w:val="en-US"/>
        </w:rPr>
        <w:t xml:space="preserve"> prego che soltanto “la lima del Meta</w:t>
      </w:r>
      <w:r w:rsidR="00B00FB0">
        <w:rPr>
          <w:lang w:val="en-US"/>
        </w:rPr>
        <w:fldChar w:fldCharType="begin"/>
      </w:r>
      <w:r w:rsidR="00B00FB0">
        <w:rPr>
          <w:lang w:val="en-US"/>
        </w:rPr>
        <w:instrText xml:space="preserve"> XE "</w:instrText>
      </w:r>
      <w:r w:rsidR="00B00FB0" w:rsidRPr="00102E8B">
        <w:instrText>Meta</w:instrText>
      </w:r>
      <w:r w:rsidR="00B00FB0">
        <w:instrText>"</w:instrText>
      </w:r>
      <w:r w:rsidR="00B00FB0">
        <w:rPr>
          <w:lang w:val="en-US"/>
        </w:rPr>
        <w:instrText xml:space="preserve"> </w:instrText>
      </w:r>
      <w:r w:rsidR="00B00FB0">
        <w:rPr>
          <w:lang w:val="en-US"/>
        </w:rPr>
        <w:fldChar w:fldCharType="end"/>
      </w:r>
      <w:r w:rsidRPr="006D16CC">
        <w:rPr>
          <w:lang w:val="en-US"/>
        </w:rPr>
        <w:t xml:space="preserve"> di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6D16CC">
        <w:rPr>
          <w:lang w:val="en-US"/>
        </w:rPr>
        <w:t xml:space="preserve"> (wmf)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D16CC">
        <w:rPr>
          <w:lang w:val="en-US"/>
        </w:rPr>
        <w:t xml:space="preserve"> sostenuta in questa versione.</w:t>
      </w:r>
    </w:p>
    <w:p w:rsidR="007868EA" w:rsidRDefault="007868EA" w:rsidP="007868EA">
      <w:pPr>
        <w:pStyle w:val="Overskrift1"/>
        <w:rPr>
          <w:lang w:val="en-US"/>
        </w:rPr>
      </w:pPr>
      <w:bookmarkStart w:id="159" w:name="_Toc118089125"/>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Funzioni</w:t>
      </w:r>
      <w:bookmarkEnd w:id="159"/>
      <w:r w:rsidR="00B00FB0">
        <w:rPr>
          <w:lang w:val="en-US"/>
        </w:rPr>
        <w:fldChar w:fldCharType="begin"/>
      </w:r>
      <w:r w:rsidR="00B00FB0">
        <w:rPr>
          <w:lang w:val="en-US"/>
        </w:rPr>
        <w:instrText xml:space="preserve"> XE "</w:instrText>
      </w:r>
      <w:r w:rsidR="00B00FB0" w:rsidRPr="00102E8B">
        <w:instrText>Funzioni</w:instrText>
      </w:r>
      <w:r w:rsidR="00B00FB0">
        <w:instrText>"</w:instrText>
      </w:r>
      <w:r w:rsidR="00B00FB0">
        <w:rPr>
          <w:lang w:val="en-US"/>
        </w:rPr>
        <w:instrText xml:space="preserve"> </w:instrText>
      </w:r>
      <w:r w:rsidR="00B00FB0">
        <w:rPr>
          <w:lang w:val="en-US"/>
        </w:rPr>
        <w:fldChar w:fldCharType="end"/>
      </w:r>
    </w:p>
    <w:p w:rsidR="00AF6273" w:rsidRDefault="007868EA" w:rsidP="007868EA">
      <w:pPr>
        <w:jc w:val="both"/>
      </w:pPr>
      <w:r w:rsidRPr="007868EA">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7868EA">
        <w:rPr>
          <w:lang w:val="en-US"/>
        </w:rPr>
        <w:t xml:space="preserve"> quoziente d'intelligenza ha un certo numero costruito nelle funzioni per l'arrotondamento, i calcoli di data ecc., che potete usare nei calcoli. </w:t>
      </w:r>
      <w:r>
        <w:t>Parte</w:t>
      </w:r>
      <w:r w:rsidR="00B00FB0">
        <w:fldChar w:fldCharType="begin"/>
      </w:r>
      <w:r w:rsidR="00B00FB0">
        <w:instrText xml:space="preserve"> XE "</w:instrText>
      </w:r>
      <w:r w:rsidR="00B00FB0" w:rsidRPr="00102E8B">
        <w:instrText>Parte</w:instrText>
      </w:r>
      <w:r w:rsidR="00B00FB0">
        <w:instrText xml:space="preserve">" </w:instrText>
      </w:r>
      <w:r w:rsidR="00B00FB0">
        <w:fldChar w:fldCharType="end"/>
      </w:r>
      <w:r>
        <w:t xml:space="preserve"> 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xml:space="preserve"> -</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I</w:t>
      </w:r>
      <w:r w:rsidR="00B00FB0">
        <w:fldChar w:fldCharType="begin"/>
      </w:r>
      <w:r w:rsidR="00B00FB0">
        <w:instrText xml:space="preserve"> XE "</w:instrText>
      </w:r>
      <w:r w:rsidR="00B00FB0" w:rsidRPr="00102E8B">
        <w:instrText>I</w:instrText>
      </w:r>
      <w:r w:rsidR="00B00FB0">
        <w:instrText xml:space="preserve">" </w:instrText>
      </w:r>
      <w:r w:rsidR="00B00FB0">
        <w:fldChar w:fldCharType="end"/>
      </w:r>
      <w:r>
        <w:t xml:space="preserve"> CALCOLI</w:t>
      </w:r>
      <w:r w:rsidR="00B00FB0">
        <w:fldChar w:fldCharType="begin"/>
      </w:r>
      <w:r w:rsidR="00B00FB0">
        <w:instrText xml:space="preserve"> XE "</w:instrText>
      </w:r>
      <w:r w:rsidR="00B00FB0" w:rsidRPr="00102E8B">
        <w:instrText>CALCOLI</w:instrText>
      </w:r>
      <w:r w:rsidR="00B00FB0">
        <w:instrText xml:space="preserve">" </w:instrText>
      </w:r>
      <w:r w:rsidR="00B00FB0">
        <w:fldChar w:fldCharType="end"/>
      </w:r>
      <w:r>
        <w:t xml:space="preserve"> ED</w:t>
      </w:r>
      <w:r w:rsidR="00B00FB0">
        <w:fldChar w:fldCharType="begin"/>
      </w:r>
      <w:r w:rsidR="00B00FB0">
        <w:instrText xml:space="preserve"> XE "</w:instrText>
      </w:r>
      <w:r w:rsidR="00B00FB0" w:rsidRPr="00102E8B">
        <w:instrText>ED</w:instrText>
      </w:r>
      <w:r w:rsidR="00B00FB0">
        <w:instrText xml:space="preserve">" </w:instrText>
      </w:r>
      <w:r w:rsidR="00B00FB0">
        <w:fldChar w:fldCharType="end"/>
      </w:r>
      <w:r>
        <w:t xml:space="preserve"> I SUBFUNCTIONS</w:t>
      </w:r>
      <w:r w:rsidR="00B00FB0">
        <w:fldChar w:fldCharType="begin"/>
      </w:r>
      <w:r w:rsidR="00B00FB0">
        <w:instrText xml:space="preserve"> XE "</w:instrText>
      </w:r>
      <w:r w:rsidR="00B00FB0" w:rsidRPr="00102E8B">
        <w:instrText>SUBFUNCTIONS</w:instrText>
      </w:r>
      <w:r w:rsidR="00B00FB0">
        <w:instrText xml:space="preserve">" </w:instrText>
      </w:r>
      <w:r w:rsidR="00B00FB0">
        <w:fldChar w:fldCharType="end"/>
      </w:r>
      <w:r>
        <w:t xml:space="preserve"> descrive tutto questi.</w:t>
      </w:r>
    </w:p>
    <w:p w:rsidR="00AF6273" w:rsidRDefault="00AF6273" w:rsidP="00AF6273">
      <w:pPr>
        <w:pStyle w:val="Overskrift1"/>
        <w:rPr>
          <w:lang w:val="en-US"/>
        </w:rPr>
      </w:pPr>
      <w:bookmarkStart w:id="160" w:name="_Toc118089126"/>
      <w:r w:rsidRPr="00AF6273">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sidRPr="00AF6273">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sidRPr="00AF6273">
        <w:rPr>
          <w:lang w:val="en-US"/>
        </w:rPr>
        <w:t>. Punti</w:t>
      </w:r>
      <w:r w:rsidR="00B00FB0">
        <w:rPr>
          <w:lang w:val="en-US"/>
        </w:rPr>
        <w:fldChar w:fldCharType="begin"/>
      </w:r>
      <w:r w:rsidR="00B00FB0">
        <w:rPr>
          <w:lang w:val="en-US"/>
        </w:rPr>
        <w:instrText xml:space="preserve"> XE "</w:instrText>
      </w:r>
      <w:r w:rsidR="00B00FB0" w:rsidRPr="00102E8B">
        <w:instrText>Punti</w:instrText>
      </w:r>
      <w:r w:rsidR="00B00FB0">
        <w:instrText>"</w:instrText>
      </w:r>
      <w:r w:rsidR="00B00FB0">
        <w:rPr>
          <w:lang w:val="en-US"/>
        </w:rPr>
        <w:instrText xml:space="preserve"> </w:instrText>
      </w:r>
      <w:r w:rsidR="00B00FB0">
        <w:rPr>
          <w:lang w:val="en-US"/>
        </w:rPr>
        <w:fldChar w:fldCharType="end"/>
      </w:r>
      <w:r w:rsidRPr="00AF6273">
        <w:rPr>
          <w:lang w:val="en-US"/>
        </w:rPr>
        <w:t xml:space="preserve"> di entrata per i calcoli</w:t>
      </w:r>
      <w:bookmarkEnd w:id="160"/>
    </w:p>
    <w:p w:rsidR="00AF6273" w:rsidRDefault="00AF6273" w:rsidP="00AF6273">
      <w:pPr>
        <w:jc w:val="both"/>
        <w:rPr>
          <w:lang w:val="en-US"/>
        </w:rPr>
      </w:pPr>
      <w:r w:rsidRPr="00AF6273">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AF6273">
        <w:rPr>
          <w:lang w:val="en-US"/>
        </w:rPr>
        <w:t xml:space="preserve"> programmi di quoziente d'intelligenza permette che definiate i calcoli ai punti di entrata differenti nel programma standard. I punti di entrata sono:</w:t>
      </w:r>
    </w:p>
    <w:p w:rsidR="00AF6273" w:rsidRDefault="00AF6273" w:rsidP="00AF627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Dopo</w:t>
      </w:r>
      <w:r w:rsidR="00B00FB0">
        <w:fldChar w:fldCharType="begin"/>
      </w:r>
      <w:r w:rsidR="00B00FB0">
        <w:instrText xml:space="preserve"> XE "</w:instrText>
      </w:r>
      <w:r w:rsidR="00B00FB0" w:rsidRPr="00102E8B">
        <w:instrText>Dopo</w:instrText>
      </w:r>
      <w:r w:rsidR="00B00FB0">
        <w:instrText xml:space="preserve">" </w:instrText>
      </w:r>
      <w:r w:rsidR="00B00FB0">
        <w:fldChar w:fldCharType="end"/>
      </w:r>
      <w:r>
        <w:t xml:space="preserve"> colto della tabella principale</w:t>
      </w:r>
    </w:p>
    <w:p w:rsidR="00AF6273" w:rsidRDefault="00AF6273" w:rsidP="00AF627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Vicino</w:t>
      </w:r>
      <w:r w:rsidR="00B00FB0">
        <w:fldChar w:fldCharType="begin"/>
      </w:r>
      <w:r w:rsidR="00B00FB0">
        <w:instrText xml:space="preserve"> XE "</w:instrText>
      </w:r>
      <w:r w:rsidR="00B00FB0" w:rsidRPr="00102E8B">
        <w:instrText>Vicino</w:instrText>
      </w:r>
      <w:r w:rsidR="00B00FB0">
        <w:instrText xml:space="preserve">" </w:instrText>
      </w:r>
      <w:r w:rsidR="00B00FB0">
        <w:fldChar w:fldCharType="end"/>
      </w:r>
      <w:r>
        <w:t xml:space="preserve"> scatti sopra un campo</w:t>
      </w:r>
    </w:p>
    <w:p w:rsidR="00AF6273" w:rsidRDefault="00AF6273" w:rsidP="00AF627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Tramite</w:t>
      </w:r>
      <w:r w:rsidR="00B00FB0">
        <w:fldChar w:fldCharType="begin"/>
      </w:r>
      <w:r w:rsidR="00B00FB0">
        <w:instrText xml:space="preserve"> XE "</w:instrText>
      </w:r>
      <w:r w:rsidR="00B00FB0" w:rsidRPr="00102E8B">
        <w:instrText>Tramite</w:instrText>
      </w:r>
      <w:r w:rsidR="00B00FB0">
        <w:instrText xml:space="preserve">" </w:instrText>
      </w:r>
      <w:r w:rsidR="00B00FB0">
        <w:fldChar w:fldCharType="end"/>
      </w:r>
      <w:r>
        <w:t xml:space="preserve"> l'inizio del programma</w:t>
      </w:r>
    </w:p>
    <w:p w:rsidR="00AF6273" w:rsidRDefault="00AF6273" w:rsidP="00AF627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Dalla</w:t>
      </w:r>
      <w:r w:rsidR="00B00FB0">
        <w:fldChar w:fldCharType="begin"/>
      </w:r>
      <w:r w:rsidR="00B00FB0">
        <w:instrText xml:space="preserve"> XE "</w:instrText>
      </w:r>
      <w:r w:rsidR="00B00FB0" w:rsidRPr="00102E8B">
        <w:instrText>Dalla</w:instrText>
      </w:r>
      <w:r w:rsidR="00B00FB0">
        <w:instrText xml:space="preserve">" </w:instrText>
      </w:r>
      <w:r w:rsidR="00B00FB0">
        <w:fldChar w:fldCharType="end"/>
      </w:r>
      <w:r>
        <w:t xml:space="preserve"> conclusione del programma</w:t>
      </w:r>
    </w:p>
    <w:p w:rsidR="00AF6273" w:rsidRDefault="00AF6273" w:rsidP="00AF6273">
      <w:pPr>
        <w:jc w:val="both"/>
        <w:rPr>
          <w:lang w:val="en-US"/>
        </w:rPr>
      </w:pPr>
      <w:r w:rsidRPr="00AF6273">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AF6273">
        <w:rPr>
          <w:lang w:val="en-US"/>
        </w:rPr>
        <w:t xml:space="preserve"> il programma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F6273">
        <w:rPr>
          <w:lang w:val="en-US"/>
        </w:rPr>
        <w:t xml:space="preserve"> definito con la tabella che di transazione e della conduttura potete anche definire i calcoli ai seguenti punti di entrata:</w:t>
      </w:r>
    </w:p>
    <w:p w:rsidR="00AF6273" w:rsidRDefault="00AF6273" w:rsidP="00AF6273">
      <w:pPr>
        <w:pStyle w:val="Bloktekst"/>
      </w:pP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 xml:space="preserve"> Dopo</w:t>
      </w:r>
      <w:r w:rsidR="00B00FB0">
        <w:fldChar w:fldCharType="begin"/>
      </w:r>
      <w:r w:rsidR="00B00FB0">
        <w:instrText xml:space="preserve"> XE "</w:instrText>
      </w:r>
      <w:r w:rsidR="00B00FB0" w:rsidRPr="00102E8B">
        <w:instrText>Dopo</w:instrText>
      </w:r>
      <w:r w:rsidR="00B00FB0">
        <w:instrText xml:space="preserve">" </w:instrText>
      </w:r>
      <w:r w:rsidR="00B00FB0">
        <w:fldChar w:fldCharType="end"/>
      </w:r>
      <w:r>
        <w:t xml:space="preserve"> colto della tabella di transazione</w:t>
      </w:r>
    </w:p>
    <w:p w:rsidR="00AF6273" w:rsidRDefault="00AF6273" w:rsidP="00AF6273">
      <w:pPr>
        <w:jc w:val="both"/>
        <w:rPr>
          <w:lang w:val="en-US"/>
        </w:rPr>
      </w:pPr>
      <w:r w:rsidRPr="00AF6273">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AF6273">
        <w:rPr>
          <w:lang w:val="en-US"/>
        </w:rPr>
        <w:t xml:space="preserve"> punti di entrata possono essere scelti dalla seguente combinato-</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AF6273">
        <w:rPr>
          <w:lang w:val="en-US"/>
        </w:rPr>
        <w:t>scatola:</w:t>
      </w:r>
    </w:p>
    <w:p w:rsidR="00AF6273" w:rsidRDefault="00AF6273" w:rsidP="00AF6273">
      <w:pPr>
        <w:jc w:val="both"/>
      </w:pPr>
    </w:p>
    <w:p w:rsidR="00AF6273" w:rsidRDefault="00AF6273" w:rsidP="00AF6273">
      <w:pPr>
        <w:jc w:val="center"/>
      </w:pPr>
      <w:r>
        <w:pict>
          <v:shape id="_x0000_i1083" type="#_x0000_t75" style="width:481.5pt;height:212.25pt">
            <v:imagedata r:id="rId65" o:title="iq1-eng713"/>
          </v:shape>
        </w:pict>
      </w:r>
    </w:p>
    <w:p w:rsidR="00E52E36" w:rsidRDefault="00AF6273" w:rsidP="00AF6273">
      <w:pPr>
        <w:pStyle w:val="Overskrift7"/>
        <w:rPr>
          <w:lang w:val="en-US"/>
        </w:rPr>
      </w:pPr>
      <w:bookmarkStart w:id="161" w:name="_Toc118089011"/>
      <w:r w:rsidRPr="00AF6273">
        <w:rPr>
          <w:lang w:val="en-US"/>
        </w:rPr>
        <w:t>58. Punti</w:t>
      </w:r>
      <w:r w:rsidR="00B00FB0">
        <w:rPr>
          <w:lang w:val="en-US"/>
        </w:rPr>
        <w:fldChar w:fldCharType="begin"/>
      </w:r>
      <w:r w:rsidR="00B00FB0">
        <w:rPr>
          <w:lang w:val="en-US"/>
        </w:rPr>
        <w:instrText xml:space="preserve"> XE "</w:instrText>
      </w:r>
      <w:r w:rsidR="00B00FB0" w:rsidRPr="00102E8B">
        <w:instrText>Punti</w:instrText>
      </w:r>
      <w:r w:rsidR="00B00FB0">
        <w:instrText>"</w:instrText>
      </w:r>
      <w:r w:rsidR="00B00FB0">
        <w:rPr>
          <w:lang w:val="en-US"/>
        </w:rPr>
        <w:instrText xml:space="preserve"> </w:instrText>
      </w:r>
      <w:r w:rsidR="00B00FB0">
        <w:rPr>
          <w:lang w:val="en-US"/>
        </w:rPr>
        <w:fldChar w:fldCharType="end"/>
      </w:r>
      <w:r w:rsidRPr="00AF6273">
        <w:rPr>
          <w:lang w:val="en-US"/>
        </w:rPr>
        <w:t xml:space="preserve"> di entrata per i calcoli</w:t>
      </w:r>
      <w:bookmarkEnd w:id="161"/>
    </w:p>
    <w:p w:rsidR="00E52E36" w:rsidRDefault="00E52E36" w:rsidP="00E52E36">
      <w:pPr>
        <w:pStyle w:val="Overskrift1"/>
        <w:rPr>
          <w:lang w:val="en-US"/>
        </w:rPr>
      </w:pPr>
      <w:bookmarkStart w:id="162" w:name="_Toc118089127"/>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Dopo</w:t>
      </w:r>
      <w:r w:rsidR="00B00FB0">
        <w:rPr>
          <w:lang w:val="en-US"/>
        </w:rPr>
        <w:fldChar w:fldCharType="begin"/>
      </w:r>
      <w:r w:rsidR="00B00FB0">
        <w:rPr>
          <w:lang w:val="en-US"/>
        </w:rPr>
        <w:instrText xml:space="preserve"> XE "</w:instrText>
      </w:r>
      <w:r w:rsidR="00B00FB0" w:rsidRPr="00102E8B">
        <w:instrText>Dopo</w:instrText>
      </w:r>
      <w:r w:rsidR="00B00FB0">
        <w:instrText>"</w:instrText>
      </w:r>
      <w:r w:rsidR="00B00FB0">
        <w:rPr>
          <w:lang w:val="en-US"/>
        </w:rPr>
        <w:instrText xml:space="preserve"> </w:instrText>
      </w:r>
      <w:r w:rsidR="00B00FB0">
        <w:rPr>
          <w:lang w:val="en-US"/>
        </w:rPr>
        <w:fldChar w:fldCharType="end"/>
      </w:r>
      <w:r>
        <w:rPr>
          <w:lang w:val="en-US"/>
        </w:rPr>
        <w:t xml:space="preserve"> colto della tabella principale</w:t>
      </w:r>
      <w:bookmarkEnd w:id="162"/>
    </w:p>
    <w:p w:rsidR="00AC5F8E" w:rsidRDefault="00E52E36" w:rsidP="00E52E36">
      <w:pPr>
        <w:jc w:val="both"/>
        <w:rPr>
          <w:lang w:val="en-US"/>
        </w:rPr>
      </w:pPr>
      <w:r w:rsidRPr="00E52E36">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E52E36">
        <w:rPr>
          <w:lang w:val="en-US"/>
        </w:rPr>
        <w:t xml:space="preserve"> calcoli sono effettuati ogni volta un'annotazione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52E36">
        <w:rPr>
          <w:lang w:val="en-US"/>
        </w:rPr>
        <w:t xml:space="preserve"> letta dalla tabella principale. Questo</w:t>
      </w:r>
      <w:r w:rsidR="00B00FB0">
        <w:rPr>
          <w:lang w:val="en-US"/>
        </w:rPr>
        <w:fldChar w:fldCharType="begin"/>
      </w:r>
      <w:r w:rsidR="00B00FB0">
        <w:rPr>
          <w:lang w:val="en-US"/>
        </w:rPr>
        <w:instrText xml:space="preserve"> XE "</w:instrText>
      </w:r>
      <w:r w:rsidR="00B00FB0" w:rsidRPr="00102E8B">
        <w:instrText>Questo</w:instrText>
      </w:r>
      <w:r w:rsidR="00B00FB0">
        <w:instrText>"</w:instrText>
      </w:r>
      <w:r w:rsidR="00B00FB0">
        <w:rPr>
          <w:lang w:val="en-US"/>
        </w:rPr>
        <w:instrText xml:space="preserve"> </w:instrText>
      </w:r>
      <w:r w:rsidR="00B00FB0">
        <w:rPr>
          <w:lang w:val="en-US"/>
        </w:rPr>
        <w:fldChar w:fldCharType="end"/>
      </w:r>
      <w:r w:rsidRPr="00E52E36">
        <w:rPr>
          <w:lang w:val="en-US"/>
        </w:rPr>
        <w:t xml:space="preserve"> punto di entrata potrebbe per esempio essere usato per calcolare lo Stockvalue</w:t>
      </w:r>
      <w:r w:rsidR="00B00FB0">
        <w:rPr>
          <w:lang w:val="en-US"/>
        </w:rPr>
        <w:fldChar w:fldCharType="begin"/>
      </w:r>
      <w:r w:rsidR="00B00FB0">
        <w:rPr>
          <w:lang w:val="en-US"/>
        </w:rPr>
        <w:instrText xml:space="preserve"> XE "</w:instrText>
      </w:r>
      <w:r w:rsidR="00B00FB0" w:rsidRPr="00102E8B">
        <w:instrText>Stockvalue</w:instrText>
      </w:r>
      <w:r w:rsidR="00B00FB0">
        <w:instrText>"</w:instrText>
      </w:r>
      <w:r w:rsidR="00B00FB0">
        <w:rPr>
          <w:lang w:val="en-US"/>
        </w:rPr>
        <w:instrText xml:space="preserve"> </w:instrText>
      </w:r>
      <w:r w:rsidR="00B00FB0">
        <w:rPr>
          <w:lang w:val="en-US"/>
        </w:rPr>
        <w:fldChar w:fldCharType="end"/>
      </w:r>
      <w:r w:rsidRPr="00E52E36">
        <w:rPr>
          <w:lang w:val="en-US"/>
        </w:rPr>
        <w:t xml:space="preserve"> in un campo libero se la tabella principale è “articoli„.</w:t>
      </w:r>
    </w:p>
    <w:p w:rsidR="00AC5F8E" w:rsidRDefault="00AC5F8E" w:rsidP="00AC5F8E">
      <w:pPr>
        <w:pStyle w:val="Overskrift1"/>
        <w:rPr>
          <w:lang w:val="en-US"/>
        </w:rPr>
      </w:pPr>
      <w:bookmarkStart w:id="163" w:name="_Toc118089128"/>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Da</w:t>
      </w:r>
      <w:r w:rsidR="00B00FB0">
        <w:rPr>
          <w:lang w:val="en-US"/>
        </w:rPr>
        <w:fldChar w:fldCharType="begin"/>
      </w:r>
      <w:r w:rsidR="00B00FB0">
        <w:rPr>
          <w:lang w:val="en-US"/>
        </w:rPr>
        <w:instrText xml:space="preserve"> XE "</w:instrText>
      </w:r>
      <w:r w:rsidR="00B00FB0" w:rsidRPr="00102E8B">
        <w:instrText>Da</w:instrText>
      </w:r>
      <w:r w:rsidR="00B00FB0">
        <w:instrText>"</w:instrText>
      </w:r>
      <w:r w:rsidR="00B00FB0">
        <w:rPr>
          <w:lang w:val="en-US"/>
        </w:rPr>
        <w:instrText xml:space="preserve"> </w:instrText>
      </w:r>
      <w:r w:rsidR="00B00FB0">
        <w:rPr>
          <w:lang w:val="en-US"/>
        </w:rPr>
        <w:fldChar w:fldCharType="end"/>
      </w:r>
      <w:r>
        <w:rPr>
          <w:lang w:val="en-US"/>
        </w:rPr>
        <w:t xml:space="preserve"> scatti sopra un campo</w:t>
      </w:r>
      <w:bookmarkEnd w:id="163"/>
    </w:p>
    <w:p w:rsidR="00AC5F8E" w:rsidRDefault="00AC5F8E" w:rsidP="00AC5F8E">
      <w:pPr>
        <w:jc w:val="both"/>
        <w:rPr>
          <w:lang w:val="en-US"/>
        </w:rPr>
      </w:pPr>
      <w:r w:rsidRPr="00AC5F8E">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AC5F8E">
        <w:rPr>
          <w:lang w:val="en-US"/>
        </w:rPr>
        <w:t xml:space="preserve"> definire i calcoli qui che sono attivati soltanto se l'utente scatta sopra il campo.</w:t>
      </w:r>
    </w:p>
    <w:p w:rsidR="00AC5F8E" w:rsidRDefault="00AC5F8E" w:rsidP="00AC5F8E">
      <w:pPr>
        <w:jc w:val="both"/>
        <w:rPr>
          <w:lang w:val="en-US"/>
        </w:rPr>
      </w:pPr>
      <w:r w:rsidRPr="00AC5F8E">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AC5F8E">
        <w:rPr>
          <w:lang w:val="en-US"/>
        </w:rPr>
        <w:t xml:space="preserve"> il punto di entrata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AC5F8E">
        <w:rPr>
          <w:lang w:val="en-US"/>
        </w:rPr>
        <w:t xml:space="preserve"> selezionato un'altra combinato-</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AC5F8E">
        <w:rPr>
          <w:lang w:val="en-US"/>
        </w:rPr>
        <w:t>scatola diventa disponibile:</w:t>
      </w:r>
    </w:p>
    <w:p w:rsidR="00AC5F8E" w:rsidRDefault="00AC5F8E" w:rsidP="00AC5F8E">
      <w:pPr>
        <w:jc w:val="both"/>
      </w:pPr>
    </w:p>
    <w:p w:rsidR="00AC5F8E" w:rsidRDefault="00AC5F8E" w:rsidP="00AC5F8E">
      <w:pPr>
        <w:jc w:val="center"/>
      </w:pPr>
      <w:r>
        <w:pict>
          <v:shape id="_x0000_i1084" type="#_x0000_t75" style="width:481.5pt;height:221.25pt">
            <v:imagedata r:id="rId66" o:title="iq1-eng714"/>
          </v:shape>
        </w:pict>
      </w:r>
    </w:p>
    <w:p w:rsidR="00AC5F8E" w:rsidRDefault="00AC5F8E" w:rsidP="00AC5F8E">
      <w:pPr>
        <w:pStyle w:val="Overskrift7"/>
        <w:rPr>
          <w:lang w:val="en-US"/>
        </w:rPr>
      </w:pPr>
      <w:bookmarkStart w:id="164" w:name="_Toc118089012"/>
      <w:r w:rsidRPr="00AC5F8E">
        <w:rPr>
          <w:lang w:val="en-US"/>
        </w:rPr>
        <w:t>59. Punti</w:t>
      </w:r>
      <w:r w:rsidR="00B00FB0">
        <w:rPr>
          <w:lang w:val="en-US"/>
        </w:rPr>
        <w:fldChar w:fldCharType="begin"/>
      </w:r>
      <w:r w:rsidR="00B00FB0">
        <w:rPr>
          <w:lang w:val="en-US"/>
        </w:rPr>
        <w:instrText xml:space="preserve"> XE "</w:instrText>
      </w:r>
      <w:r w:rsidR="00B00FB0" w:rsidRPr="00102E8B">
        <w:instrText>Punti</w:instrText>
      </w:r>
      <w:r w:rsidR="00B00FB0">
        <w:instrText>"</w:instrText>
      </w:r>
      <w:r w:rsidR="00B00FB0">
        <w:rPr>
          <w:lang w:val="en-US"/>
        </w:rPr>
        <w:instrText xml:space="preserve"> </w:instrText>
      </w:r>
      <w:r w:rsidR="00B00FB0">
        <w:rPr>
          <w:lang w:val="en-US"/>
        </w:rPr>
        <w:fldChar w:fldCharType="end"/>
      </w:r>
      <w:r w:rsidRPr="00AC5F8E">
        <w:rPr>
          <w:lang w:val="en-US"/>
        </w:rPr>
        <w:t xml:space="preserve"> di entrata del campo per i calcoli</w:t>
      </w:r>
      <w:bookmarkEnd w:id="164"/>
    </w:p>
    <w:p w:rsidR="00AC5F8E" w:rsidRDefault="00AC5F8E" w:rsidP="00AC5F8E">
      <w:pPr>
        <w:jc w:val="both"/>
        <w:rPr>
          <w:lang w:val="en-US"/>
        </w:rPr>
      </w:pPr>
      <w:r w:rsidRPr="00AC5F8E">
        <w:rPr>
          <w:lang w:val="en-US"/>
        </w:rPr>
        <w:t>Un</w:t>
      </w:r>
      <w:r w:rsidR="00B00FB0">
        <w:rPr>
          <w:lang w:val="en-US"/>
        </w:rPr>
        <w:fldChar w:fldCharType="begin"/>
      </w:r>
      <w:r w:rsidR="00B00FB0">
        <w:rPr>
          <w:lang w:val="en-US"/>
        </w:rPr>
        <w:instrText xml:space="preserve"> XE "</w:instrText>
      </w:r>
      <w:r w:rsidR="00B00FB0" w:rsidRPr="00102E8B">
        <w:instrText>Un</w:instrText>
      </w:r>
      <w:r w:rsidR="00B00FB0">
        <w:instrText>"</w:instrText>
      </w:r>
      <w:r w:rsidR="00B00FB0">
        <w:rPr>
          <w:lang w:val="en-US"/>
        </w:rPr>
        <w:instrText xml:space="preserve"> </w:instrText>
      </w:r>
      <w:r w:rsidR="00B00FB0">
        <w:rPr>
          <w:lang w:val="en-US"/>
        </w:rPr>
        <w:fldChar w:fldCharType="end"/>
      </w:r>
      <w:r w:rsidRPr="00AC5F8E">
        <w:rPr>
          <w:lang w:val="en-US"/>
        </w:rPr>
        <w:t xml:space="preserve"> esempio potrebbe essere di visualizzare un messaggio con il nome del fornitore se l'utente scatta sopra il numero dell'articolo:</w:t>
      </w:r>
    </w:p>
    <w:p w:rsidR="00AC5F8E" w:rsidRDefault="00AC5F8E" w:rsidP="00AC5F8E">
      <w:pPr>
        <w:jc w:val="both"/>
      </w:pPr>
    </w:p>
    <w:p w:rsidR="00AC5F8E" w:rsidRDefault="00AC5F8E" w:rsidP="00AC5F8E">
      <w:pPr>
        <w:jc w:val="center"/>
      </w:pPr>
      <w:r>
        <w:pict>
          <v:shape id="_x0000_i1085" type="#_x0000_t75" style="width:481.5pt;height:366pt">
            <v:imagedata r:id="rId67" o:title="iq1-eng715"/>
          </v:shape>
        </w:pict>
      </w:r>
    </w:p>
    <w:p w:rsidR="00AC5F8E" w:rsidRDefault="00AC5F8E" w:rsidP="00AC5F8E">
      <w:pPr>
        <w:pStyle w:val="Overskrift7"/>
        <w:rPr>
          <w:lang w:val="en-US"/>
        </w:rPr>
      </w:pPr>
      <w:bookmarkStart w:id="165" w:name="_Toc118089013"/>
      <w:r w:rsidRPr="00AC5F8E">
        <w:rPr>
          <w:lang w:val="en-US"/>
        </w:rPr>
        <w:t>60. 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AC5F8E">
        <w:rPr>
          <w:lang w:val="en-US"/>
        </w:rPr>
        <w:t xml:space="preserve"> calcoli vicino scattano sopra un campo</w:t>
      </w:r>
      <w:bookmarkEnd w:id="165"/>
    </w:p>
    <w:p w:rsidR="00AC5F8E" w:rsidRDefault="00AC5F8E" w:rsidP="00AC5F8E">
      <w:pPr>
        <w:jc w:val="both"/>
      </w:pPr>
    </w:p>
    <w:p w:rsidR="00AC5F8E" w:rsidRDefault="00AC5F8E" w:rsidP="00AC5F8E">
      <w:pPr>
        <w:jc w:val="center"/>
      </w:pPr>
      <w:r>
        <w:pict>
          <v:shape id="_x0000_i1086" type="#_x0000_t75" style="width:481.5pt;height:280.5pt">
            <v:imagedata r:id="rId68" o:title="iq1-eng717"/>
          </v:shape>
        </w:pict>
      </w:r>
    </w:p>
    <w:p w:rsidR="00492E47" w:rsidRDefault="00AC5F8E" w:rsidP="00AC5F8E">
      <w:pPr>
        <w:pStyle w:val="Overskrift7"/>
        <w:rPr>
          <w:lang w:val="en-US"/>
        </w:rPr>
      </w:pPr>
      <w:bookmarkStart w:id="166" w:name="_Toc118089014"/>
      <w:r w:rsidRPr="00AC5F8E">
        <w:rPr>
          <w:lang w:val="en-US"/>
        </w:rPr>
        <w:t>61. Risultato</w:t>
      </w:r>
      <w:r w:rsidR="00B00FB0">
        <w:rPr>
          <w:lang w:val="en-US"/>
        </w:rPr>
        <w:fldChar w:fldCharType="begin"/>
      </w:r>
      <w:r w:rsidR="00B00FB0">
        <w:rPr>
          <w:lang w:val="en-US"/>
        </w:rPr>
        <w:instrText xml:space="preserve"> XE "</w:instrText>
      </w:r>
      <w:r w:rsidR="00B00FB0" w:rsidRPr="00102E8B">
        <w:instrText>Risultato</w:instrText>
      </w:r>
      <w:r w:rsidR="00B00FB0">
        <w:instrText>"</w:instrText>
      </w:r>
      <w:r w:rsidR="00B00FB0">
        <w:rPr>
          <w:lang w:val="en-US"/>
        </w:rPr>
        <w:instrText xml:space="preserve"> </w:instrText>
      </w:r>
      <w:r w:rsidR="00B00FB0">
        <w:rPr>
          <w:lang w:val="en-US"/>
        </w:rPr>
        <w:fldChar w:fldCharType="end"/>
      </w:r>
      <w:r w:rsidRPr="00AC5F8E">
        <w:rPr>
          <w:lang w:val="en-US"/>
        </w:rPr>
        <w:t xml:space="preserve"> dei calcoli quando scatti sopra il campo</w:t>
      </w:r>
      <w:bookmarkEnd w:id="166"/>
    </w:p>
    <w:p w:rsidR="00492E47" w:rsidRDefault="00492E47" w:rsidP="00492E47">
      <w:pPr>
        <w:pStyle w:val="Overskrift1"/>
        <w:rPr>
          <w:lang w:val="en-US"/>
        </w:rPr>
      </w:pPr>
      <w:bookmarkStart w:id="167" w:name="_Toc118089129"/>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Tramite</w:t>
      </w:r>
      <w:r w:rsidR="00B00FB0">
        <w:rPr>
          <w:lang w:val="en-US"/>
        </w:rPr>
        <w:fldChar w:fldCharType="begin"/>
      </w:r>
      <w:r w:rsidR="00B00FB0">
        <w:rPr>
          <w:lang w:val="en-US"/>
        </w:rPr>
        <w:instrText xml:space="preserve"> XE "</w:instrText>
      </w:r>
      <w:r w:rsidR="00B00FB0" w:rsidRPr="00102E8B">
        <w:instrText>Tramite</w:instrText>
      </w:r>
      <w:r w:rsidR="00B00FB0">
        <w:instrText>"</w:instrText>
      </w:r>
      <w:r w:rsidR="00B00FB0">
        <w:rPr>
          <w:lang w:val="en-US"/>
        </w:rPr>
        <w:instrText xml:space="preserve"> </w:instrText>
      </w:r>
      <w:r w:rsidR="00B00FB0">
        <w:rPr>
          <w:lang w:val="en-US"/>
        </w:rPr>
        <w:fldChar w:fldCharType="end"/>
      </w:r>
      <w:r>
        <w:rPr>
          <w:lang w:val="en-US"/>
        </w:rPr>
        <w:t xml:space="preserve"> l'inizio del programma</w:t>
      </w:r>
      <w:bookmarkEnd w:id="167"/>
    </w:p>
    <w:p w:rsidR="00855176" w:rsidRDefault="00492E47" w:rsidP="00492E47">
      <w:pPr>
        <w:jc w:val="both"/>
        <w:rPr>
          <w:lang w:val="en-US"/>
        </w:rPr>
      </w:pPr>
      <w:r w:rsidRPr="00492E47">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492E47">
        <w:rPr>
          <w:lang w:val="en-US"/>
        </w:rPr>
        <w:t xml:space="preserve"> calcoli a questo punto di entrata saranno effettuati soltanto tramite l'inizio del programma.</w:t>
      </w:r>
    </w:p>
    <w:p w:rsidR="00855176" w:rsidRDefault="00855176" w:rsidP="00855176">
      <w:pPr>
        <w:pStyle w:val="Overskrift1"/>
        <w:rPr>
          <w:lang w:val="en-US"/>
        </w:rPr>
      </w:pPr>
      <w:bookmarkStart w:id="168" w:name="_Toc118089130"/>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Dalla</w:t>
      </w:r>
      <w:r w:rsidR="00B00FB0">
        <w:rPr>
          <w:lang w:val="en-US"/>
        </w:rPr>
        <w:fldChar w:fldCharType="begin"/>
      </w:r>
      <w:r w:rsidR="00B00FB0">
        <w:rPr>
          <w:lang w:val="en-US"/>
        </w:rPr>
        <w:instrText xml:space="preserve"> XE "</w:instrText>
      </w:r>
      <w:r w:rsidR="00B00FB0" w:rsidRPr="00102E8B">
        <w:instrText>Dalla</w:instrText>
      </w:r>
      <w:r w:rsidR="00B00FB0">
        <w:instrText>"</w:instrText>
      </w:r>
      <w:r w:rsidR="00B00FB0">
        <w:rPr>
          <w:lang w:val="en-US"/>
        </w:rPr>
        <w:instrText xml:space="preserve"> </w:instrText>
      </w:r>
      <w:r w:rsidR="00B00FB0">
        <w:rPr>
          <w:lang w:val="en-US"/>
        </w:rPr>
        <w:fldChar w:fldCharType="end"/>
      </w:r>
      <w:r>
        <w:rPr>
          <w:lang w:val="en-US"/>
        </w:rPr>
        <w:t xml:space="preserve"> conclusione del programma</w:t>
      </w:r>
      <w:bookmarkEnd w:id="168"/>
    </w:p>
    <w:p w:rsidR="00454FE9" w:rsidRDefault="00855176" w:rsidP="00855176">
      <w:pPr>
        <w:jc w:val="both"/>
        <w:rPr>
          <w:lang w:val="en-US"/>
        </w:rPr>
      </w:pPr>
      <w:r w:rsidRPr="00855176">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855176">
        <w:rPr>
          <w:lang w:val="en-US"/>
        </w:rPr>
        <w:t xml:space="preserve"> calcoli a questo punto di entrata saranno effettuati soltanto dalla conclusione del programma.</w:t>
      </w:r>
    </w:p>
    <w:p w:rsidR="00454FE9" w:rsidRDefault="00454FE9" w:rsidP="00454FE9">
      <w:pPr>
        <w:pStyle w:val="Overskrift1"/>
        <w:rPr>
          <w:lang w:val="en-US"/>
        </w:rPr>
      </w:pPr>
      <w:bookmarkStart w:id="169" w:name="_Toc118089131"/>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.5. Dopo</w:t>
      </w:r>
      <w:r w:rsidR="00B00FB0">
        <w:rPr>
          <w:lang w:val="en-US"/>
        </w:rPr>
        <w:fldChar w:fldCharType="begin"/>
      </w:r>
      <w:r w:rsidR="00B00FB0">
        <w:rPr>
          <w:lang w:val="en-US"/>
        </w:rPr>
        <w:instrText xml:space="preserve"> XE "</w:instrText>
      </w:r>
      <w:r w:rsidR="00B00FB0" w:rsidRPr="00102E8B">
        <w:instrText>Dopo</w:instrText>
      </w:r>
      <w:r w:rsidR="00B00FB0">
        <w:instrText>"</w:instrText>
      </w:r>
      <w:r w:rsidR="00B00FB0">
        <w:rPr>
          <w:lang w:val="en-US"/>
        </w:rPr>
        <w:instrText xml:space="preserve"> </w:instrText>
      </w:r>
      <w:r w:rsidR="00B00FB0">
        <w:rPr>
          <w:lang w:val="en-US"/>
        </w:rPr>
        <w:fldChar w:fldCharType="end"/>
      </w:r>
      <w:r>
        <w:rPr>
          <w:lang w:val="en-US"/>
        </w:rPr>
        <w:t xml:space="preserve"> colto della tabella di transazione</w:t>
      </w:r>
      <w:bookmarkEnd w:id="169"/>
    </w:p>
    <w:p w:rsidR="006F55E0" w:rsidRDefault="00454FE9" w:rsidP="00454FE9">
      <w:pPr>
        <w:jc w:val="both"/>
        <w:rPr>
          <w:lang w:val="en-US"/>
        </w:rPr>
      </w:pPr>
      <w:r w:rsidRPr="00454FE9">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454FE9">
        <w:rPr>
          <w:lang w:val="en-US"/>
        </w:rPr>
        <w:t xml:space="preserve"> calcoli sono effettuati ogni volta un'annotazione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54FE9">
        <w:rPr>
          <w:lang w:val="en-US"/>
        </w:rPr>
        <w:t xml:space="preserve"> letta dalla tabella di transazione. Questo</w:t>
      </w:r>
      <w:r w:rsidR="00B00FB0">
        <w:rPr>
          <w:lang w:val="en-US"/>
        </w:rPr>
        <w:fldChar w:fldCharType="begin"/>
      </w:r>
      <w:r w:rsidR="00B00FB0">
        <w:rPr>
          <w:lang w:val="en-US"/>
        </w:rPr>
        <w:instrText xml:space="preserve"> XE "</w:instrText>
      </w:r>
      <w:r w:rsidR="00B00FB0" w:rsidRPr="00102E8B">
        <w:instrText>Questo</w:instrText>
      </w:r>
      <w:r w:rsidR="00B00FB0">
        <w:instrText>"</w:instrText>
      </w:r>
      <w:r w:rsidR="00B00FB0">
        <w:rPr>
          <w:lang w:val="en-US"/>
        </w:rPr>
        <w:instrText xml:space="preserve"> </w:instrText>
      </w:r>
      <w:r w:rsidR="00B00FB0">
        <w:rPr>
          <w:lang w:val="en-US"/>
        </w:rPr>
        <w:fldChar w:fldCharType="end"/>
      </w:r>
      <w:r w:rsidRPr="00454FE9">
        <w:rPr>
          <w:lang w:val="en-US"/>
        </w:rPr>
        <w:t xml:space="preserve"> punto di entrata potrebbe per esempio essere usato per calcolare lo Stockvalue</w:t>
      </w:r>
      <w:r w:rsidR="00B00FB0">
        <w:rPr>
          <w:lang w:val="en-US"/>
        </w:rPr>
        <w:fldChar w:fldCharType="begin"/>
      </w:r>
      <w:r w:rsidR="00B00FB0">
        <w:rPr>
          <w:lang w:val="en-US"/>
        </w:rPr>
        <w:instrText xml:space="preserve"> XE "</w:instrText>
      </w:r>
      <w:r w:rsidR="00B00FB0" w:rsidRPr="00102E8B">
        <w:instrText>Stockvalue</w:instrText>
      </w:r>
      <w:r w:rsidR="00B00FB0">
        <w:instrText>"</w:instrText>
      </w:r>
      <w:r w:rsidR="00B00FB0">
        <w:rPr>
          <w:lang w:val="en-US"/>
        </w:rPr>
        <w:instrText xml:space="preserve"> </w:instrText>
      </w:r>
      <w:r w:rsidR="00B00FB0">
        <w:rPr>
          <w:lang w:val="en-US"/>
        </w:rPr>
        <w:fldChar w:fldCharType="end"/>
      </w:r>
      <w:r w:rsidRPr="00454FE9">
        <w:rPr>
          <w:lang w:val="en-US"/>
        </w:rPr>
        <w:t xml:space="preserve"> in un campo libero se la tabella principale è “fornitore„ e nella tabella “articoli„ di transazione.</w:t>
      </w:r>
    </w:p>
    <w:p w:rsidR="006F55E0" w:rsidRDefault="006F55E0" w:rsidP="006F55E0">
      <w:pPr>
        <w:pStyle w:val="Overskrift1"/>
        <w:rPr>
          <w:lang w:val="en-US"/>
        </w:rPr>
      </w:pPr>
      <w:bookmarkStart w:id="170" w:name="_Toc118089132"/>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 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Pr>
          <w:lang w:val="en-US"/>
        </w:rPr>
        <w:t xml:space="preserve"> di ESPOSIZIONE</w:t>
      </w:r>
      <w:r w:rsidR="00B00FB0">
        <w:rPr>
          <w:lang w:val="en-US"/>
        </w:rPr>
        <w:fldChar w:fldCharType="begin"/>
      </w:r>
      <w:r w:rsidR="00B00FB0">
        <w:rPr>
          <w:lang w:val="en-US"/>
        </w:rPr>
        <w:instrText xml:space="preserve"> XE "</w:instrText>
      </w:r>
      <w:r w:rsidR="00B00FB0" w:rsidRPr="00102E8B">
        <w:instrText>ESPOSIZIONE</w:instrText>
      </w:r>
      <w:r w:rsidR="00B00FB0">
        <w:instrText>"</w:instrText>
      </w:r>
      <w:r w:rsidR="00B00FB0">
        <w:rPr>
          <w:lang w:val="en-US"/>
        </w:rPr>
        <w:instrText xml:space="preserve"> </w:instrText>
      </w:r>
      <w:r w:rsidR="00B00FB0">
        <w:rPr>
          <w:lang w:val="en-US"/>
        </w:rPr>
        <w:fldChar w:fldCharType="end"/>
      </w:r>
      <w:r>
        <w:rPr>
          <w:lang w:val="en-US"/>
        </w:rPr>
        <w:t xml:space="preserve"> di un campo</w:t>
      </w:r>
      <w:bookmarkEnd w:id="170"/>
    </w:p>
    <w:p w:rsidR="000E2024" w:rsidRDefault="006F55E0" w:rsidP="006F55E0">
      <w:pPr>
        <w:jc w:val="both"/>
        <w:rPr>
          <w:lang w:val="en-US"/>
        </w:rPr>
      </w:pPr>
      <w:r w:rsidRPr="006F55E0">
        <w:rPr>
          <w:lang w:val="en-US"/>
        </w:rPr>
        <w:t>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6F55E0">
        <w:rPr>
          <w:lang w:val="en-US"/>
        </w:rPr>
        <w:t xml:space="preserve"> calcoli disposti qui sono effettuati appena prima che un campo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6F55E0">
        <w:rPr>
          <w:lang w:val="en-US"/>
        </w:rPr>
        <w:t xml:space="preserve"> visualizzato la prima volta.</w:t>
      </w:r>
    </w:p>
    <w:p w:rsidR="000E2024" w:rsidRDefault="000E2024" w:rsidP="000E2024">
      <w:pPr>
        <w:pStyle w:val="Overskrift1"/>
        <w:rPr>
          <w:lang w:val="en-US"/>
        </w:rPr>
      </w:pPr>
      <w:bookmarkStart w:id="171" w:name="_Toc118089133"/>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Pr>
          <w:lang w:val="en-US"/>
        </w:rPr>
        <w:t>. POSSEDERE</w:t>
      </w:r>
      <w:r w:rsidR="00B00FB0">
        <w:rPr>
          <w:lang w:val="en-US"/>
        </w:rPr>
        <w:fldChar w:fldCharType="begin"/>
      </w:r>
      <w:r w:rsidR="00B00FB0">
        <w:rPr>
          <w:lang w:val="en-US"/>
        </w:rPr>
        <w:instrText xml:space="preserve"> XE "</w:instrText>
      </w:r>
      <w:r w:rsidR="00B00FB0" w:rsidRPr="00102E8B">
        <w:instrText>POSSEDERE</w:instrText>
      </w:r>
      <w:r w:rsidR="00B00FB0">
        <w:instrText>"</w:instrText>
      </w:r>
      <w:r w:rsidR="00B00FB0">
        <w:rPr>
          <w:lang w:val="en-US"/>
        </w:rPr>
        <w:instrText xml:space="preserve"> </w:instrText>
      </w:r>
      <w:r w:rsidR="00B00FB0">
        <w:rPr>
          <w:lang w:val="en-US"/>
        </w:rPr>
        <w:fldChar w:fldCharType="end"/>
      </w:r>
      <w:r>
        <w:rPr>
          <w:lang w:val="en-US"/>
        </w:rPr>
        <w:t xml:space="preserve"> le procedure</w:t>
      </w:r>
      <w:bookmarkEnd w:id="171"/>
    </w:p>
    <w:p w:rsidR="000E2024" w:rsidRDefault="000E2024" w:rsidP="000E2024">
      <w:pPr>
        <w:jc w:val="both"/>
        <w:rPr>
          <w:lang w:val="en-US"/>
        </w:rPr>
      </w:pPr>
      <w:r w:rsidRPr="000E2024">
        <w:rPr>
          <w:lang w:val="en-US"/>
        </w:rPr>
        <w:t>Un</w:t>
      </w:r>
      <w:r w:rsidR="00B00FB0">
        <w:rPr>
          <w:lang w:val="en-US"/>
        </w:rPr>
        <w:fldChar w:fldCharType="begin"/>
      </w:r>
      <w:r w:rsidR="00B00FB0">
        <w:rPr>
          <w:lang w:val="en-US"/>
        </w:rPr>
        <w:instrText xml:space="preserve"> XE "</w:instrText>
      </w:r>
      <w:r w:rsidR="00B00FB0" w:rsidRPr="00102E8B">
        <w:instrText>Un</w:instrText>
      </w:r>
      <w:r w:rsidR="00B00FB0">
        <w:instrText>"</w:instrText>
      </w:r>
      <w:r w:rsidR="00B00FB0">
        <w:rPr>
          <w:lang w:val="en-US"/>
        </w:rPr>
        <w:instrText xml:space="preserve"> </w:instrText>
      </w:r>
      <w:r w:rsidR="00B00FB0">
        <w:rPr>
          <w:lang w:val="en-US"/>
        </w:rPr>
        <w:fldChar w:fldCharType="end"/>
      </w:r>
      <w:r w:rsidRPr="000E2024">
        <w:rPr>
          <w:lang w:val="en-US"/>
        </w:rPr>
        <w:t xml:space="preserve"> sottoprogramma può essere disposto in qualsiasi zona di calcolo usando il primo RITORNO</w:t>
      </w:r>
      <w:r w:rsidR="00B00FB0">
        <w:rPr>
          <w:lang w:val="en-US"/>
        </w:rPr>
        <w:fldChar w:fldCharType="begin"/>
      </w:r>
      <w:r w:rsidR="00B00FB0">
        <w:rPr>
          <w:lang w:val="en-US"/>
        </w:rPr>
        <w:instrText xml:space="preserve"> XE "</w:instrText>
      </w:r>
      <w:r w:rsidR="00B00FB0" w:rsidRPr="00102E8B">
        <w:instrText>RITORNO</w:instrText>
      </w:r>
      <w:r w:rsidR="00B00FB0">
        <w:instrText>"</w:instrText>
      </w:r>
      <w:r w:rsidR="00B00FB0">
        <w:rPr>
          <w:lang w:val="en-US"/>
        </w:rPr>
        <w:instrText xml:space="preserve"> </w:instrText>
      </w:r>
      <w:r w:rsidR="00B00FB0">
        <w:rPr>
          <w:lang w:val="en-US"/>
        </w:rPr>
        <w:fldChar w:fldCharType="end"/>
      </w:r>
      <w:r w:rsidRPr="000E2024">
        <w:rPr>
          <w:lang w:val="en-US"/>
        </w:rPr>
        <w:t xml:space="preserve"> ed allora IDENTIFICARE</w:t>
      </w:r>
      <w:r w:rsidR="00B00FB0">
        <w:rPr>
          <w:lang w:val="en-US"/>
        </w:rPr>
        <w:fldChar w:fldCharType="begin"/>
      </w:r>
      <w:r w:rsidR="00B00FB0">
        <w:rPr>
          <w:lang w:val="en-US"/>
        </w:rPr>
        <w:instrText xml:space="preserve"> XE "</w:instrText>
      </w:r>
      <w:r w:rsidR="00B00FB0" w:rsidRPr="00102E8B">
        <w:instrText>IDENTIFICARE</w:instrText>
      </w:r>
      <w:r w:rsidR="00B00FB0">
        <w:instrText>"</w:instrText>
      </w:r>
      <w:r w:rsidR="00B00FB0">
        <w:rPr>
          <w:lang w:val="en-US"/>
        </w:rPr>
        <w:instrText xml:space="preserve"> </w:instrText>
      </w:r>
      <w:r w:rsidR="00B00FB0">
        <w:rPr>
          <w:lang w:val="en-US"/>
        </w:rPr>
        <w:fldChar w:fldCharType="end"/>
      </w:r>
      <w:r w:rsidRPr="000E2024">
        <w:rPr>
          <w:lang w:val="en-US"/>
        </w:rPr>
        <w:t>: RITORNO di calcoli</w:t>
      </w:r>
    </w:p>
    <w:p w:rsidR="00801834" w:rsidRDefault="000E2024" w:rsidP="000E2024">
      <w:pPr>
        <w:jc w:val="both"/>
        <w:rPr>
          <w:lang w:val="en-US"/>
        </w:rPr>
      </w:pPr>
      <w:r w:rsidRPr="000E2024">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0E2024">
        <w:rPr>
          <w:lang w:val="en-US"/>
        </w:rPr>
        <w:t xml:space="preserve"> zona dei calcoli di MYOWN</w:t>
      </w:r>
      <w:r w:rsidR="00B00FB0">
        <w:rPr>
          <w:lang w:val="en-US"/>
        </w:rPr>
        <w:fldChar w:fldCharType="begin"/>
      </w:r>
      <w:r w:rsidR="00B00FB0">
        <w:rPr>
          <w:lang w:val="en-US"/>
        </w:rPr>
        <w:instrText xml:space="preserve"> XE "</w:instrText>
      </w:r>
      <w:r w:rsidR="00B00FB0" w:rsidRPr="00102E8B">
        <w:instrText>MYOWN</w:instrText>
      </w:r>
      <w:r w:rsidR="00B00FB0">
        <w:instrText>"</w:instrText>
      </w:r>
      <w:r w:rsidR="00B00FB0">
        <w:rPr>
          <w:lang w:val="en-US"/>
        </w:rPr>
        <w:instrText xml:space="preserve"> </w:instrText>
      </w:r>
      <w:r w:rsidR="00B00FB0">
        <w:rPr>
          <w:lang w:val="en-US"/>
        </w:rPr>
        <w:fldChar w:fldCharType="end"/>
      </w:r>
      <w:r w:rsidRPr="000E2024">
        <w:rPr>
          <w:lang w:val="en-US"/>
        </w:rPr>
        <w:t xml:space="preser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E2024">
        <w:rPr>
          <w:lang w:val="en-US"/>
        </w:rPr>
        <w:t xml:space="preserve"> giusta un buon posto per tali procedure comuni.</w:t>
      </w:r>
    </w:p>
    <w:p w:rsidR="00801834" w:rsidRDefault="00801834" w:rsidP="00801834">
      <w:pPr>
        <w:pStyle w:val="Overskrift1"/>
        <w:rPr>
          <w:lang w:val="en-US"/>
        </w:rPr>
      </w:pPr>
      <w:bookmarkStart w:id="172" w:name="_Toc118089134"/>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.8. Prima</w:t>
      </w:r>
      <w:r w:rsidR="00B00FB0">
        <w:rPr>
          <w:lang w:val="en-US"/>
        </w:rPr>
        <w:fldChar w:fldCharType="begin"/>
      </w:r>
      <w:r w:rsidR="00B00FB0">
        <w:rPr>
          <w:lang w:val="en-US"/>
        </w:rPr>
        <w:instrText xml:space="preserve"> XE "</w:instrText>
      </w:r>
      <w:r w:rsidR="00B00FB0" w:rsidRPr="00102E8B">
        <w:instrText>Prima</w:instrText>
      </w:r>
      <w:r w:rsidR="00B00FB0">
        <w:instrText>"</w:instrText>
      </w:r>
      <w:r w:rsidR="00B00FB0">
        <w:rPr>
          <w:lang w:val="en-US"/>
        </w:rPr>
        <w:instrText xml:space="preserve"> </w:instrText>
      </w:r>
      <w:r w:rsidR="00B00FB0">
        <w:rPr>
          <w:lang w:val="en-US"/>
        </w:rPr>
        <w:fldChar w:fldCharType="end"/>
      </w:r>
      <w:r>
        <w:rPr>
          <w:lang w:val="en-US"/>
        </w:rPr>
        <w:t xml:space="preserve"> TRASMETTA</w:t>
      </w:r>
      <w:r w:rsidR="00B00FB0">
        <w:rPr>
          <w:lang w:val="en-US"/>
        </w:rPr>
        <w:fldChar w:fldCharType="begin"/>
      </w:r>
      <w:r w:rsidR="00B00FB0">
        <w:rPr>
          <w:lang w:val="en-US"/>
        </w:rPr>
        <w:instrText xml:space="preserve"> XE "</w:instrText>
      </w:r>
      <w:r w:rsidR="00B00FB0" w:rsidRPr="00102E8B">
        <w:instrText>TRASMETTA</w:instrText>
      </w:r>
      <w:r w:rsidR="00B00FB0">
        <w:instrText>"</w:instrText>
      </w:r>
      <w:r w:rsidR="00B00FB0">
        <w:rPr>
          <w:lang w:val="en-US"/>
        </w:rPr>
        <w:instrText xml:space="preserve"> </w:instrText>
      </w:r>
      <w:r w:rsidR="00B00FB0">
        <w:rPr>
          <w:lang w:val="en-US"/>
        </w:rPr>
        <w:fldChar w:fldCharType="end"/>
      </w:r>
      <w:r>
        <w:rPr>
          <w:lang w:val="en-US"/>
        </w:rPr>
        <w:t xml:space="preserve"> ad altri programmi</w:t>
      </w:r>
      <w:bookmarkEnd w:id="172"/>
    </w:p>
    <w:p w:rsidR="00801834" w:rsidRDefault="00801834" w:rsidP="00801834">
      <w:pPr>
        <w:jc w:val="both"/>
      </w:pPr>
      <w:r w:rsidRPr="00801834">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801834">
        <w:rPr>
          <w:lang w:val="en-US"/>
        </w:rPr>
        <w:t xml:space="preserve"> questo programma decide aggiornare altri programmi in primo luogo denominerà prima trasmette i calcoli. </w:t>
      </w:r>
      <w:r>
        <w:t>Qui</w:t>
      </w:r>
      <w:r w:rsidR="00B00FB0">
        <w:fldChar w:fldCharType="begin"/>
      </w:r>
      <w:r w:rsidR="00B00FB0">
        <w:instrText xml:space="preserve"> XE "</w:instrText>
      </w:r>
      <w:r w:rsidR="00B00FB0" w:rsidRPr="00102E8B">
        <w:instrText>Qui</w:instrText>
      </w:r>
      <w:r w:rsidR="00B00FB0">
        <w:instrText xml:space="preserve">" </w:instrText>
      </w:r>
      <w:r w:rsidR="00B00FB0">
        <w:fldChar w:fldCharType="end"/>
      </w:r>
      <w:r>
        <w:t xml:space="preserve"> potete leggere il programnumber che sarà aggiornato e le informazioni su questo:</w:t>
      </w:r>
    </w:p>
    <w:p w:rsidR="005E346D" w:rsidRDefault="00801834" w:rsidP="00801834">
      <w:pPr>
        <w:jc w:val="both"/>
        <w:rPr>
          <w:lang w:val="en-US"/>
        </w:rPr>
      </w:pPr>
      <w:r w:rsidRPr="00801834">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801834">
        <w:rPr>
          <w:lang w:val="en-US"/>
        </w:rPr>
        <w:t>'aggiornamento continuerà se restituite 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r w:rsidRPr="00801834">
        <w:rPr>
          <w:lang w:val="en-US"/>
        </w:rPr>
        <w:t xml:space="preserve"> e sarà saltato da un DI</w:t>
      </w:r>
      <w:r w:rsidR="00B00FB0">
        <w:rPr>
          <w:lang w:val="en-US"/>
        </w:rPr>
        <w:fldChar w:fldCharType="begin"/>
      </w:r>
      <w:r w:rsidR="00B00FB0">
        <w:rPr>
          <w:lang w:val="en-US"/>
        </w:rPr>
        <w:instrText xml:space="preserve"> XE "</w:instrText>
      </w:r>
      <w:r w:rsidR="00B00FB0" w:rsidRPr="00102E8B">
        <w:instrText>DI</w:instrText>
      </w:r>
      <w:r w:rsidR="00B00FB0">
        <w:instrText>"</w:instrText>
      </w:r>
      <w:r w:rsidR="00B00FB0">
        <w:rPr>
          <w:lang w:val="en-US"/>
        </w:rPr>
        <w:instrText xml:space="preserve"> </w:instrText>
      </w:r>
      <w:r w:rsidR="00B00FB0">
        <w:rPr>
          <w:lang w:val="en-US"/>
        </w:rPr>
        <w:fldChar w:fldCharType="end"/>
      </w:r>
      <w:r w:rsidRPr="00801834">
        <w:rPr>
          <w:lang w:val="en-US"/>
        </w:rPr>
        <w:t xml:space="preserve"> RITORNO</w:t>
      </w:r>
      <w:r w:rsidR="00B00FB0">
        <w:rPr>
          <w:lang w:val="en-US"/>
        </w:rPr>
        <w:fldChar w:fldCharType="begin"/>
      </w:r>
      <w:r w:rsidR="00B00FB0">
        <w:rPr>
          <w:lang w:val="en-US"/>
        </w:rPr>
        <w:instrText xml:space="preserve"> XE "</w:instrText>
      </w:r>
      <w:r w:rsidR="00B00FB0" w:rsidRPr="00102E8B">
        <w:instrText>RITORNO</w:instrText>
      </w:r>
      <w:r w:rsidR="00B00FB0">
        <w:instrText>"</w:instrText>
      </w:r>
      <w:r w:rsidR="00B00FB0">
        <w:rPr>
          <w:lang w:val="en-US"/>
        </w:rPr>
        <w:instrText xml:space="preserve"> </w:instrText>
      </w:r>
      <w:r w:rsidR="00B00FB0">
        <w:rPr>
          <w:lang w:val="en-US"/>
        </w:rPr>
        <w:fldChar w:fldCharType="end"/>
      </w:r>
      <w:r w:rsidRPr="00801834">
        <w:rPr>
          <w:lang w:val="en-US"/>
        </w:rPr>
        <w:t xml:space="preserve">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801834">
        <w:rPr>
          <w:lang w:val="en-US"/>
        </w:rPr>
        <w:t xml:space="preserve">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801834">
        <w:rPr>
          <w:lang w:val="en-US"/>
        </w:rPr>
        <w:t>)</w:t>
      </w:r>
    </w:p>
    <w:p w:rsidR="005E346D" w:rsidRDefault="005E346D" w:rsidP="005E346D">
      <w:pPr>
        <w:pStyle w:val="Overskrift1"/>
        <w:rPr>
          <w:lang w:val="en-US"/>
        </w:rPr>
      </w:pPr>
      <w:bookmarkStart w:id="173" w:name="_Toc118089135"/>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 Da</w:t>
      </w:r>
      <w:r w:rsidR="00B00FB0">
        <w:rPr>
          <w:lang w:val="en-US"/>
        </w:rPr>
        <w:fldChar w:fldCharType="begin"/>
      </w:r>
      <w:r w:rsidR="00B00FB0">
        <w:rPr>
          <w:lang w:val="en-US"/>
        </w:rPr>
        <w:instrText xml:space="preserve"> XE "</w:instrText>
      </w:r>
      <w:r w:rsidR="00B00FB0" w:rsidRPr="00102E8B">
        <w:instrText>Da</w:instrText>
      </w:r>
      <w:r w:rsidR="00B00FB0">
        <w:instrText>"</w:instrText>
      </w:r>
      <w:r w:rsidR="00B00FB0">
        <w:rPr>
          <w:lang w:val="en-US"/>
        </w:rPr>
        <w:instrText xml:space="preserve"> </w:instrText>
      </w:r>
      <w:r w:rsidR="00B00FB0">
        <w:rPr>
          <w:lang w:val="en-US"/>
        </w:rPr>
        <w:fldChar w:fldCharType="end"/>
      </w:r>
      <w:r>
        <w:rPr>
          <w:lang w:val="en-US"/>
        </w:rPr>
        <w:t xml:space="preserve"> prescelto di una FUNZIONE</w:t>
      </w:r>
      <w:bookmarkEnd w:id="173"/>
      <w:r w:rsidR="00B00FB0">
        <w:rPr>
          <w:lang w:val="en-US"/>
        </w:rPr>
        <w:fldChar w:fldCharType="begin"/>
      </w:r>
      <w:r w:rsidR="00B00FB0">
        <w:rPr>
          <w:lang w:val="en-US"/>
        </w:rPr>
        <w:instrText xml:space="preserve"> XE "</w:instrText>
      </w:r>
      <w:r w:rsidR="00B00FB0" w:rsidRPr="00102E8B">
        <w:instrText>FUNZIONE</w:instrText>
      </w:r>
      <w:r w:rsidR="00B00FB0">
        <w:instrText>"</w:instrText>
      </w:r>
      <w:r w:rsidR="00B00FB0">
        <w:rPr>
          <w:lang w:val="en-US"/>
        </w:rPr>
        <w:instrText xml:space="preserve"> </w:instrText>
      </w:r>
      <w:r w:rsidR="00B00FB0">
        <w:rPr>
          <w:lang w:val="en-US"/>
        </w:rPr>
        <w:fldChar w:fldCharType="end"/>
      </w:r>
    </w:p>
    <w:p w:rsidR="005E346D" w:rsidRDefault="005E346D" w:rsidP="005E346D">
      <w:pPr>
        <w:jc w:val="both"/>
        <w:rPr>
          <w:lang w:val="en-US"/>
        </w:rPr>
      </w:pPr>
      <w:r w:rsidRPr="005E346D">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5E346D">
        <w:rPr>
          <w:lang w:val="en-US"/>
        </w:rPr>
        <w:t xml:space="preserve"> una funzione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5E346D">
        <w:rPr>
          <w:lang w:val="en-US"/>
        </w:rPr>
        <w:t xml:space="preserve"> selezionata il quoziente d'intelligenza farà l'azione corrispondente a questa. Ma</w:t>
      </w:r>
      <w:r w:rsidR="00B00FB0">
        <w:rPr>
          <w:lang w:val="en-US"/>
        </w:rPr>
        <w:fldChar w:fldCharType="begin"/>
      </w:r>
      <w:r w:rsidR="00B00FB0">
        <w:rPr>
          <w:lang w:val="en-US"/>
        </w:rPr>
        <w:instrText xml:space="preserve"> XE "</w:instrText>
      </w:r>
      <w:r w:rsidR="00B00FB0" w:rsidRPr="00102E8B">
        <w:instrText>Ma</w:instrText>
      </w:r>
      <w:r w:rsidR="00B00FB0">
        <w:instrText>"</w:instrText>
      </w:r>
      <w:r w:rsidR="00B00FB0">
        <w:rPr>
          <w:lang w:val="en-US"/>
        </w:rPr>
        <w:instrText xml:space="preserve"> </w:instrText>
      </w:r>
      <w:r w:rsidR="00B00FB0">
        <w:rPr>
          <w:lang w:val="en-US"/>
        </w:rPr>
        <w:fldChar w:fldCharType="end"/>
      </w:r>
      <w:r w:rsidRPr="005E346D">
        <w:rPr>
          <w:lang w:val="en-US"/>
        </w:rPr>
        <w:t xml:space="preserve"> prima che questo sia fatto avete la possibilità per controllare se la funzione è permessa al dato posto.</w:t>
      </w:r>
    </w:p>
    <w:p w:rsidR="005E346D" w:rsidRDefault="005E346D" w:rsidP="005E346D">
      <w:pPr>
        <w:jc w:val="both"/>
      </w:pPr>
    </w:p>
    <w:p w:rsidR="005E346D" w:rsidRDefault="005E346D" w:rsidP="005E346D">
      <w:pPr>
        <w:jc w:val="center"/>
      </w:pPr>
      <w:r>
        <w:pict>
          <v:shape id="_x0000_i1087" type="#_x0000_t75" style="width:297pt;height:172.5pt">
            <v:imagedata r:id="rId69" o:title="iq1-eng017"/>
          </v:shape>
        </w:pict>
      </w:r>
    </w:p>
    <w:p w:rsidR="005E346D" w:rsidRDefault="005E346D" w:rsidP="005E346D">
      <w:pPr>
        <w:pStyle w:val="Overskrift7"/>
      </w:pPr>
      <w:bookmarkStart w:id="174" w:name="_Toc118089015"/>
      <w:r>
        <w:t>62. Calcoli</w:t>
      </w:r>
      <w:r w:rsidR="00B00FB0">
        <w:fldChar w:fldCharType="begin"/>
      </w:r>
      <w:r w:rsidR="00B00FB0">
        <w:instrText xml:space="preserve"> XE "</w:instrText>
      </w:r>
      <w:r w:rsidR="00B00FB0" w:rsidRPr="00102E8B">
        <w:instrText>Calcoli</w:instrText>
      </w:r>
      <w:r w:rsidR="00B00FB0">
        <w:instrText xml:space="preserve">" </w:instrText>
      </w:r>
      <w:r w:rsidR="00B00FB0">
        <w:fldChar w:fldCharType="end"/>
      </w:r>
      <w:r>
        <w:t xml:space="preserve"> di funzione</w:t>
      </w:r>
      <w:bookmarkEnd w:id="174"/>
    </w:p>
    <w:p w:rsidR="00C351E6" w:rsidRDefault="005E346D" w:rsidP="005E346D">
      <w:pPr>
        <w:jc w:val="both"/>
      </w:pPr>
      <w:r>
        <w:t>Tutte</w:t>
      </w:r>
      <w:r w:rsidR="00B00FB0">
        <w:fldChar w:fldCharType="begin"/>
      </w:r>
      <w:r w:rsidR="00B00FB0">
        <w:instrText xml:space="preserve"> XE "</w:instrText>
      </w:r>
      <w:r w:rsidR="00B00FB0" w:rsidRPr="00102E8B">
        <w:instrText>Tutte</w:instrText>
      </w:r>
      <w:r w:rsidR="00B00FB0">
        <w:instrText xml:space="preserve">" </w:instrText>
      </w:r>
      <w:r w:rsidR="00B00FB0">
        <w:fldChar w:fldCharType="end"/>
      </w:r>
      <w:r>
        <w:t xml:space="preserve"> le funzioni del menu possono essere trovate qui e noterete che l'ETICHETTA</w:t>
      </w:r>
      <w:r w:rsidR="00B00FB0">
        <w:fldChar w:fldCharType="begin"/>
      </w:r>
      <w:r w:rsidR="00B00FB0">
        <w:instrText xml:space="preserve"> XE "</w:instrText>
      </w:r>
      <w:r w:rsidR="00B00FB0" w:rsidRPr="00102E8B">
        <w:instrText>ETICHETTA</w:instrText>
      </w:r>
      <w:r w:rsidR="00B00FB0">
        <w:instrText xml:space="preserve">" </w:instrText>
      </w:r>
      <w:r w:rsidR="00B00FB0">
        <w:fldChar w:fldCharType="end"/>
      </w:r>
      <w:r>
        <w:t xml:space="preserve"> di calcolo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chiamata come FUnnnn</w:t>
      </w:r>
      <w:r w:rsidR="00B00FB0">
        <w:fldChar w:fldCharType="begin"/>
      </w:r>
      <w:r w:rsidR="00B00FB0">
        <w:instrText xml:space="preserve"> XE "</w:instrText>
      </w:r>
      <w:r w:rsidR="00B00FB0" w:rsidRPr="00102E8B">
        <w:instrText>FUnnnn</w:instrText>
      </w:r>
      <w:r w:rsidR="00B00FB0">
        <w:instrText xml:space="preserve">" </w:instrText>
      </w:r>
      <w:r w:rsidR="00B00FB0">
        <w:fldChar w:fldCharType="end"/>
      </w:r>
      <w:r>
        <w:t>, nnnn che è il numero di funzione come 551</w:t>
      </w:r>
      <w:r w:rsidR="00B00FB0">
        <w:fldChar w:fldCharType="begin"/>
      </w:r>
      <w:r w:rsidR="00B00FB0">
        <w:instrText xml:space="preserve"> XE "</w:instrText>
      </w:r>
      <w:r w:rsidR="00B00FB0" w:rsidRPr="00326AD3">
        <w:rPr>
          <w:lang w:val="en-US"/>
        </w:rPr>
        <w:instrText>551</w:instrText>
      </w:r>
      <w:r w:rsidR="00B00FB0">
        <w:rPr>
          <w:lang w:val="en-US"/>
        </w:rPr>
        <w:instrText>"</w:instrText>
      </w:r>
      <w:r w:rsidR="00B00FB0">
        <w:instrText xml:space="preserve"> </w:instrText>
      </w:r>
      <w:r w:rsidR="00B00FB0">
        <w:fldChar w:fldCharType="end"/>
      </w:r>
      <w:r>
        <w:t xml:space="preserve"> per lo ZOOM</w:t>
      </w:r>
      <w:r w:rsidR="00B00FB0">
        <w:fldChar w:fldCharType="begin"/>
      </w:r>
      <w:r w:rsidR="00B00FB0">
        <w:instrText xml:space="preserve"> XE "</w:instrText>
      </w:r>
      <w:r w:rsidR="00B00FB0" w:rsidRPr="00102E8B">
        <w:instrText>ZOOM</w:instrText>
      </w:r>
      <w:r w:rsidR="00B00FB0">
        <w:instrText xml:space="preserve">" </w:instrText>
      </w:r>
      <w:r w:rsidR="00B00FB0">
        <w:fldChar w:fldCharType="end"/>
      </w:r>
      <w:r>
        <w:t xml:space="preserve"> FUORI</w:t>
      </w:r>
      <w:r w:rsidR="00B00FB0">
        <w:fldChar w:fldCharType="begin"/>
      </w:r>
      <w:r w:rsidR="00B00FB0">
        <w:instrText xml:space="preserve"> XE "</w:instrText>
      </w:r>
      <w:r w:rsidR="00B00FB0" w:rsidRPr="00102E8B">
        <w:instrText>FUORI</w:instrText>
      </w:r>
      <w:r w:rsidR="00B00FB0">
        <w:instrText xml:space="preserve">" </w:instrText>
      </w:r>
      <w:r w:rsidR="00B00FB0">
        <w:fldChar w:fldCharType="end"/>
      </w:r>
      <w:r>
        <w:t>.</w:t>
      </w:r>
    </w:p>
    <w:p w:rsidR="00C351E6" w:rsidRDefault="00C351E6" w:rsidP="00C351E6">
      <w:pPr>
        <w:pStyle w:val="Overskrift1"/>
      </w:pPr>
      <w:bookmarkStart w:id="175" w:name="_Toc118089136"/>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.9</w:t>
      </w:r>
      <w:r w:rsidR="00B00FB0">
        <w:fldChar w:fldCharType="begin"/>
      </w:r>
      <w:r w:rsidR="00B00FB0">
        <w:instrText xml:space="preserve"> XE "</w:instrText>
      </w:r>
      <w:r w:rsidR="00B00FB0" w:rsidRPr="00326AD3">
        <w:rPr>
          <w:lang w:val="en-US"/>
        </w:rPr>
        <w:instrText>9</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Messaggi</w:t>
      </w:r>
      <w:r w:rsidR="00B00FB0">
        <w:fldChar w:fldCharType="begin"/>
      </w:r>
      <w:r w:rsidR="00B00FB0">
        <w:instrText xml:space="preserve"> XE "</w:instrText>
      </w:r>
      <w:r w:rsidR="00B00FB0" w:rsidRPr="00102E8B">
        <w:instrText>Messaggi</w:instrText>
      </w:r>
      <w:r w:rsidR="00B00FB0">
        <w:instrText xml:space="preserve">" </w:instrText>
      </w:r>
      <w:r w:rsidR="00B00FB0">
        <w:fldChar w:fldCharType="end"/>
      </w:r>
      <w:r>
        <w:t xml:space="preserve"> di DOFUNCTION</w:t>
      </w:r>
      <w:bookmarkEnd w:id="175"/>
      <w:r w:rsidR="00B00FB0">
        <w:fldChar w:fldCharType="begin"/>
      </w:r>
      <w:r w:rsidR="00B00FB0">
        <w:instrText xml:space="preserve"> XE "</w:instrText>
      </w:r>
      <w:r w:rsidR="00B00FB0" w:rsidRPr="00102E8B">
        <w:instrText>DOFUNCTION</w:instrText>
      </w:r>
      <w:r w:rsidR="00B00FB0">
        <w:instrText xml:space="preserve">" </w:instrText>
      </w:r>
      <w:r w:rsidR="00B00FB0">
        <w:fldChar w:fldCharType="end"/>
      </w:r>
    </w:p>
    <w:p w:rsidR="00C351E6" w:rsidRDefault="00C351E6" w:rsidP="00C351E6">
      <w:pPr>
        <w:jc w:val="both"/>
        <w:rPr>
          <w:lang w:val="en-US"/>
        </w:rPr>
      </w:pPr>
      <w:r w:rsidRPr="00C351E6">
        <w:rPr>
          <w:lang w:val="en-US"/>
        </w:rPr>
        <w:t>Che</w:t>
      </w:r>
      <w:r w:rsidR="00B00FB0">
        <w:rPr>
          <w:lang w:val="en-US"/>
        </w:rPr>
        <w:fldChar w:fldCharType="begin"/>
      </w:r>
      <w:r w:rsidR="00B00FB0">
        <w:rPr>
          <w:lang w:val="en-US"/>
        </w:rPr>
        <w:instrText xml:space="preserve"> XE "</w:instrText>
      </w:r>
      <w:r w:rsidR="00B00FB0" w:rsidRPr="00102E8B">
        <w:instrText>Che</w:instrText>
      </w:r>
      <w:r w:rsidR="00B00FB0">
        <w:instrText>"</w:instrText>
      </w:r>
      <w:r w:rsidR="00B00FB0">
        <w:rPr>
          <w:lang w:val="en-US"/>
        </w:rPr>
        <w:instrText xml:space="preserve"> </w:instrText>
      </w:r>
      <w:r w:rsidR="00B00FB0">
        <w:rPr>
          <w:lang w:val="en-US"/>
        </w:rPr>
        <w:fldChar w:fldCharType="end"/>
      </w:r>
      <w:r w:rsidRPr="00C351E6">
        <w:rPr>
          <w:lang w:val="en-US"/>
        </w:rPr>
        <w:t xml:space="preserve">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C351E6">
        <w:rPr>
          <w:lang w:val="en-US"/>
        </w:rPr>
        <w:t xml:space="preserve"> fa quando una funzione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C351E6">
        <w:rPr>
          <w:lang w:val="en-US"/>
        </w:rPr>
        <w:t xml:space="preserve"> selezionata è trasmettere ad un MESSAGGIO</w:t>
      </w:r>
      <w:r w:rsidR="00B00FB0">
        <w:rPr>
          <w:lang w:val="en-US"/>
        </w:rPr>
        <w:fldChar w:fldCharType="begin"/>
      </w:r>
      <w:r w:rsidR="00B00FB0">
        <w:rPr>
          <w:lang w:val="en-US"/>
        </w:rPr>
        <w:instrText xml:space="preserve"> XE "</w:instrText>
      </w:r>
      <w:r w:rsidR="00B00FB0" w:rsidRPr="00102E8B">
        <w:instrText>MESSAGGIO</w:instrText>
      </w:r>
      <w:r w:rsidR="00B00FB0">
        <w:instrText>"</w:instrText>
      </w:r>
      <w:r w:rsidR="00B00FB0">
        <w:rPr>
          <w:lang w:val="en-US"/>
        </w:rPr>
        <w:instrText xml:space="preserve"> </w:instrText>
      </w:r>
      <w:r w:rsidR="00B00FB0">
        <w:rPr>
          <w:lang w:val="en-US"/>
        </w:rPr>
        <w:fldChar w:fldCharType="end"/>
      </w:r>
      <w:r w:rsidRPr="00C351E6">
        <w:rPr>
          <w:lang w:val="en-US"/>
        </w:rPr>
        <w:t xml:space="preserve"> al dato programma con il whereafter di numero di funzione (per esempio 551</w:t>
      </w:r>
      <w:r w:rsidR="00B00FB0">
        <w:rPr>
          <w:lang w:val="en-US"/>
        </w:rPr>
        <w:fldChar w:fldCharType="begin"/>
      </w:r>
      <w:r w:rsidR="00B00FB0">
        <w:rPr>
          <w:lang w:val="en-US"/>
        </w:rPr>
        <w:instrText xml:space="preserve"> XE "</w:instrText>
      </w:r>
      <w:r w:rsidR="00B00FB0" w:rsidRPr="00326AD3">
        <w:rPr>
          <w:lang w:val="en-US"/>
        </w:rPr>
        <w:instrText>551</w:instrText>
      </w:r>
      <w:r w:rsidR="00B00FB0">
        <w:rPr>
          <w:lang w:val="en-US"/>
        </w:rPr>
        <w:instrText xml:space="preserve">" </w:instrText>
      </w:r>
      <w:r w:rsidR="00B00FB0">
        <w:rPr>
          <w:lang w:val="en-US"/>
        </w:rPr>
        <w:fldChar w:fldCharType="end"/>
      </w:r>
      <w:r w:rsidRPr="00C351E6">
        <w:rPr>
          <w:lang w:val="en-US"/>
        </w:rPr>
        <w:t xml:space="preserve"> per lo ZOOM</w:t>
      </w:r>
      <w:r w:rsidR="00B00FB0">
        <w:rPr>
          <w:lang w:val="en-US"/>
        </w:rPr>
        <w:fldChar w:fldCharType="begin"/>
      </w:r>
      <w:r w:rsidR="00B00FB0">
        <w:rPr>
          <w:lang w:val="en-US"/>
        </w:rPr>
        <w:instrText xml:space="preserve"> XE "</w:instrText>
      </w:r>
      <w:r w:rsidR="00B00FB0" w:rsidRPr="00102E8B">
        <w:instrText>ZOOM</w:instrText>
      </w:r>
      <w:r w:rsidR="00B00FB0">
        <w:instrText>"</w:instrText>
      </w:r>
      <w:r w:rsidR="00B00FB0">
        <w:rPr>
          <w:lang w:val="en-US"/>
        </w:rPr>
        <w:instrText xml:space="preserve"> </w:instrText>
      </w:r>
      <w:r w:rsidR="00B00FB0">
        <w:rPr>
          <w:lang w:val="en-US"/>
        </w:rPr>
        <w:fldChar w:fldCharType="end"/>
      </w:r>
      <w:r w:rsidRPr="00C351E6">
        <w:rPr>
          <w:lang w:val="en-US"/>
        </w:rPr>
        <w:t xml:space="preserve"> FUORI</w:t>
      </w:r>
      <w:r w:rsidR="00B00FB0">
        <w:rPr>
          <w:lang w:val="en-US"/>
        </w:rPr>
        <w:fldChar w:fldCharType="begin"/>
      </w:r>
      <w:r w:rsidR="00B00FB0">
        <w:rPr>
          <w:lang w:val="en-US"/>
        </w:rPr>
        <w:instrText xml:space="preserve"> XE "</w:instrText>
      </w:r>
      <w:r w:rsidR="00B00FB0" w:rsidRPr="00102E8B">
        <w:instrText>FUORI</w:instrText>
      </w:r>
      <w:r w:rsidR="00B00FB0">
        <w:instrText>"</w:instrText>
      </w:r>
      <w:r w:rsidR="00B00FB0">
        <w:rPr>
          <w:lang w:val="en-US"/>
        </w:rPr>
        <w:instrText xml:space="preserve"> </w:instrText>
      </w:r>
      <w:r w:rsidR="00B00FB0">
        <w:rPr>
          <w:lang w:val="en-US"/>
        </w:rPr>
        <w:fldChar w:fldCharType="end"/>
      </w:r>
      <w:r w:rsidRPr="00C351E6">
        <w:rPr>
          <w:lang w:val="en-US"/>
        </w:rPr>
        <w:t>) di ag di programma su questo.</w:t>
      </w:r>
    </w:p>
    <w:p w:rsidR="00C351E6" w:rsidRDefault="00C351E6" w:rsidP="00C351E6">
      <w:pPr>
        <w:jc w:val="both"/>
        <w:rPr>
          <w:lang w:val="en-US"/>
        </w:rPr>
      </w:pPr>
      <w:r w:rsidRPr="00C351E6">
        <w:rPr>
          <w:lang w:val="en-US"/>
        </w:rPr>
        <w:t>Con</w:t>
      </w:r>
      <w:r w:rsidR="00B00FB0">
        <w:rPr>
          <w:lang w:val="en-US"/>
        </w:rPr>
        <w:fldChar w:fldCharType="begin"/>
      </w:r>
      <w:r w:rsidR="00B00FB0">
        <w:rPr>
          <w:lang w:val="en-US"/>
        </w:rPr>
        <w:instrText xml:space="preserve"> XE "</w:instrText>
      </w:r>
      <w:r w:rsidR="00B00FB0" w:rsidRPr="00102E8B">
        <w:instrText>Con</w:instrText>
      </w:r>
      <w:r w:rsidR="00B00FB0">
        <w:instrText>"</w:instrText>
      </w:r>
      <w:r w:rsidR="00B00FB0">
        <w:rPr>
          <w:lang w:val="en-US"/>
        </w:rPr>
        <w:instrText xml:space="preserve"> </w:instrText>
      </w:r>
      <w:r w:rsidR="00B00FB0">
        <w:rPr>
          <w:lang w:val="en-US"/>
        </w:rPr>
        <w:fldChar w:fldCharType="end"/>
      </w:r>
      <w:r w:rsidRPr="00C351E6">
        <w:rPr>
          <w:lang w:val="en-US"/>
        </w:rPr>
        <w:t xml:space="preserve"> DOFUNCTION</w:t>
      </w:r>
      <w:r w:rsidR="00B00FB0">
        <w:rPr>
          <w:lang w:val="en-US"/>
        </w:rPr>
        <w:fldChar w:fldCharType="begin"/>
      </w:r>
      <w:r w:rsidR="00B00FB0">
        <w:rPr>
          <w:lang w:val="en-US"/>
        </w:rPr>
        <w:instrText xml:space="preserve"> XE "</w:instrText>
      </w:r>
      <w:r w:rsidR="00B00FB0" w:rsidRPr="00102E8B">
        <w:instrText>DOFUNCTION</w:instrText>
      </w:r>
      <w:r w:rsidR="00B00FB0">
        <w:instrText>"</w:instrText>
      </w:r>
      <w:r w:rsidR="00B00FB0">
        <w:rPr>
          <w:lang w:val="en-US"/>
        </w:rPr>
        <w:instrText xml:space="preserve"> </w:instrText>
      </w:r>
      <w:r w:rsidR="00B00FB0">
        <w:rPr>
          <w:lang w:val="en-US"/>
        </w:rPr>
        <w:fldChar w:fldCharType="end"/>
      </w:r>
      <w:r w:rsidRPr="00C351E6">
        <w:rPr>
          <w:lang w:val="en-US"/>
        </w:rPr>
        <w:t xml:space="preserve"> (551</w:t>
      </w:r>
      <w:r w:rsidR="00B00FB0">
        <w:rPr>
          <w:lang w:val="en-US"/>
        </w:rPr>
        <w:fldChar w:fldCharType="begin"/>
      </w:r>
      <w:r w:rsidR="00B00FB0">
        <w:rPr>
          <w:lang w:val="en-US"/>
        </w:rPr>
        <w:instrText xml:space="preserve"> XE "</w:instrText>
      </w:r>
      <w:r w:rsidR="00B00FB0" w:rsidRPr="00326AD3">
        <w:rPr>
          <w:lang w:val="en-US"/>
        </w:rPr>
        <w:instrText>551</w:instrText>
      </w:r>
      <w:r w:rsidR="00B00FB0">
        <w:rPr>
          <w:lang w:val="en-US"/>
        </w:rPr>
        <w:instrText xml:space="preserve">" </w:instrText>
      </w:r>
      <w:r w:rsidR="00B00FB0">
        <w:rPr>
          <w:lang w:val="en-US"/>
        </w:rPr>
        <w:fldChar w:fldCharType="end"/>
      </w:r>
      <w:r w:rsidRPr="00C351E6">
        <w:rPr>
          <w:lang w:val="en-US"/>
        </w:rPr>
        <w:t>) potete trasmettere un tal messaggio voi stessi e questo sarà minaccia esattamente come se l'utente attivi lo ZOOM</w:t>
      </w:r>
      <w:r w:rsidR="00B00FB0">
        <w:rPr>
          <w:lang w:val="en-US"/>
        </w:rPr>
        <w:fldChar w:fldCharType="begin"/>
      </w:r>
      <w:r w:rsidR="00B00FB0">
        <w:rPr>
          <w:lang w:val="en-US"/>
        </w:rPr>
        <w:instrText xml:space="preserve"> XE "</w:instrText>
      </w:r>
      <w:r w:rsidR="00B00FB0" w:rsidRPr="00102E8B">
        <w:instrText>ZOOM</w:instrText>
      </w:r>
      <w:r w:rsidR="00B00FB0">
        <w:instrText>"</w:instrText>
      </w:r>
      <w:r w:rsidR="00B00FB0">
        <w:rPr>
          <w:lang w:val="en-US"/>
        </w:rPr>
        <w:instrText xml:space="preserve"> </w:instrText>
      </w:r>
      <w:r w:rsidR="00B00FB0">
        <w:rPr>
          <w:lang w:val="en-US"/>
        </w:rPr>
        <w:fldChar w:fldCharType="end"/>
      </w:r>
      <w:r w:rsidRPr="00C351E6">
        <w:rPr>
          <w:lang w:val="en-US"/>
        </w:rPr>
        <w:t xml:space="preserve"> FUORI</w:t>
      </w:r>
      <w:r w:rsidR="00B00FB0">
        <w:rPr>
          <w:lang w:val="en-US"/>
        </w:rPr>
        <w:fldChar w:fldCharType="begin"/>
      </w:r>
      <w:r w:rsidR="00B00FB0">
        <w:rPr>
          <w:lang w:val="en-US"/>
        </w:rPr>
        <w:instrText xml:space="preserve"> XE "</w:instrText>
      </w:r>
      <w:r w:rsidR="00B00FB0" w:rsidRPr="00102E8B">
        <w:instrText>FUORI</w:instrText>
      </w:r>
      <w:r w:rsidR="00B00FB0">
        <w:instrText>"</w:instrText>
      </w:r>
      <w:r w:rsidR="00B00FB0">
        <w:rPr>
          <w:lang w:val="en-US"/>
        </w:rPr>
        <w:instrText xml:space="preserve"> </w:instrText>
      </w:r>
      <w:r w:rsidR="00B00FB0">
        <w:rPr>
          <w:lang w:val="en-US"/>
        </w:rPr>
        <w:fldChar w:fldCharType="end"/>
      </w:r>
      <w:r w:rsidRPr="00C351E6">
        <w:rPr>
          <w:lang w:val="en-US"/>
        </w:rPr>
        <w:t xml:space="preserve"> si abbottoni.</w:t>
      </w:r>
    </w:p>
    <w:p w:rsidR="00C351E6" w:rsidRDefault="00C351E6" w:rsidP="00C351E6">
      <w:pPr>
        <w:jc w:val="both"/>
        <w:rPr>
          <w:lang w:val="en-US"/>
        </w:rPr>
      </w:pPr>
      <w:r w:rsidRPr="00C351E6">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C351E6">
        <w:rPr>
          <w:lang w:val="en-US"/>
        </w:rPr>
        <w:t xml:space="preserve"> persino dire al DOFUNCTION</w:t>
      </w:r>
      <w:r w:rsidR="00B00FB0">
        <w:rPr>
          <w:lang w:val="en-US"/>
        </w:rPr>
        <w:fldChar w:fldCharType="begin"/>
      </w:r>
      <w:r w:rsidR="00B00FB0">
        <w:rPr>
          <w:lang w:val="en-US"/>
        </w:rPr>
        <w:instrText xml:space="preserve"> XE "</w:instrText>
      </w:r>
      <w:r w:rsidR="00B00FB0" w:rsidRPr="00102E8B">
        <w:instrText>DOFUNCTION</w:instrText>
      </w:r>
      <w:r w:rsidR="00B00FB0">
        <w:instrText>"</w:instrText>
      </w:r>
      <w:r w:rsidR="00B00FB0">
        <w:rPr>
          <w:lang w:val="en-US"/>
        </w:rPr>
        <w:instrText xml:space="preserve"> </w:instrText>
      </w:r>
      <w:r w:rsidR="00B00FB0">
        <w:rPr>
          <w:lang w:val="en-US"/>
        </w:rPr>
        <w:fldChar w:fldCharType="end"/>
      </w:r>
      <w:r w:rsidRPr="00C351E6">
        <w:rPr>
          <w:lang w:val="en-US"/>
        </w:rPr>
        <w:t xml:space="preserve"> di trasmettere il messaggio ad un altro programma attivo e potete passare una chiave anche, per esempio</w:t>
      </w:r>
    </w:p>
    <w:p w:rsidR="00C351E6" w:rsidRDefault="00C351E6" w:rsidP="00C351E6">
      <w:pPr>
        <w:pStyle w:val="Bloktekst"/>
      </w:pPr>
      <w:r>
        <w:t>DOFUNCTION</w:t>
      </w:r>
      <w:r w:rsidR="00B00FB0">
        <w:fldChar w:fldCharType="begin"/>
      </w:r>
      <w:r w:rsidR="00B00FB0">
        <w:instrText xml:space="preserve"> XE "</w:instrText>
      </w:r>
      <w:r w:rsidR="00B00FB0" w:rsidRPr="00102E8B">
        <w:instrText>DOFUNCTION</w:instrText>
      </w:r>
      <w:r w:rsidR="00B00FB0">
        <w:instrText xml:space="preserve">" </w:instrText>
      </w:r>
      <w:r w:rsidR="00B00FB0">
        <w:fldChar w:fldCharType="end"/>
      </w:r>
      <w:r>
        <w:t xml:space="preserve"> (505</w:t>
      </w:r>
      <w:r w:rsidR="00B00FB0">
        <w:fldChar w:fldCharType="begin"/>
      </w:r>
      <w:r w:rsidR="00B00FB0">
        <w:instrText xml:space="preserve"> XE "</w:instrText>
      </w:r>
      <w:r w:rsidR="00B00FB0" w:rsidRPr="00326AD3">
        <w:rPr>
          <w:lang w:val="en-US"/>
        </w:rPr>
        <w:instrText>505</w:instrText>
      </w:r>
      <w:r w:rsidR="00B00FB0">
        <w:rPr>
          <w:lang w:val="en-US"/>
        </w:rPr>
        <w:instrText>"</w:instrText>
      </w:r>
      <w:r w:rsidR="00B00FB0">
        <w:instrText xml:space="preserve"> </w:instrText>
      </w:r>
      <w:r w:rsidR="00B00FB0">
        <w:fldChar w:fldCharType="end"/>
      </w:r>
      <w:r>
        <w:t>,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,20</w:t>
      </w:r>
      <w:r w:rsidR="00B00FB0">
        <w:fldChar w:fldCharType="begin"/>
      </w:r>
      <w:r w:rsidR="00B00FB0">
        <w:instrText xml:space="preserve"> XE "</w:instrText>
      </w:r>
      <w:r w:rsidR="00B00FB0" w:rsidRPr="00326AD3">
        <w:rPr>
          <w:lang w:val="en-US"/>
        </w:rPr>
        <w:instrText>20</w:instrText>
      </w:r>
      <w:r w:rsidR="00B00FB0">
        <w:rPr>
          <w:lang w:val="en-US"/>
        </w:rPr>
        <w:instrText>"</w:instrText>
      </w:r>
      <w:r w:rsidR="00B00FB0">
        <w:instrText xml:space="preserve"> </w:instrText>
      </w:r>
      <w:r w:rsidR="00B00FB0">
        <w:fldChar w:fldCharType="end"/>
      </w:r>
      <w:r>
        <w:t>)</w:t>
      </w:r>
    </w:p>
    <w:p w:rsidR="007D0FE6" w:rsidRDefault="00C351E6" w:rsidP="00C351E6">
      <w:pPr>
        <w:jc w:val="both"/>
        <w:rPr>
          <w:lang w:val="en-US"/>
        </w:rPr>
      </w:pPr>
      <w:r w:rsidRPr="00C351E6">
        <w:rPr>
          <w:lang w:val="en-US"/>
        </w:rPr>
        <w:t>chieda al programma il numero 20</w:t>
      </w:r>
      <w:r w:rsidR="00B00FB0">
        <w:rPr>
          <w:lang w:val="en-US"/>
        </w:rPr>
        <w:fldChar w:fldCharType="begin"/>
      </w:r>
      <w:r w:rsidR="00B00FB0">
        <w:rPr>
          <w:lang w:val="en-US"/>
        </w:rPr>
        <w:instrText xml:space="preserve"> XE "</w:instrText>
      </w:r>
      <w:r w:rsidR="00B00FB0" w:rsidRPr="00326AD3">
        <w:rPr>
          <w:lang w:val="en-US"/>
        </w:rPr>
        <w:instrText>20</w:instrText>
      </w:r>
      <w:r w:rsidR="00B00FB0">
        <w:rPr>
          <w:lang w:val="en-US"/>
        </w:rPr>
        <w:instrText xml:space="preserve">" </w:instrText>
      </w:r>
      <w:r w:rsidR="00B00FB0">
        <w:rPr>
          <w:lang w:val="en-US"/>
        </w:rPr>
        <w:fldChar w:fldCharType="end"/>
      </w:r>
      <w:r w:rsidRPr="00C351E6">
        <w:rPr>
          <w:lang w:val="en-US"/>
        </w:rPr>
        <w:t xml:space="preserve"> per leggere l'annotazione con la chiave fornita nel campo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C351E6">
        <w:rPr>
          <w:lang w:val="en-US"/>
        </w:rPr>
        <w:t>.</w:t>
      </w:r>
    </w:p>
    <w:p w:rsidR="007D0FE6" w:rsidRDefault="007D0FE6" w:rsidP="007D0FE6">
      <w:pPr>
        <w:pStyle w:val="Overskrift1"/>
        <w:rPr>
          <w:lang w:val="en-US"/>
        </w:rPr>
      </w:pPr>
      <w:bookmarkStart w:id="176" w:name="_Toc118089137"/>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Pr>
          <w:lang w:val="en-US"/>
        </w:rPr>
        <w:t>.10</w:t>
      </w:r>
      <w:r w:rsidR="00B00FB0">
        <w:rPr>
          <w:lang w:val="en-US"/>
        </w:rPr>
        <w:fldChar w:fldCharType="begin"/>
      </w:r>
      <w:r w:rsidR="00B00FB0">
        <w:rPr>
          <w:lang w:val="en-US"/>
        </w:rPr>
        <w:instrText xml:space="preserve"> XE "</w:instrText>
      </w:r>
      <w:r w:rsidR="00B00FB0" w:rsidRPr="00326AD3">
        <w:rPr>
          <w:lang w:val="en-US"/>
        </w:rPr>
        <w:instrText>10</w:instrText>
      </w:r>
      <w:r w:rsidR="00B00FB0">
        <w:rPr>
          <w:lang w:val="en-US"/>
        </w:rPr>
        <w:instrText xml:space="preserve">" </w:instrText>
      </w:r>
      <w:r w:rsidR="00B00FB0">
        <w:rPr>
          <w:lang w:val="en-US"/>
        </w:rPr>
        <w:fldChar w:fldCharType="end"/>
      </w:r>
      <w:r>
        <w:rPr>
          <w:lang w:val="en-US"/>
        </w:rPr>
        <w:t>. Tramite</w:t>
      </w:r>
      <w:r w:rsidR="00B00FB0">
        <w:rPr>
          <w:lang w:val="en-US"/>
        </w:rPr>
        <w:fldChar w:fldCharType="begin"/>
      </w:r>
      <w:r w:rsidR="00B00FB0">
        <w:rPr>
          <w:lang w:val="en-US"/>
        </w:rPr>
        <w:instrText xml:space="preserve"> XE "</w:instrText>
      </w:r>
      <w:r w:rsidR="00B00FB0" w:rsidRPr="00102E8B">
        <w:instrText>Tramite</w:instrText>
      </w:r>
      <w:r w:rsidR="00B00FB0">
        <w:instrText>"</w:instrText>
      </w:r>
      <w:r w:rsidR="00B00FB0">
        <w:rPr>
          <w:lang w:val="en-US"/>
        </w:rPr>
        <w:instrText xml:space="preserve"> </w:instrText>
      </w:r>
      <w:r w:rsidR="00B00FB0">
        <w:rPr>
          <w:lang w:val="en-US"/>
        </w:rPr>
        <w:fldChar w:fldCharType="end"/>
      </w:r>
      <w:r>
        <w:rPr>
          <w:lang w:val="en-US"/>
        </w:rPr>
        <w:t xml:space="preserve"> colto di mainfile</w:t>
      </w:r>
      <w:bookmarkEnd w:id="176"/>
    </w:p>
    <w:p w:rsidR="007D0FE6" w:rsidRDefault="007D0FE6" w:rsidP="007D0FE6">
      <w:pPr>
        <w:jc w:val="both"/>
        <w:rPr>
          <w:lang w:val="en-US"/>
        </w:rPr>
      </w:pPr>
      <w:r w:rsidRPr="007D0FE6">
        <w:rPr>
          <w:lang w:val="en-US"/>
        </w:rPr>
        <w:t>Con</w:t>
      </w:r>
      <w:r w:rsidR="00B00FB0">
        <w:rPr>
          <w:lang w:val="en-US"/>
        </w:rPr>
        <w:fldChar w:fldCharType="begin"/>
      </w:r>
      <w:r w:rsidR="00B00FB0">
        <w:rPr>
          <w:lang w:val="en-US"/>
        </w:rPr>
        <w:instrText xml:space="preserve"> XE "</w:instrText>
      </w:r>
      <w:r w:rsidR="00B00FB0" w:rsidRPr="00102E8B">
        <w:instrText>Con</w:instrText>
      </w:r>
      <w:r w:rsidR="00B00FB0">
        <w:instrText>"</w:instrText>
      </w:r>
      <w:r w:rsidR="00B00FB0">
        <w:rPr>
          <w:lang w:val="en-US"/>
        </w:rPr>
        <w:instrText xml:space="preserve"> </w:instrText>
      </w:r>
      <w:r w:rsidR="00B00FB0">
        <w:rPr>
          <w:lang w:val="en-US"/>
        </w:rPr>
        <w:fldChar w:fldCharType="end"/>
      </w:r>
      <w:r w:rsidRPr="007D0FE6">
        <w:rPr>
          <w:lang w:val="en-US"/>
        </w:rPr>
        <w:t xml:space="preserve"> questi calcoli potete influenzare la lettura del mainfile.</w:t>
      </w:r>
    </w:p>
    <w:p w:rsidR="007D0FE6" w:rsidRDefault="007D0FE6" w:rsidP="007D0FE6">
      <w:pPr>
        <w:jc w:val="both"/>
      </w:pPr>
    </w:p>
    <w:p w:rsidR="007D0FE6" w:rsidRDefault="007D0FE6" w:rsidP="007D0FE6">
      <w:pPr>
        <w:jc w:val="center"/>
      </w:pPr>
      <w:r>
        <w:pict>
          <v:shape id="_x0000_i1088" type="#_x0000_t75" style="width:302.25pt;height:69pt">
            <v:imagedata r:id="rId70" o:title="iq1-eng018"/>
          </v:shape>
        </w:pict>
      </w:r>
    </w:p>
    <w:p w:rsidR="007D0FE6" w:rsidRDefault="007D0FE6" w:rsidP="007D0FE6">
      <w:pPr>
        <w:pStyle w:val="Overskrift7"/>
      </w:pPr>
      <w:bookmarkStart w:id="177" w:name="_Toc118089016"/>
      <w:r>
        <w:t>63. Calcoli</w:t>
      </w:r>
      <w:r w:rsidR="00B00FB0">
        <w:fldChar w:fldCharType="begin"/>
      </w:r>
      <w:r w:rsidR="00B00FB0">
        <w:instrText xml:space="preserve"> XE "</w:instrText>
      </w:r>
      <w:r w:rsidR="00B00FB0" w:rsidRPr="00102E8B">
        <w:instrText>Calcoli</w:instrText>
      </w:r>
      <w:r w:rsidR="00B00FB0">
        <w:instrText xml:space="preserve">" </w:instrText>
      </w:r>
      <w:r w:rsidR="00B00FB0">
        <w:fldChar w:fldCharType="end"/>
      </w:r>
      <w:r>
        <w:t xml:space="preserve"> di Mainfile</w:t>
      </w:r>
      <w:bookmarkEnd w:id="177"/>
      <w:r w:rsidR="00B00FB0">
        <w:fldChar w:fldCharType="begin"/>
      </w:r>
      <w:r w:rsidR="00B00FB0">
        <w:instrText xml:space="preserve"> XE "</w:instrText>
      </w:r>
      <w:r w:rsidR="00B00FB0" w:rsidRPr="00102E8B">
        <w:instrText>Mainfile</w:instrText>
      </w:r>
      <w:r w:rsidR="00B00FB0">
        <w:instrText xml:space="preserve">" </w:instrText>
      </w:r>
      <w:r w:rsidR="00B00FB0">
        <w:fldChar w:fldCharType="end"/>
      </w:r>
    </w:p>
    <w:p w:rsidR="0071360E" w:rsidRDefault="007D0FE6" w:rsidP="007D0FE6">
      <w:pPr>
        <w:jc w:val="both"/>
        <w:rPr>
          <w:lang w:val="en-US"/>
        </w:rPr>
      </w:pPr>
      <w:r w:rsidRPr="007D0FE6">
        <w:rPr>
          <w:lang w:val="en-US"/>
        </w:rPr>
        <w:t>Ciascuno</w:t>
      </w:r>
      <w:r w:rsidR="00B00FB0">
        <w:rPr>
          <w:lang w:val="en-US"/>
        </w:rPr>
        <w:fldChar w:fldCharType="begin"/>
      </w:r>
      <w:r w:rsidR="00B00FB0">
        <w:rPr>
          <w:lang w:val="en-US"/>
        </w:rPr>
        <w:instrText xml:space="preserve"> XE "</w:instrText>
      </w:r>
      <w:r w:rsidR="00B00FB0" w:rsidRPr="00102E8B">
        <w:instrText>Ciascuno</w:instrText>
      </w:r>
      <w:r w:rsidR="00B00FB0">
        <w:instrText>"</w:instrText>
      </w:r>
      <w:r w:rsidR="00B00FB0">
        <w:rPr>
          <w:lang w:val="en-US"/>
        </w:rPr>
        <w:instrText xml:space="preserve"> </w:instrText>
      </w:r>
      <w:r w:rsidR="00B00FB0">
        <w:rPr>
          <w:lang w:val="en-US"/>
        </w:rPr>
        <w:fldChar w:fldCharType="end"/>
      </w:r>
      <w:r w:rsidRPr="007D0FE6">
        <w:rPr>
          <w:lang w:val="en-US"/>
        </w:rPr>
        <w:t xml:space="preserve"> dei calcoli può regolare il #OK e RINVIARE</w:t>
      </w:r>
      <w:r w:rsidR="00B00FB0">
        <w:rPr>
          <w:lang w:val="en-US"/>
        </w:rPr>
        <w:fldChar w:fldCharType="begin"/>
      </w:r>
      <w:r w:rsidR="00B00FB0">
        <w:rPr>
          <w:lang w:val="en-US"/>
        </w:rPr>
        <w:instrText xml:space="preserve"> XE "</w:instrText>
      </w:r>
      <w:r w:rsidR="00B00FB0" w:rsidRPr="00102E8B">
        <w:instrText>RINVIARE</w:instrText>
      </w:r>
      <w:r w:rsidR="00B00FB0">
        <w:instrText>"</w:instrText>
      </w:r>
      <w:r w:rsidR="00B00FB0">
        <w:rPr>
          <w:lang w:val="en-US"/>
        </w:rPr>
        <w:instrText xml:space="preserve"> </w:instrText>
      </w:r>
      <w:r w:rsidR="00B00FB0">
        <w:rPr>
          <w:lang w:val="en-US"/>
        </w:rPr>
        <w:fldChar w:fldCharType="end"/>
      </w:r>
      <w:r w:rsidRPr="007D0FE6">
        <w:rPr>
          <w:lang w:val="en-US"/>
        </w:rPr>
        <w:t xml:space="preserve">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7D0FE6">
        <w:rPr>
          <w:lang w:val="en-US"/>
        </w:rPr>
        <w:t xml:space="preserve">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7D0FE6">
        <w:rPr>
          <w:lang w:val="en-US"/>
        </w:rPr>
        <w:t>) per dire alla lima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D0FE6">
        <w:rPr>
          <w:lang w:val="en-US"/>
        </w:rPr>
        <w:t xml:space="preserve"> letto. 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7D0FE6">
        <w:rPr>
          <w:lang w:val="en-US"/>
        </w:rPr>
        <w:t xml:space="preserve"> costruire il vostro proprio searchroutine qui ma una certa conoscenza di programmazione sarebbe richiesta per questa.</w:t>
      </w:r>
    </w:p>
    <w:p w:rsidR="0071360E" w:rsidRDefault="0071360E" w:rsidP="0071360E">
      <w:pPr>
        <w:pStyle w:val="Overskrift1"/>
      </w:pPr>
      <w:bookmarkStart w:id="178" w:name="_Toc118089138"/>
      <w:r w:rsidRPr="0071360E">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rsidRPr="0071360E">
        <w:t>.6</w:t>
      </w:r>
      <w:r w:rsidR="00B00FB0">
        <w:fldChar w:fldCharType="begin"/>
      </w:r>
      <w:r w:rsidR="00B00FB0">
        <w:instrText xml:space="preserve"> XE "</w:instrText>
      </w:r>
      <w:r w:rsidR="00B00FB0" w:rsidRPr="00326AD3">
        <w:rPr>
          <w:lang w:val="en-US"/>
        </w:rPr>
        <w:instrText>6</w:instrText>
      </w:r>
      <w:r w:rsidR="00B00FB0">
        <w:rPr>
          <w:lang w:val="en-US"/>
        </w:rPr>
        <w:instrText>"</w:instrText>
      </w:r>
      <w:r w:rsidR="00B00FB0">
        <w:instrText xml:space="preserve"> </w:instrText>
      </w:r>
      <w:r w:rsidR="00B00FB0">
        <w:fldChar w:fldCharType="end"/>
      </w:r>
      <w:r w:rsidRPr="0071360E">
        <w:t>. Domande</w:t>
      </w:r>
      <w:r w:rsidR="00B00FB0">
        <w:fldChar w:fldCharType="begin"/>
      </w:r>
      <w:r w:rsidR="00B00FB0">
        <w:instrText xml:space="preserve"> XE "</w:instrText>
      </w:r>
      <w:r w:rsidR="00B00FB0" w:rsidRPr="00102E8B">
        <w:instrText>Domande</w:instrText>
      </w:r>
      <w:r w:rsidR="00B00FB0">
        <w:instrText xml:space="preserve">" </w:instrText>
      </w:r>
      <w:r w:rsidR="00B00FB0">
        <w:fldChar w:fldCharType="end"/>
      </w:r>
      <w:r w:rsidRPr="0071360E">
        <w:t xml:space="preserve"> di transazione e campi liberi</w:t>
      </w:r>
      <w:bookmarkEnd w:id="178"/>
    </w:p>
    <w:p w:rsidR="0071360E" w:rsidRDefault="0071360E" w:rsidP="0071360E">
      <w:pPr>
        <w:jc w:val="both"/>
        <w:rPr>
          <w:lang w:val="en-US"/>
        </w:rPr>
      </w:pPr>
      <w:r w:rsidRPr="0071360E">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71360E">
        <w:rPr>
          <w:lang w:val="en-US"/>
        </w:rPr>
        <w:t xml:space="preserve"> transazione interroga gli impianti con un amplificatore di transazione. 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71360E">
        <w:rPr>
          <w:lang w:val="en-US"/>
        </w:rPr>
        <w:t xml:space="preserve"> una transazione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1360E">
        <w:rPr>
          <w:lang w:val="en-US"/>
        </w:rPr>
        <w:t xml:space="preserve"> letta ed i calcoli hanno realizzato la transazione è disposto nell'amplificatore insieme a qualunque altra tabella colta con un collegamento alla transazione.</w:t>
      </w:r>
    </w:p>
    <w:p w:rsidR="0071360E" w:rsidRDefault="0071360E" w:rsidP="0071360E">
      <w:pPr>
        <w:jc w:val="both"/>
      </w:pPr>
      <w:r w:rsidRPr="0071360E">
        <w:rPr>
          <w:lang w:val="en-US"/>
        </w:rPr>
        <w:t>Soltanto</w:t>
      </w:r>
      <w:r w:rsidR="00B00FB0">
        <w:rPr>
          <w:lang w:val="en-US"/>
        </w:rPr>
        <w:fldChar w:fldCharType="begin"/>
      </w:r>
      <w:r w:rsidR="00B00FB0">
        <w:rPr>
          <w:lang w:val="en-US"/>
        </w:rPr>
        <w:instrText xml:space="preserve"> XE "</w:instrText>
      </w:r>
      <w:r w:rsidR="00B00FB0" w:rsidRPr="00102E8B">
        <w:instrText>Soltanto</w:instrText>
      </w:r>
      <w:r w:rsidR="00B00FB0">
        <w:instrText>"</w:instrText>
      </w:r>
      <w:r w:rsidR="00B00FB0">
        <w:rPr>
          <w:lang w:val="en-US"/>
        </w:rPr>
        <w:instrText xml:space="preserve"> </w:instrText>
      </w:r>
      <w:r w:rsidR="00B00FB0">
        <w:rPr>
          <w:lang w:val="en-US"/>
        </w:rPr>
        <w:fldChar w:fldCharType="end"/>
      </w:r>
      <w:r w:rsidRPr="0071360E">
        <w:rPr>
          <w:lang w:val="en-US"/>
        </w:rPr>
        <w:t xml:space="preserve"> il numero di transazioni ha avuto bisogno di per l'esposizione reale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1360E">
        <w:rPr>
          <w:lang w:val="en-US"/>
        </w:rPr>
        <w:t xml:space="preserve"> letto e calcolato e soltanto una volta. </w:t>
      </w:r>
      <w:r>
        <w:t>Andando</w:t>
      </w:r>
      <w:r w:rsidR="00B00FB0">
        <w:fldChar w:fldCharType="begin"/>
      </w:r>
      <w:r w:rsidR="00B00FB0">
        <w:instrText xml:space="preserve"> XE "</w:instrText>
      </w:r>
      <w:r w:rsidR="00B00FB0" w:rsidRPr="00326AD3">
        <w:rPr>
          <w:lang w:val="en-US"/>
        </w:rPr>
        <w:instrText>Andando</w:instrText>
      </w:r>
      <w:r w:rsidR="00B00FB0">
        <w:rPr>
          <w:lang w:val="en-US"/>
        </w:rPr>
        <w:instrText>"</w:instrText>
      </w:r>
      <w:r w:rsidR="00B00FB0">
        <w:instrText xml:space="preserve"> </w:instrText>
      </w:r>
      <w:r w:rsidR="00B00FB0">
        <w:fldChar w:fldCharType="end"/>
      </w:r>
      <w:r>
        <w:t xml:space="preserve"> in avanti/indietro nell'esposizione prenderà i valori dall'amplificatore.</w:t>
      </w:r>
    </w:p>
    <w:p w:rsidR="0071360E" w:rsidRDefault="0071360E" w:rsidP="0071360E">
      <w:pPr>
        <w:jc w:val="both"/>
        <w:rPr>
          <w:lang w:val="en-US"/>
        </w:rPr>
      </w:pPr>
      <w:r w:rsidRPr="0071360E">
        <w:rPr>
          <w:lang w:val="en-US"/>
        </w:rPr>
        <w:t>Inoltre</w:t>
      </w:r>
      <w:r w:rsidR="00B00FB0">
        <w:rPr>
          <w:lang w:val="en-US"/>
        </w:rPr>
        <w:fldChar w:fldCharType="begin"/>
      </w:r>
      <w:r w:rsidR="00B00FB0">
        <w:rPr>
          <w:lang w:val="en-US"/>
        </w:rPr>
        <w:instrText xml:space="preserve"> XE "</w:instrText>
      </w:r>
      <w:r w:rsidR="00B00FB0" w:rsidRPr="00102E8B">
        <w:instrText>Inoltre</w:instrText>
      </w:r>
      <w:r w:rsidR="00B00FB0">
        <w:instrText>"</w:instrText>
      </w:r>
      <w:r w:rsidR="00B00FB0">
        <w:rPr>
          <w:lang w:val="en-US"/>
        </w:rPr>
        <w:instrText xml:space="preserve"> </w:instrText>
      </w:r>
      <w:r w:rsidR="00B00FB0">
        <w:rPr>
          <w:lang w:val="en-US"/>
        </w:rPr>
        <w:fldChar w:fldCharType="end"/>
      </w:r>
      <w:r w:rsidRPr="0071360E">
        <w:rPr>
          <w:lang w:val="en-US"/>
        </w:rPr>
        <w:t xml:space="preserve"> il risultato dei calcoli per ogni linea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1360E">
        <w:rPr>
          <w:lang w:val="en-US"/>
        </w:rPr>
        <w:t xml:space="preserve"> disposto in questo amplificatore nella forma dei campi liberi. I</w:t>
      </w:r>
      <w:r w:rsidR="00B00FB0">
        <w:rPr>
          <w:lang w:val="en-US"/>
        </w:rPr>
        <w:fldChar w:fldCharType="begin"/>
      </w:r>
      <w:r w:rsidR="00B00FB0">
        <w:rPr>
          <w:lang w:val="en-US"/>
        </w:rPr>
        <w:instrText xml:space="preserve"> XE "</w:instrText>
      </w:r>
      <w:r w:rsidR="00B00FB0" w:rsidRPr="00102E8B">
        <w:instrText>I</w:instrText>
      </w:r>
      <w:r w:rsidR="00B00FB0">
        <w:instrText>"</w:instrText>
      </w:r>
      <w:r w:rsidR="00B00FB0">
        <w:rPr>
          <w:lang w:val="en-US"/>
        </w:rPr>
        <w:instrText xml:space="preserve"> </w:instrText>
      </w:r>
      <w:r w:rsidR="00B00FB0">
        <w:rPr>
          <w:lang w:val="en-US"/>
        </w:rPr>
        <w:fldChar w:fldCharType="end"/>
      </w:r>
      <w:r w:rsidRPr="0071360E">
        <w:rPr>
          <w:lang w:val="en-US"/>
        </w:rPr>
        <w:t xml:space="preserve"> campi liberi funge da una tabella separata ma è divisa logicamente in due parti, una collegata alla lima di transazione ed in modo da attenuata ed una collegata alla lima principale e mantenuta via dall'amplificatore.</w:t>
      </w:r>
    </w:p>
    <w:p w:rsidR="004F3B33" w:rsidRDefault="0071360E" w:rsidP="0071360E">
      <w:pPr>
        <w:jc w:val="both"/>
        <w:rPr>
          <w:lang w:val="en-US"/>
        </w:rPr>
      </w:pPr>
      <w:r w:rsidRPr="0071360E">
        <w:rPr>
          <w:lang w:val="en-US"/>
        </w:rPr>
        <w:t>Quanti</w:t>
      </w:r>
      <w:r w:rsidR="00B00FB0">
        <w:rPr>
          <w:lang w:val="en-US"/>
        </w:rPr>
        <w:fldChar w:fldCharType="begin"/>
      </w:r>
      <w:r w:rsidR="00B00FB0">
        <w:rPr>
          <w:lang w:val="en-US"/>
        </w:rPr>
        <w:instrText xml:space="preserve"> XE "</w:instrText>
      </w:r>
      <w:r w:rsidR="00B00FB0" w:rsidRPr="00102E8B">
        <w:instrText>Quanti</w:instrText>
      </w:r>
      <w:r w:rsidR="00B00FB0">
        <w:instrText>"</w:instrText>
      </w:r>
      <w:r w:rsidR="00B00FB0">
        <w:rPr>
          <w:lang w:val="en-US"/>
        </w:rPr>
        <w:instrText xml:space="preserve"> </w:instrText>
      </w:r>
      <w:r w:rsidR="00B00FB0">
        <w:rPr>
          <w:lang w:val="en-US"/>
        </w:rPr>
        <w:fldChar w:fldCharType="end"/>
      </w:r>
      <w:r w:rsidRPr="0071360E">
        <w:rPr>
          <w:lang w:val="en-US"/>
        </w:rPr>
        <w:t xml:space="preserve"> campi liberi sono mantenuti per ogni transazione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71360E">
        <w:rPr>
          <w:lang w:val="en-US"/>
        </w:rPr>
        <w:t xml:space="preserve"> determinato dal parametro “CAMPO</w:t>
      </w:r>
      <w:r w:rsidR="00B00FB0">
        <w:rPr>
          <w:lang w:val="en-US"/>
        </w:rPr>
        <w:fldChar w:fldCharType="begin"/>
      </w:r>
      <w:r w:rsidR="00B00FB0">
        <w:rPr>
          <w:lang w:val="en-US"/>
        </w:rPr>
        <w:instrText xml:space="preserve"> XE "</w:instrText>
      </w:r>
      <w:r w:rsidR="00B00FB0" w:rsidRPr="00102E8B">
        <w:instrText>CAMPO</w:instrText>
      </w:r>
      <w:r w:rsidR="00B00FB0">
        <w:instrText>"</w:instrText>
      </w:r>
      <w:r w:rsidR="00B00FB0">
        <w:rPr>
          <w:lang w:val="en-US"/>
        </w:rPr>
        <w:instrText xml:space="preserve"> </w:instrText>
      </w:r>
      <w:r w:rsidR="00B00FB0">
        <w:rPr>
          <w:lang w:val="en-US"/>
        </w:rPr>
        <w:fldChar w:fldCharType="end"/>
      </w:r>
      <w:r w:rsidRPr="0071360E">
        <w:rPr>
          <w:lang w:val="en-US"/>
        </w:rPr>
        <w:t xml:space="preserve"> LIBERO</w:t>
      </w:r>
      <w:r w:rsidR="00B00FB0">
        <w:rPr>
          <w:lang w:val="en-US"/>
        </w:rPr>
        <w:fldChar w:fldCharType="begin"/>
      </w:r>
      <w:r w:rsidR="00B00FB0">
        <w:rPr>
          <w:lang w:val="en-US"/>
        </w:rPr>
        <w:instrText xml:space="preserve"> XE "</w:instrText>
      </w:r>
      <w:r w:rsidR="00B00FB0" w:rsidRPr="00102E8B">
        <w:instrText>LIBERO</w:instrText>
      </w:r>
      <w:r w:rsidR="00B00FB0">
        <w:instrText>"</w:instrText>
      </w:r>
      <w:r w:rsidR="00B00FB0">
        <w:rPr>
          <w:lang w:val="en-US"/>
        </w:rPr>
        <w:instrText xml:space="preserve"> </w:instrText>
      </w:r>
      <w:r w:rsidR="00B00FB0">
        <w:rPr>
          <w:lang w:val="en-US"/>
        </w:rPr>
        <w:fldChar w:fldCharType="end"/>
      </w:r>
      <w:r w:rsidRPr="0071360E">
        <w:rPr>
          <w:lang w:val="en-US"/>
        </w:rPr>
        <w:t xml:space="preserve"> GLOBALE</w:t>
      </w:r>
      <w:r w:rsidR="00B00FB0">
        <w:rPr>
          <w:lang w:val="en-US"/>
        </w:rPr>
        <w:fldChar w:fldCharType="begin"/>
      </w:r>
      <w:r w:rsidR="00B00FB0">
        <w:rPr>
          <w:lang w:val="en-US"/>
        </w:rPr>
        <w:instrText xml:space="preserve"> XE "</w:instrText>
      </w:r>
      <w:r w:rsidR="00B00FB0" w:rsidRPr="00102E8B">
        <w:instrText>GLOBALE</w:instrText>
      </w:r>
      <w:r w:rsidR="00B00FB0">
        <w:instrText>"</w:instrText>
      </w:r>
      <w:r w:rsidR="00B00FB0">
        <w:rPr>
          <w:lang w:val="en-US"/>
        </w:rPr>
        <w:instrText xml:space="preserve"> </w:instrText>
      </w:r>
      <w:r w:rsidR="00B00FB0">
        <w:rPr>
          <w:lang w:val="en-US"/>
        </w:rPr>
        <w:fldChar w:fldCharType="end"/>
      </w:r>
      <w:r w:rsidRPr="0071360E">
        <w:rPr>
          <w:lang w:val="en-US"/>
        </w:rPr>
        <w:t xml:space="preserve"> DA„</w:t>
      </w:r>
      <w:r w:rsidR="00B00FB0">
        <w:rPr>
          <w:lang w:val="en-US"/>
        </w:rPr>
        <w:fldChar w:fldCharType="begin"/>
      </w:r>
      <w:r w:rsidR="00B00FB0">
        <w:rPr>
          <w:lang w:val="en-US"/>
        </w:rPr>
        <w:instrText xml:space="preserve"> XE "</w:instrText>
      </w:r>
      <w:r w:rsidR="00B00FB0" w:rsidRPr="00102E8B">
        <w:instrText>DA„</w:instrText>
      </w:r>
      <w:r w:rsidR="00B00FB0">
        <w:instrText>"</w:instrText>
      </w:r>
      <w:r w:rsidR="00B00FB0">
        <w:rPr>
          <w:lang w:val="en-US"/>
        </w:rPr>
        <w:instrText xml:space="preserve"> </w:instrText>
      </w:r>
      <w:r w:rsidR="00B00FB0">
        <w:rPr>
          <w:lang w:val="en-US"/>
        </w:rPr>
        <w:fldChar w:fldCharType="end"/>
      </w:r>
      <w:r w:rsidRPr="0071360E">
        <w:rPr>
          <w:lang w:val="en-US"/>
        </w:rPr>
        <w:t xml:space="preserve"> che come campione collega i primi 20</w:t>
      </w:r>
      <w:r w:rsidR="00B00FB0">
        <w:rPr>
          <w:lang w:val="en-US"/>
        </w:rPr>
        <w:fldChar w:fldCharType="begin"/>
      </w:r>
      <w:r w:rsidR="00B00FB0">
        <w:rPr>
          <w:lang w:val="en-US"/>
        </w:rPr>
        <w:instrText xml:space="preserve"> XE "</w:instrText>
      </w:r>
      <w:r w:rsidR="00B00FB0" w:rsidRPr="00326AD3">
        <w:rPr>
          <w:lang w:val="en-US"/>
        </w:rPr>
        <w:instrText>20</w:instrText>
      </w:r>
      <w:r w:rsidR="00B00FB0">
        <w:rPr>
          <w:lang w:val="en-US"/>
        </w:rPr>
        <w:instrText xml:space="preserve">" </w:instrText>
      </w:r>
      <w:r w:rsidR="00B00FB0">
        <w:rPr>
          <w:lang w:val="en-US"/>
        </w:rPr>
        <w:fldChar w:fldCharType="end"/>
      </w:r>
      <w:r w:rsidRPr="0071360E">
        <w:rPr>
          <w:lang w:val="en-US"/>
        </w:rPr>
        <w:t xml:space="preserve"> campi liberi alle transazioni ed il resto alla lima principale.</w:t>
      </w:r>
    </w:p>
    <w:p w:rsidR="004F3B33" w:rsidRDefault="004F3B33" w:rsidP="004F3B33">
      <w:pPr>
        <w:pStyle w:val="Overskrift1"/>
        <w:rPr>
          <w:lang w:val="en-US"/>
        </w:rPr>
      </w:pPr>
      <w:bookmarkStart w:id="179" w:name="_Toc118089139"/>
      <w:r>
        <w:rPr>
          <w:lang w:val="en-US"/>
        </w:rPr>
        <w:t>8</w:t>
      </w:r>
      <w:r w:rsidR="00B00FB0">
        <w:rPr>
          <w:lang w:val="en-US"/>
        </w:rPr>
        <w:fldChar w:fldCharType="begin"/>
      </w:r>
      <w:r w:rsidR="00B00FB0">
        <w:rPr>
          <w:lang w:val="en-US"/>
        </w:rPr>
        <w:instrText xml:space="preserve"> XE "</w:instrText>
      </w:r>
      <w:r w:rsidR="00B00FB0" w:rsidRPr="00326AD3">
        <w:rPr>
          <w:lang w:val="en-US"/>
        </w:rPr>
        <w:instrText>8</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Somma</w:t>
      </w:r>
      <w:r w:rsidR="00B00FB0">
        <w:rPr>
          <w:lang w:val="en-US"/>
        </w:rPr>
        <w:fldChar w:fldCharType="begin"/>
      </w:r>
      <w:r w:rsidR="00B00FB0">
        <w:rPr>
          <w:lang w:val="en-US"/>
        </w:rPr>
        <w:instrText xml:space="preserve"> XE "</w:instrText>
      </w:r>
      <w:r w:rsidR="00B00FB0" w:rsidRPr="00102E8B">
        <w:instrText>Somma</w:instrText>
      </w:r>
      <w:r w:rsidR="00B00FB0">
        <w:instrText>"</w:instrText>
      </w:r>
      <w:r w:rsidR="00B00FB0">
        <w:rPr>
          <w:lang w:val="en-US"/>
        </w:rPr>
        <w:instrText xml:space="preserve"> </w:instrText>
      </w:r>
      <w:r w:rsidR="00B00FB0">
        <w:rPr>
          <w:lang w:val="en-US"/>
        </w:rPr>
        <w:fldChar w:fldCharType="end"/>
      </w:r>
      <w:r>
        <w:rPr>
          <w:lang w:val="en-US"/>
        </w:rPr>
        <w:t xml:space="preserve"> delle transazioni</w:t>
      </w:r>
      <w:bookmarkEnd w:id="179"/>
    </w:p>
    <w:p w:rsidR="004F3B33" w:rsidRDefault="004F3B33" w:rsidP="004F3B33">
      <w:pPr>
        <w:jc w:val="both"/>
        <w:rPr>
          <w:lang w:val="en-US"/>
        </w:rPr>
      </w:pPr>
      <w:r w:rsidRPr="004F3B33">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4F3B33">
        <w:rPr>
          <w:lang w:val="en-US"/>
        </w:rPr>
        <w:t xml:space="preserve"> senso migliore illustrare come i campi liberi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usato in una domanda di transazione è guardare la somma fatta quando definisce una domanda gradisce:</w:t>
      </w:r>
    </w:p>
    <w:p w:rsidR="004F3B33" w:rsidRDefault="004F3B33" w:rsidP="004F3B33">
      <w:pPr>
        <w:pStyle w:val="Bloktekst"/>
      </w:pPr>
      <w:r>
        <w:t>le#1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w:instrText>
      </w:r>
      <w:r w:rsidR="00B00FB0">
        <w:rPr>
          <w:lang w:val="en-US"/>
        </w:rPr>
        <w:instrText>"</w:instrText>
      </w:r>
      <w:r w:rsidR="00B00FB0">
        <w:instrText xml:space="preserve"> </w:instrText>
      </w:r>
      <w:r w:rsidR="00B00FB0">
        <w:fldChar w:fldCharType="end"/>
      </w:r>
      <w:r>
        <w:t>5</w:t>
      </w:r>
      <w:r w:rsidR="00B00FB0">
        <w:fldChar w:fldCharType="begin"/>
      </w:r>
      <w:r w:rsidR="00B00FB0">
        <w:instrText xml:space="preserve"> XE "</w:instrText>
      </w:r>
      <w:r w:rsidR="00B00FB0" w:rsidRPr="00326AD3">
        <w:rPr>
          <w:lang w:val="en-US"/>
        </w:rPr>
        <w:instrText>5</w:instrText>
      </w:r>
      <w:r w:rsidR="00B00FB0">
        <w:rPr>
          <w:lang w:val="en-US"/>
        </w:rPr>
        <w:instrText>"</w:instrText>
      </w:r>
      <w:r w:rsidR="00B00FB0">
        <w:instrText xml:space="preserve"> </w:instrText>
      </w:r>
      <w:r w:rsidR="00B00FB0">
        <w:fldChar w:fldCharType="end"/>
      </w:r>
      <w:r>
        <w:t>/va#1-3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p>
    <w:p w:rsidR="004F3B33" w:rsidRDefault="004F3B33" w:rsidP="004F3B33">
      <w:pPr>
        <w:jc w:val="both"/>
        <w:rPr>
          <w:lang w:val="en-US"/>
        </w:rPr>
      </w:pPr>
      <w:r w:rsidRPr="004F3B33">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4F3B33">
        <w:rPr>
          <w:lang w:val="en-US"/>
        </w:rPr>
        <w:t xml:space="preserve"> somma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calcolata nel primo campo libero “globale„ collegato al mainfile che si trasforma in in #27</w:t>
      </w:r>
      <w:r w:rsidR="00B00FB0">
        <w:rPr>
          <w:lang w:val="en-US"/>
        </w:rPr>
        <w:fldChar w:fldCharType="begin"/>
      </w:r>
      <w:r w:rsidR="00B00FB0">
        <w:rPr>
          <w:lang w:val="en-US"/>
        </w:rPr>
        <w:instrText xml:space="preserve"> XE "</w:instrText>
      </w:r>
      <w:r w:rsidR="00B00FB0" w:rsidRPr="00326AD3">
        <w:rPr>
          <w:lang w:val="en-US"/>
        </w:rPr>
        <w:instrText>27</w:instrText>
      </w:r>
      <w:r w:rsidR="00B00FB0">
        <w:rPr>
          <w:lang w:val="en-US"/>
        </w:rPr>
        <w:instrText xml:space="preserve">" </w:instrText>
      </w:r>
      <w:r w:rsidR="00B00FB0">
        <w:rPr>
          <w:lang w:val="en-US"/>
        </w:rPr>
        <w:fldChar w:fldCharType="end"/>
      </w:r>
      <w:r w:rsidRPr="004F3B33">
        <w:rPr>
          <w:lang w:val="en-US"/>
        </w:rPr>
        <w:t xml:space="preserve"> (LE</w:t>
      </w:r>
      <w:r w:rsidR="00B00FB0">
        <w:rPr>
          <w:lang w:val="en-US"/>
        </w:rPr>
        <w:fldChar w:fldCharType="begin"/>
      </w:r>
      <w:r w:rsidR="00B00FB0">
        <w:rPr>
          <w:lang w:val="en-US"/>
        </w:rPr>
        <w:instrText xml:space="preserve"> XE "</w:instrText>
      </w:r>
      <w:r w:rsidR="00B00FB0" w:rsidRPr="00102E8B">
        <w:instrText>LE</w:instrText>
      </w:r>
      <w:r w:rsidR="00B00FB0">
        <w:instrText>"</w:instrText>
      </w:r>
      <w:r w:rsidR="00B00FB0">
        <w:rPr>
          <w:lang w:val="en-US"/>
        </w:rPr>
        <w:instrText xml:space="preserve"> </w:instrText>
      </w:r>
      <w:r w:rsidR="00B00FB0">
        <w:rPr>
          <w:lang w:val="en-US"/>
        </w:rPr>
        <w:fldChar w:fldCharType="end"/>
      </w:r>
      <w:r w:rsidRPr="004F3B33">
        <w:rPr>
          <w:lang w:val="en-US"/>
        </w:rPr>
        <w:t xml:space="preserve"> ha 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sidRPr="004F3B33">
        <w:rPr>
          <w:lang w:val="en-US"/>
        </w:rPr>
        <w:t xml:space="preserve"> campi ed il primo campo libero globale è 6+21</w:t>
      </w:r>
      <w:r w:rsidR="00B00FB0">
        <w:rPr>
          <w:lang w:val="en-US"/>
        </w:rPr>
        <w:fldChar w:fldCharType="begin"/>
      </w:r>
      <w:r w:rsidR="00B00FB0">
        <w:rPr>
          <w:lang w:val="en-US"/>
        </w:rPr>
        <w:instrText xml:space="preserve"> XE "</w:instrText>
      </w:r>
      <w:r w:rsidR="00B00FB0" w:rsidRPr="00326AD3">
        <w:rPr>
          <w:lang w:val="en-US"/>
        </w:rPr>
        <w:instrText>21</w:instrText>
      </w:r>
      <w:r w:rsidR="00B00FB0">
        <w:rPr>
          <w:lang w:val="en-US"/>
        </w:rPr>
        <w:instrText xml:space="preserve">" </w:instrText>
      </w:r>
      <w:r w:rsidR="00B00FB0">
        <w:rPr>
          <w:lang w:val="en-US"/>
        </w:rPr>
        <w:fldChar w:fldCharType="end"/>
      </w:r>
      <w:r w:rsidRPr="004F3B33">
        <w:rPr>
          <w:lang w:val="en-US"/>
        </w:rPr>
        <w:t>=27).</w:t>
      </w:r>
    </w:p>
    <w:p w:rsidR="004F3B33" w:rsidRDefault="004F3B33" w:rsidP="004F3B33">
      <w:pPr>
        <w:jc w:val="both"/>
        <w:rPr>
          <w:lang w:val="en-US"/>
        </w:rPr>
      </w:pPr>
      <w:r w:rsidRPr="004F3B33">
        <w:rPr>
          <w:lang w:val="en-US"/>
        </w:rPr>
        <w:t>Dopo</w:t>
      </w:r>
      <w:r w:rsidR="00B00FB0">
        <w:rPr>
          <w:lang w:val="en-US"/>
        </w:rPr>
        <w:fldChar w:fldCharType="begin"/>
      </w:r>
      <w:r w:rsidR="00B00FB0">
        <w:rPr>
          <w:lang w:val="en-US"/>
        </w:rPr>
        <w:instrText xml:space="preserve"> XE "</w:instrText>
      </w:r>
      <w:r w:rsidR="00B00FB0" w:rsidRPr="00102E8B">
        <w:instrText>Dopo</w:instrText>
      </w:r>
      <w:r w:rsidR="00B00FB0">
        <w:instrText>"</w:instrText>
      </w:r>
      <w:r w:rsidR="00B00FB0">
        <w:rPr>
          <w:lang w:val="en-US"/>
        </w:rPr>
        <w:instrText xml:space="preserve"> </w:instrText>
      </w:r>
      <w:r w:rsidR="00B00FB0">
        <w:rPr>
          <w:lang w:val="en-US"/>
        </w:rPr>
        <w:fldChar w:fldCharType="end"/>
      </w:r>
      <w:r w:rsidRPr="004F3B33">
        <w:rPr>
          <w:lang w:val="en-US"/>
        </w:rPr>
        <w:t xml:space="preserve"> lettura della tabella principale la somma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iniziata come port-</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4F3B33">
        <w:rPr>
          <w:lang w:val="en-US"/>
        </w:rPr>
        <w:t>di andata: #27</w:t>
      </w:r>
      <w:r w:rsidR="00B00FB0">
        <w:rPr>
          <w:lang w:val="en-US"/>
        </w:rPr>
        <w:fldChar w:fldCharType="begin"/>
      </w:r>
      <w:r w:rsidR="00B00FB0">
        <w:rPr>
          <w:lang w:val="en-US"/>
        </w:rPr>
        <w:instrText xml:space="preserve"> XE "</w:instrText>
      </w:r>
      <w:r w:rsidR="00B00FB0" w:rsidRPr="00326AD3">
        <w:rPr>
          <w:lang w:val="en-US"/>
        </w:rPr>
        <w:instrText>27</w:instrText>
      </w:r>
      <w:r w:rsidR="00B00FB0">
        <w:rPr>
          <w:lang w:val="en-US"/>
        </w:rPr>
        <w:instrText xml:space="preserve">" </w:instrText>
      </w:r>
      <w:r w:rsidR="00B00FB0">
        <w:rPr>
          <w:lang w:val="en-US"/>
        </w:rPr>
        <w:fldChar w:fldCharType="end"/>
      </w:r>
      <w:r w:rsidRPr="004F3B33">
        <w:rPr>
          <w:lang w:val="en-US"/>
        </w:rPr>
        <w:t>=0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p>
    <w:p w:rsidR="004F3B33" w:rsidRDefault="004F3B33" w:rsidP="004F3B33">
      <w:pPr>
        <w:jc w:val="both"/>
        <w:rPr>
          <w:lang w:val="en-US"/>
        </w:rPr>
      </w:pPr>
      <w:r w:rsidRPr="004F3B33">
        <w:rPr>
          <w:lang w:val="en-US"/>
        </w:rPr>
        <w:t>E</w:t>
      </w:r>
      <w:r w:rsidR="00B00FB0">
        <w:rPr>
          <w:lang w:val="en-US"/>
        </w:rPr>
        <w:fldChar w:fldCharType="begin"/>
      </w:r>
      <w:r w:rsidR="00B00FB0">
        <w:rPr>
          <w:lang w:val="en-US"/>
        </w:rPr>
        <w:instrText xml:space="preserve"> XE "</w:instrText>
      </w:r>
      <w:r w:rsidR="00B00FB0" w:rsidRPr="00102E8B">
        <w:instrText>E</w:instrText>
      </w:r>
      <w:r w:rsidR="00B00FB0">
        <w:instrText>"</w:instrText>
      </w:r>
      <w:r w:rsidR="00B00FB0">
        <w:rPr>
          <w:lang w:val="en-US"/>
        </w:rPr>
        <w:instrText xml:space="preserve"> </w:instrText>
      </w:r>
      <w:r w:rsidR="00B00FB0">
        <w:rPr>
          <w:lang w:val="en-US"/>
        </w:rPr>
        <w:fldChar w:fldCharType="end"/>
      </w:r>
      <w:r w:rsidRPr="004F3B33">
        <w:rPr>
          <w:lang w:val="en-US"/>
        </w:rPr>
        <w:t xml:space="preserve"> per ogni linea di transazione la somma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aggiunta in su con: #27</w:t>
      </w:r>
      <w:r w:rsidR="00B00FB0">
        <w:rPr>
          <w:lang w:val="en-US"/>
        </w:rPr>
        <w:fldChar w:fldCharType="begin"/>
      </w:r>
      <w:r w:rsidR="00B00FB0">
        <w:rPr>
          <w:lang w:val="en-US"/>
        </w:rPr>
        <w:instrText xml:space="preserve"> XE "</w:instrText>
      </w:r>
      <w:r w:rsidR="00B00FB0" w:rsidRPr="00326AD3">
        <w:rPr>
          <w:lang w:val="en-US"/>
        </w:rPr>
        <w:instrText>27</w:instrText>
      </w:r>
      <w:r w:rsidR="00B00FB0">
        <w:rPr>
          <w:lang w:val="en-US"/>
        </w:rPr>
        <w:instrText xml:space="preserve">" </w:instrText>
      </w:r>
      <w:r w:rsidR="00B00FB0">
        <w:rPr>
          <w:lang w:val="en-US"/>
        </w:rPr>
        <w:fldChar w:fldCharType="end"/>
      </w:r>
      <w:r w:rsidRPr="004F3B33">
        <w:rPr>
          <w:lang w:val="en-US"/>
        </w:rPr>
        <w:t>=#27+va#3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p>
    <w:p w:rsidR="004F3B33" w:rsidRDefault="004F3B33" w:rsidP="004F3B33">
      <w:pPr>
        <w:jc w:val="both"/>
        <w:rPr>
          <w:lang w:val="en-US"/>
        </w:rPr>
      </w:pPr>
      <w:r w:rsidRPr="004F3B33">
        <w:rPr>
          <w:lang w:val="en-US"/>
        </w:rPr>
        <w:t>Potremmo</w:t>
      </w:r>
      <w:r w:rsidR="00B00FB0">
        <w:rPr>
          <w:lang w:val="en-US"/>
        </w:rPr>
        <w:fldChar w:fldCharType="begin"/>
      </w:r>
      <w:r w:rsidR="00B00FB0">
        <w:rPr>
          <w:lang w:val="en-US"/>
        </w:rPr>
        <w:instrText xml:space="preserve"> XE "</w:instrText>
      </w:r>
      <w:r w:rsidR="00B00FB0" w:rsidRPr="00102E8B">
        <w:instrText>Potremmo</w:instrText>
      </w:r>
      <w:r w:rsidR="00B00FB0">
        <w:instrText>"</w:instrText>
      </w:r>
      <w:r w:rsidR="00B00FB0">
        <w:rPr>
          <w:lang w:val="en-US"/>
        </w:rPr>
        <w:instrText xml:space="preserve"> </w:instrText>
      </w:r>
      <w:r w:rsidR="00B00FB0">
        <w:rPr>
          <w:lang w:val="en-US"/>
        </w:rPr>
        <w:fldChar w:fldCharType="end"/>
      </w:r>
      <w:r w:rsidRPr="004F3B33">
        <w:rPr>
          <w:lang w:val="en-US"/>
        </w:rPr>
        <w:t xml:space="preserve"> qui ed allora arrestarci esposizione giusta il campo sulla linea di transazione. 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4F3B33">
        <w:rPr>
          <w:lang w:val="en-US"/>
        </w:rPr>
        <w:t xml:space="preserve"> funzionerà benissimo quando appena va in avanti nelle transazioni ma se provate ad andare “alla pagina precedente„ la somma si trasforma in nella stessa dappertutto. 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4F3B33">
        <w:rPr>
          <w:lang w:val="en-US"/>
        </w:rPr>
        <w:t>'ultimo valore calcolato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visualizzato per tutte le linee di transazione.</w:t>
      </w:r>
    </w:p>
    <w:p w:rsidR="004F3B33" w:rsidRDefault="004F3B33" w:rsidP="004F3B33">
      <w:pPr>
        <w:jc w:val="both"/>
        <w:rPr>
          <w:lang w:val="en-US"/>
        </w:rPr>
      </w:pPr>
      <w:r w:rsidRPr="004F3B33">
        <w:rPr>
          <w:lang w:val="en-US"/>
        </w:rPr>
        <w:t>Abbiamo</w:t>
      </w:r>
      <w:r w:rsidR="00B00FB0">
        <w:rPr>
          <w:lang w:val="en-US"/>
        </w:rPr>
        <w:fldChar w:fldCharType="begin"/>
      </w:r>
      <w:r w:rsidR="00B00FB0">
        <w:rPr>
          <w:lang w:val="en-US"/>
        </w:rPr>
        <w:instrText xml:space="preserve"> XE "</w:instrText>
      </w:r>
      <w:r w:rsidR="00B00FB0" w:rsidRPr="00326AD3">
        <w:rPr>
          <w:lang w:val="en-US"/>
        </w:rPr>
        <w:instrText>Abbiamo</w:instrText>
      </w:r>
      <w:r w:rsidR="00B00FB0">
        <w:rPr>
          <w:lang w:val="en-US"/>
        </w:rPr>
        <w:instrText xml:space="preserve">" </w:instrText>
      </w:r>
      <w:r w:rsidR="00B00FB0">
        <w:rPr>
          <w:lang w:val="en-US"/>
        </w:rPr>
        <w:fldChar w:fldCharType="end"/>
      </w:r>
      <w:r w:rsidRPr="004F3B33">
        <w:rPr>
          <w:lang w:val="en-US"/>
        </w:rPr>
        <w:t xml:space="preserve"> bisogno di qualcosa che “attacchi„ alla singola linea di transazione e quello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esattamente che cosa il primo campo libero (#7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4F3B33">
        <w:rPr>
          <w:lang w:val="en-US"/>
        </w:rPr>
        <w:t>) sta facendo:</w:t>
      </w:r>
    </w:p>
    <w:p w:rsidR="004F3B33" w:rsidRDefault="004F3B33" w:rsidP="004F3B33">
      <w:pPr>
        <w:jc w:val="both"/>
        <w:rPr>
          <w:lang w:val="en-US"/>
        </w:rPr>
      </w:pPr>
      <w:r w:rsidRPr="004F3B33">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4F3B33">
        <w:rPr>
          <w:lang w:val="en-US"/>
        </w:rPr>
        <w:t xml:space="preserve"> ogni linea di transazione ci siamo regolati: #7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4F3B33">
        <w:rPr>
          <w:lang w:val="en-US"/>
        </w:rPr>
        <w:t>=#27</w:t>
      </w:r>
      <w:r w:rsidR="00B00FB0">
        <w:rPr>
          <w:lang w:val="en-US"/>
        </w:rPr>
        <w:fldChar w:fldCharType="begin"/>
      </w:r>
      <w:r w:rsidR="00B00FB0">
        <w:rPr>
          <w:lang w:val="en-US"/>
        </w:rPr>
        <w:instrText xml:space="preserve"> XE "</w:instrText>
      </w:r>
      <w:r w:rsidR="00B00FB0" w:rsidRPr="00326AD3">
        <w:rPr>
          <w:lang w:val="en-US"/>
        </w:rPr>
        <w:instrText>27</w:instrText>
      </w:r>
      <w:r w:rsidR="00B00FB0">
        <w:rPr>
          <w:lang w:val="en-US"/>
        </w:rPr>
        <w:instrText xml:space="preserve">" </w:instrText>
      </w:r>
      <w:r w:rsidR="00B00FB0">
        <w:rPr>
          <w:lang w:val="en-US"/>
        </w:rPr>
        <w:fldChar w:fldCharType="end"/>
      </w:r>
    </w:p>
    <w:p w:rsidR="004F3B33" w:rsidRDefault="004F3B33" w:rsidP="004F3B33">
      <w:pPr>
        <w:jc w:val="both"/>
        <w:rPr>
          <w:lang w:val="en-US"/>
        </w:rPr>
      </w:pPr>
      <w:r w:rsidRPr="004F3B33">
        <w:rPr>
          <w:lang w:val="en-US"/>
        </w:rPr>
        <w:t>e campo 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4F3B33">
        <w:rPr>
          <w:lang w:val="en-US"/>
        </w:rPr>
        <w:t xml:space="preserve"> dell'esposizione anziché il campo 27</w:t>
      </w:r>
      <w:r w:rsidR="00B00FB0">
        <w:rPr>
          <w:lang w:val="en-US"/>
        </w:rPr>
        <w:fldChar w:fldCharType="begin"/>
      </w:r>
      <w:r w:rsidR="00B00FB0">
        <w:rPr>
          <w:lang w:val="en-US"/>
        </w:rPr>
        <w:instrText xml:space="preserve"> XE "</w:instrText>
      </w:r>
      <w:r w:rsidR="00B00FB0" w:rsidRPr="00326AD3">
        <w:rPr>
          <w:lang w:val="en-US"/>
        </w:rPr>
        <w:instrText>27</w:instrText>
      </w:r>
      <w:r w:rsidR="00B00FB0">
        <w:rPr>
          <w:lang w:val="en-US"/>
        </w:rPr>
        <w:instrText xml:space="preserve">" </w:instrText>
      </w:r>
      <w:r w:rsidR="00B00FB0">
        <w:rPr>
          <w:lang w:val="en-US"/>
        </w:rPr>
        <w:fldChar w:fldCharType="end"/>
      </w:r>
      <w:r w:rsidRPr="004F3B33">
        <w:rPr>
          <w:lang w:val="en-US"/>
        </w:rPr>
        <w:t xml:space="preserve"> per ogni linea. Ora</w:t>
      </w:r>
      <w:r w:rsidR="00B00FB0">
        <w:rPr>
          <w:lang w:val="en-US"/>
        </w:rPr>
        <w:fldChar w:fldCharType="begin"/>
      </w:r>
      <w:r w:rsidR="00B00FB0">
        <w:rPr>
          <w:lang w:val="en-US"/>
        </w:rPr>
        <w:instrText xml:space="preserve"> XE "</w:instrText>
      </w:r>
      <w:r w:rsidR="00B00FB0" w:rsidRPr="00102E8B">
        <w:instrText>Ora</w:instrText>
      </w:r>
      <w:r w:rsidR="00B00FB0">
        <w:instrText>"</w:instrText>
      </w:r>
      <w:r w:rsidR="00B00FB0">
        <w:rPr>
          <w:lang w:val="en-US"/>
        </w:rPr>
        <w:instrText xml:space="preserve"> </w:instrText>
      </w:r>
      <w:r w:rsidR="00B00FB0">
        <w:rPr>
          <w:lang w:val="en-US"/>
        </w:rPr>
        <w:fldChar w:fldCharType="end"/>
      </w:r>
      <w:r w:rsidRPr="004F3B33">
        <w:rPr>
          <w:lang w:val="en-US"/>
        </w:rPr>
        <w:t xml:space="preserve"> il risultato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attenuato insieme alla linea di transazione ed all'indipendente corretto da come ci muoviamo nelle transazioni.</w:t>
      </w:r>
    </w:p>
    <w:p w:rsidR="00F14F3E" w:rsidRDefault="004F3B33" w:rsidP="004F3B33">
      <w:pPr>
        <w:jc w:val="both"/>
      </w:pPr>
      <w:r w:rsidRPr="004F3B33">
        <w:rPr>
          <w:lang w:val="en-US"/>
        </w:rPr>
        <w:t>Potreste</w:t>
      </w:r>
      <w:r w:rsidR="00B00FB0">
        <w:rPr>
          <w:lang w:val="en-US"/>
        </w:rPr>
        <w:fldChar w:fldCharType="begin"/>
      </w:r>
      <w:r w:rsidR="00B00FB0">
        <w:rPr>
          <w:lang w:val="en-US"/>
        </w:rPr>
        <w:instrText xml:space="preserve"> XE "</w:instrText>
      </w:r>
      <w:r w:rsidR="00B00FB0" w:rsidRPr="00102E8B">
        <w:instrText>Potreste</w:instrText>
      </w:r>
      <w:r w:rsidR="00B00FB0">
        <w:instrText>"</w:instrText>
      </w:r>
      <w:r w:rsidR="00B00FB0">
        <w:rPr>
          <w:lang w:val="en-US"/>
        </w:rPr>
        <w:instrText xml:space="preserve"> </w:instrText>
      </w:r>
      <w:r w:rsidR="00B00FB0">
        <w:rPr>
          <w:lang w:val="en-US"/>
        </w:rPr>
        <w:fldChar w:fldCharType="end"/>
      </w:r>
      <w:r w:rsidRPr="004F3B33">
        <w:rPr>
          <w:lang w:val="en-US"/>
        </w:rPr>
        <w:t xml:space="preserve"> dire perchè non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F3B33">
        <w:rPr>
          <w:lang w:val="en-US"/>
        </w:rPr>
        <w:t xml:space="preserve"> tutti i campi liberi mantenuti nell'amplificatore insieme alle singole transazioni.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4F3B33">
        <w:rPr>
          <w:lang w:val="en-US"/>
        </w:rPr>
        <w:t xml:space="preserve"> decidete appena avere sul campo visualizzato insieme ai campi principali della lima come “somma delle transazioni„ questo allora dipenderebbe da quale transazione attualmente è stata visualizzata sullo schermo. </w:t>
      </w:r>
      <w:r>
        <w:t>Realmente</w:t>
      </w:r>
      <w:r w:rsidR="00B00FB0">
        <w:fldChar w:fldCharType="begin"/>
      </w:r>
      <w:r w:rsidR="00B00FB0">
        <w:instrText xml:space="preserve"> XE "</w:instrText>
      </w:r>
      <w:r w:rsidR="00B00FB0" w:rsidRPr="00102E8B">
        <w:instrText>Realmente</w:instrText>
      </w:r>
      <w:r w:rsidR="00B00FB0">
        <w:instrText xml:space="preserve">" </w:instrText>
      </w:r>
      <w:r w:rsidR="00B00FB0">
        <w:fldChar w:fldCharType="end"/>
      </w:r>
      <w:r>
        <w:t xml:space="preserve"> dobbiamo avere due tipi separati di campi liberi.</w:t>
      </w:r>
    </w:p>
    <w:p w:rsidR="00F14F3E" w:rsidRDefault="00F14F3E" w:rsidP="00F14F3E">
      <w:pPr>
        <w:pStyle w:val="Overskrift1"/>
      </w:pPr>
      <w:bookmarkStart w:id="180" w:name="_Toc118089140"/>
      <w:r>
        <w:t>8</w:t>
      </w:r>
      <w:r w:rsidR="00B00FB0">
        <w:fldChar w:fldCharType="begin"/>
      </w:r>
      <w:r w:rsidR="00B00FB0">
        <w:instrText xml:space="preserve"> XE "</w:instrText>
      </w:r>
      <w:r w:rsidR="00B00FB0" w:rsidRPr="00326AD3">
        <w:rPr>
          <w:lang w:val="en-US"/>
        </w:rPr>
        <w:instrText>8</w:instrText>
      </w:r>
      <w:r w:rsidR="00B00FB0">
        <w:rPr>
          <w:lang w:val="en-US"/>
        </w:rPr>
        <w:instrText>"</w:instrText>
      </w:r>
      <w:r w:rsidR="00B00FB0">
        <w:instrText xml:space="preserve"> </w:instrText>
      </w:r>
      <w:r w:rsidR="00B00FB0">
        <w:fldChar w:fldCharType="end"/>
      </w:r>
      <w:r>
        <w:t>.7</w:t>
      </w:r>
      <w:r w:rsidR="00B00FB0">
        <w:fldChar w:fldCharType="begin"/>
      </w:r>
      <w:r w:rsidR="00B00FB0">
        <w:instrText xml:space="preserve"> XE "</w:instrText>
      </w:r>
      <w:r w:rsidR="00B00FB0" w:rsidRPr="00326AD3">
        <w:rPr>
          <w:lang w:val="en-US"/>
        </w:rPr>
        <w:instrText>7</w:instrText>
      </w:r>
      <w:r w:rsidR="00B00FB0">
        <w:rPr>
          <w:lang w:val="en-US"/>
        </w:rPr>
        <w:instrText>"</w:instrText>
      </w:r>
      <w:r w:rsidR="00B00FB0">
        <w:instrText xml:space="preserve"> </w:instrText>
      </w:r>
      <w:r w:rsidR="00B00FB0">
        <w:fldChar w:fldCharType="end"/>
      </w:r>
      <w:r>
        <w:t>. METTA</w:t>
      </w:r>
      <w:r w:rsidR="00B00FB0">
        <w:fldChar w:fldCharType="begin"/>
      </w:r>
      <w:r w:rsidR="00B00FB0">
        <w:instrText xml:space="preserve"> XE "</w:instrText>
      </w:r>
      <w:r w:rsidR="00B00FB0" w:rsidRPr="00102E8B">
        <w:instrText>METTA</w:instrText>
      </w:r>
      <w:r w:rsidR="00B00FB0">
        <w:instrText xml:space="preserve">" </w:instrText>
      </w:r>
      <w:r w:rsidR="00B00FB0">
        <w:fldChar w:fldCharType="end"/>
      </w:r>
      <w:r>
        <w:t xml:space="preserve"> A</w:t>
      </w:r>
      <w:r w:rsidR="00B00FB0">
        <w:fldChar w:fldCharType="begin"/>
      </w:r>
      <w:r w:rsidR="00B00FB0">
        <w:instrText xml:space="preserve"> XE "</w:instrText>
      </w:r>
      <w:r w:rsidR="00B00FB0" w:rsidRPr="00326AD3">
        <w:rPr>
          <w:lang w:val="en-US"/>
        </w:rPr>
        <w:instrText>A</w:instrText>
      </w:r>
      <w:r w:rsidR="00B00FB0">
        <w:rPr>
          <w:lang w:val="en-US"/>
        </w:rPr>
        <w:instrText>"</w:instrText>
      </w:r>
      <w:r w:rsidR="00B00FB0">
        <w:instrText xml:space="preserve"> </w:instrText>
      </w:r>
      <w:r w:rsidR="00B00FB0">
        <w:fldChar w:fldCharType="end"/>
      </w:r>
      <w:r>
        <w:t xml:space="preserve"> PUNTO</w:t>
      </w:r>
      <w:r w:rsidR="00B00FB0">
        <w:fldChar w:fldCharType="begin"/>
      </w:r>
      <w:r w:rsidR="00B00FB0">
        <w:instrText xml:space="preserve"> XE "</w:instrText>
      </w:r>
      <w:r w:rsidR="00B00FB0" w:rsidRPr="00102E8B">
        <w:instrText>PUNTO</w:instrText>
      </w:r>
      <w:r w:rsidR="00B00FB0">
        <w:instrText xml:space="preserve">" </w:instrText>
      </w:r>
      <w:r w:rsidR="00B00FB0">
        <w:fldChar w:fldCharType="end"/>
      </w:r>
      <w:r>
        <w:t xml:space="preserve"> nei calcoli</w:t>
      </w:r>
      <w:bookmarkEnd w:id="180"/>
    </w:p>
    <w:p w:rsidR="00F14F3E" w:rsidRDefault="00F14F3E" w:rsidP="00F14F3E">
      <w:pPr>
        <w:jc w:val="both"/>
        <w:rPr>
          <w:lang w:val="en-US"/>
        </w:rPr>
      </w:pPr>
      <w:r w:rsidRPr="00F14F3E">
        <w:rPr>
          <w:lang w:val="en-US"/>
        </w:rPr>
        <w:t>Come</w:t>
      </w:r>
      <w:r w:rsidR="00B00FB0">
        <w:rPr>
          <w:lang w:val="en-US"/>
        </w:rPr>
        <w:fldChar w:fldCharType="begin"/>
      </w:r>
      <w:r w:rsidR="00B00FB0">
        <w:rPr>
          <w:lang w:val="en-US"/>
        </w:rPr>
        <w:instrText xml:space="preserve"> XE "</w:instrText>
      </w:r>
      <w:r w:rsidR="00B00FB0" w:rsidRPr="00102E8B">
        <w:instrText>Come</w:instrText>
      </w:r>
      <w:r w:rsidR="00B00FB0">
        <w:instrText>"</w:instrText>
      </w:r>
      <w:r w:rsidR="00B00FB0">
        <w:rPr>
          <w:lang w:val="en-US"/>
        </w:rPr>
        <w:instrText xml:space="preserve"> </w:instrText>
      </w:r>
      <w:r w:rsidR="00B00FB0">
        <w:rPr>
          <w:lang w:val="en-US"/>
        </w:rPr>
        <w:fldChar w:fldCharType="end"/>
      </w:r>
      <w:r w:rsidRPr="00F14F3E">
        <w:rPr>
          <w:lang w:val="en-US"/>
        </w:rPr>
        <w:t xml:space="preserve"> il numero di possibilità per effettuare i calcoli in IQ</w:t>
      </w:r>
      <w:r w:rsidR="00B00FB0">
        <w:rPr>
          <w:lang w:val="en-US"/>
        </w:rPr>
        <w:fldChar w:fldCharType="begin"/>
      </w:r>
      <w:r w:rsidR="00B00FB0">
        <w:rPr>
          <w:lang w:val="en-US"/>
        </w:rPr>
        <w:instrText xml:space="preserve"> XE "</w:instrText>
      </w:r>
      <w:r w:rsidR="00B00FB0" w:rsidRPr="00102E8B">
        <w:instrText>IQ</w:instrText>
      </w:r>
      <w:r w:rsidR="00B00FB0">
        <w:instrText>"</w:instrText>
      </w:r>
      <w:r w:rsidR="00B00FB0">
        <w:rPr>
          <w:lang w:val="en-US"/>
        </w:rPr>
        <w:instrText xml:space="preserve"> </w:instrText>
      </w:r>
      <w:r w:rsidR="00B00FB0">
        <w:rPr>
          <w:lang w:val="en-US"/>
        </w:rPr>
        <w:fldChar w:fldCharType="end"/>
      </w:r>
      <w:r w:rsidRPr="00F14F3E">
        <w:rPr>
          <w:lang w:val="en-US"/>
        </w:rPr>
        <w:t>/DATAMASTER</w:t>
      </w:r>
      <w:r w:rsidR="00B00FB0">
        <w:rPr>
          <w:lang w:val="en-US"/>
        </w:rPr>
        <w:fldChar w:fldCharType="begin"/>
      </w:r>
      <w:r w:rsidR="00B00FB0">
        <w:rPr>
          <w:lang w:val="en-US"/>
        </w:rPr>
        <w:instrText xml:space="preserve"> XE "</w:instrText>
      </w:r>
      <w:r w:rsidR="00B00FB0" w:rsidRPr="00102E8B">
        <w:instrText>DATAMASTER</w:instrText>
      </w:r>
      <w:r w:rsidR="00B00FB0">
        <w:instrText>"</w:instrText>
      </w:r>
      <w:r w:rsidR="00B00FB0">
        <w:rPr>
          <w:lang w:val="en-US"/>
        </w:rPr>
        <w:instrText xml:space="preserve"> </w:instrText>
      </w:r>
      <w:r w:rsidR="00B00FB0">
        <w:rPr>
          <w:lang w:val="en-US"/>
        </w:rPr>
        <w:fldChar w:fldCharType="end"/>
      </w:r>
      <w:r w:rsidRPr="00F14F3E">
        <w:rPr>
          <w:lang w:val="en-US"/>
        </w:rPr>
        <w:t xml:space="preserve"> sviluppa la possibilità per fare gli errori si sviluppa inoltre.</w:t>
      </w:r>
    </w:p>
    <w:p w:rsidR="00F14F3E" w:rsidRDefault="00F14F3E" w:rsidP="00F14F3E">
      <w:pPr>
        <w:jc w:val="both"/>
        <w:rPr>
          <w:lang w:val="en-US"/>
        </w:rPr>
      </w:pPr>
      <w:r w:rsidRPr="00F14F3E">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F14F3E">
        <w:rPr>
          <w:lang w:val="en-US"/>
        </w:rPr>
        <w:t xml:space="preserve"> ora inserire una finestra di METT</w:t>
      </w:r>
      <w:r w:rsidR="00B00FB0">
        <w:rPr>
          <w:lang w:val="en-US"/>
        </w:rPr>
        <w:fldChar w:fldCharType="begin"/>
      </w:r>
      <w:r w:rsidR="00B00FB0">
        <w:rPr>
          <w:lang w:val="en-US"/>
        </w:rPr>
        <w:instrText xml:space="preserve"> XE "</w:instrText>
      </w:r>
      <w:r w:rsidR="00B00FB0" w:rsidRPr="00102E8B">
        <w:instrText>METT</w:instrText>
      </w:r>
      <w:r w:rsidR="00B00FB0">
        <w:instrText>"</w:instrText>
      </w:r>
      <w:r w:rsidR="00B00FB0">
        <w:rPr>
          <w:lang w:val="en-US"/>
        </w:rPr>
        <w:instrText xml:space="preserve"> </w:instrText>
      </w:r>
      <w:r w:rsidR="00B00FB0">
        <w:rPr>
          <w:lang w:val="en-US"/>
        </w:rPr>
        <w:fldChar w:fldCharType="end"/>
      </w:r>
      <w:r w:rsidRPr="00F14F3E">
        <w:rPr>
          <w:lang w:val="en-US"/>
        </w:rPr>
        <w:t xml:space="preserve"> 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F14F3E">
        <w:rPr>
          <w:lang w:val="en-US"/>
        </w:rPr>
        <w:t xml:space="preserve"> PUNTO</w:t>
      </w:r>
      <w:r w:rsidR="00B00FB0">
        <w:rPr>
          <w:lang w:val="en-US"/>
        </w:rPr>
        <w:fldChar w:fldCharType="begin"/>
      </w:r>
      <w:r w:rsidR="00B00FB0">
        <w:rPr>
          <w:lang w:val="en-US"/>
        </w:rPr>
        <w:instrText xml:space="preserve"> XE "</w:instrText>
      </w:r>
      <w:r w:rsidR="00B00FB0" w:rsidRPr="00102E8B">
        <w:instrText>PUNTO</w:instrText>
      </w:r>
      <w:r w:rsidR="00B00FB0">
        <w:instrText>"</w:instrText>
      </w:r>
      <w:r w:rsidR="00B00FB0">
        <w:rPr>
          <w:lang w:val="en-US"/>
        </w:rPr>
        <w:instrText xml:space="preserve"> </w:instrText>
      </w:r>
      <w:r w:rsidR="00B00FB0">
        <w:rPr>
          <w:lang w:val="en-US"/>
        </w:rPr>
        <w:fldChar w:fldCharType="end"/>
      </w:r>
      <w:r w:rsidRPr="00F14F3E">
        <w:rPr>
          <w:lang w:val="en-US"/>
        </w:rPr>
        <w:t xml:space="preserve"> disponendo una linea di calcolo</w:t>
      </w:r>
    </w:p>
    <w:p w:rsidR="00F14F3E" w:rsidRDefault="00F14F3E" w:rsidP="00F14F3E">
      <w:pPr>
        <w:pStyle w:val="Bloktekst"/>
      </w:pPr>
      <w:r>
        <w:t>METTA</w:t>
      </w:r>
      <w:r w:rsidR="00B00FB0">
        <w:fldChar w:fldCharType="begin"/>
      </w:r>
      <w:r w:rsidR="00B00FB0">
        <w:instrText xml:space="preserve"> XE "</w:instrText>
      </w:r>
      <w:r w:rsidR="00B00FB0" w:rsidRPr="00102E8B">
        <w:instrText>METTA</w:instrText>
      </w:r>
      <w:r w:rsidR="00B00FB0">
        <w:instrText xml:space="preserve">" </w:instrText>
      </w:r>
      <w:r w:rsidR="00B00FB0">
        <w:fldChar w:fldCharType="end"/>
      </w:r>
      <w:r>
        <w:t xml:space="preserve"> A</w:t>
      </w:r>
      <w:r w:rsidR="00B00FB0">
        <w:fldChar w:fldCharType="begin"/>
      </w:r>
      <w:r w:rsidR="00B00FB0">
        <w:instrText xml:space="preserve"> XE "</w:instrText>
      </w:r>
      <w:r w:rsidR="00B00FB0" w:rsidRPr="00326AD3">
        <w:rPr>
          <w:lang w:val="en-US"/>
        </w:rPr>
        <w:instrText>A</w:instrText>
      </w:r>
      <w:r w:rsidR="00B00FB0">
        <w:rPr>
          <w:lang w:val="en-US"/>
        </w:rPr>
        <w:instrText>"</w:instrText>
      </w:r>
      <w:r w:rsidR="00B00FB0">
        <w:instrText xml:space="preserve"> </w:instrText>
      </w:r>
      <w:r w:rsidR="00B00FB0">
        <w:fldChar w:fldCharType="end"/>
      </w:r>
      <w:r>
        <w:t xml:space="preserve"> PUNTO</w:t>
      </w:r>
      <w:r w:rsidR="00B00FB0">
        <w:fldChar w:fldCharType="begin"/>
      </w:r>
      <w:r w:rsidR="00B00FB0">
        <w:instrText xml:space="preserve"> XE "</w:instrText>
      </w:r>
      <w:r w:rsidR="00B00FB0" w:rsidRPr="00102E8B">
        <w:instrText>PUNTO</w:instrText>
      </w:r>
      <w:r w:rsidR="00B00FB0">
        <w:instrText xml:space="preserve">" </w:instrText>
      </w:r>
      <w:r w:rsidR="00B00FB0">
        <w:fldChar w:fldCharType="end"/>
      </w:r>
      <w:r>
        <w:t xml:space="preserve">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w:t>
      </w:r>
    </w:p>
    <w:p w:rsidR="00F14F3E" w:rsidRDefault="00F14F3E" w:rsidP="00F14F3E">
      <w:pPr>
        <w:jc w:val="both"/>
        <w:rPr>
          <w:lang w:val="en-US"/>
        </w:rPr>
      </w:pPr>
      <w:r w:rsidRPr="00F14F3E">
        <w:rPr>
          <w:lang w:val="en-US"/>
        </w:rPr>
        <w:t>quale una volta eseguito aprirà una finestra di mett a punto cui mostra come:</w:t>
      </w:r>
    </w:p>
    <w:p w:rsidR="00F14F3E" w:rsidRDefault="00F14F3E" w:rsidP="00F14F3E">
      <w:pPr>
        <w:jc w:val="both"/>
      </w:pPr>
    </w:p>
    <w:p w:rsidR="00F14F3E" w:rsidRDefault="00F14F3E" w:rsidP="00F14F3E">
      <w:pPr>
        <w:jc w:val="center"/>
      </w:pPr>
      <w:r>
        <w:pict>
          <v:shape id="_x0000_i1089" type="#_x0000_t75" style="width:481.5pt;height:204.75pt">
            <v:imagedata r:id="rId71" o:title="iq1-eng023"/>
          </v:shape>
        </w:pict>
      </w:r>
    </w:p>
    <w:p w:rsidR="00F14F3E" w:rsidRDefault="00F14F3E" w:rsidP="00F14F3E">
      <w:pPr>
        <w:pStyle w:val="Overskrift7"/>
        <w:rPr>
          <w:lang w:val="en-US"/>
        </w:rPr>
      </w:pPr>
      <w:bookmarkStart w:id="181" w:name="_Toc118089017"/>
      <w:r w:rsidRPr="00F14F3E">
        <w:rPr>
          <w:lang w:val="en-US"/>
        </w:rPr>
        <w:t>64.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F14F3E">
        <w:rPr>
          <w:lang w:val="en-US"/>
        </w:rPr>
        <w:t xml:space="preserve"> finestra di METT</w:t>
      </w:r>
      <w:r w:rsidR="00B00FB0">
        <w:rPr>
          <w:lang w:val="en-US"/>
        </w:rPr>
        <w:fldChar w:fldCharType="begin"/>
      </w:r>
      <w:r w:rsidR="00B00FB0">
        <w:rPr>
          <w:lang w:val="en-US"/>
        </w:rPr>
        <w:instrText xml:space="preserve"> XE "</w:instrText>
      </w:r>
      <w:r w:rsidR="00B00FB0" w:rsidRPr="00102E8B">
        <w:instrText>METT</w:instrText>
      </w:r>
      <w:r w:rsidR="00B00FB0">
        <w:instrText>"</w:instrText>
      </w:r>
      <w:r w:rsidR="00B00FB0">
        <w:rPr>
          <w:lang w:val="en-US"/>
        </w:rPr>
        <w:instrText xml:space="preserve"> </w:instrText>
      </w:r>
      <w:r w:rsidR="00B00FB0">
        <w:rPr>
          <w:lang w:val="en-US"/>
        </w:rPr>
        <w:fldChar w:fldCharType="end"/>
      </w:r>
      <w:r w:rsidRPr="00F14F3E">
        <w:rPr>
          <w:lang w:val="en-US"/>
        </w:rPr>
        <w:t xml:space="preserve"> 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F14F3E">
        <w:rPr>
          <w:lang w:val="en-US"/>
        </w:rPr>
        <w:t xml:space="preserve"> PUNTO</w:t>
      </w:r>
      <w:bookmarkEnd w:id="181"/>
      <w:r w:rsidR="00B00FB0">
        <w:rPr>
          <w:lang w:val="en-US"/>
        </w:rPr>
        <w:fldChar w:fldCharType="begin"/>
      </w:r>
      <w:r w:rsidR="00B00FB0">
        <w:rPr>
          <w:lang w:val="en-US"/>
        </w:rPr>
        <w:instrText xml:space="preserve"> XE "</w:instrText>
      </w:r>
      <w:r w:rsidR="00B00FB0" w:rsidRPr="00102E8B">
        <w:instrText>PUNTO</w:instrText>
      </w:r>
      <w:r w:rsidR="00B00FB0">
        <w:instrText>"</w:instrText>
      </w:r>
      <w:r w:rsidR="00B00FB0">
        <w:rPr>
          <w:lang w:val="en-US"/>
        </w:rPr>
        <w:instrText xml:space="preserve"> </w:instrText>
      </w:r>
      <w:r w:rsidR="00B00FB0">
        <w:rPr>
          <w:lang w:val="en-US"/>
        </w:rPr>
        <w:fldChar w:fldCharType="end"/>
      </w:r>
    </w:p>
    <w:p w:rsidR="00F14F3E" w:rsidRDefault="00F14F3E" w:rsidP="00F14F3E">
      <w:pPr>
        <w:jc w:val="both"/>
      </w:pPr>
      <w:r w:rsidRPr="00F14F3E">
        <w:rPr>
          <w:lang w:val="en-US"/>
        </w:rPr>
        <w:t>Una</w:t>
      </w:r>
      <w:r w:rsidR="00B00FB0">
        <w:rPr>
          <w:lang w:val="en-US"/>
        </w:rPr>
        <w:fldChar w:fldCharType="begin"/>
      </w:r>
      <w:r w:rsidR="00B00FB0">
        <w:rPr>
          <w:lang w:val="en-US"/>
        </w:rPr>
        <w:instrText xml:space="preserve"> XE "</w:instrText>
      </w:r>
      <w:r w:rsidR="00B00FB0" w:rsidRPr="00102E8B">
        <w:instrText>Una</w:instrText>
      </w:r>
      <w:r w:rsidR="00B00FB0">
        <w:instrText>"</w:instrText>
      </w:r>
      <w:r w:rsidR="00B00FB0">
        <w:rPr>
          <w:lang w:val="en-US"/>
        </w:rPr>
        <w:instrText xml:space="preserve"> </w:instrText>
      </w:r>
      <w:r w:rsidR="00B00FB0">
        <w:rPr>
          <w:lang w:val="en-US"/>
        </w:rPr>
        <w:fldChar w:fldCharType="end"/>
      </w:r>
      <w:r w:rsidRPr="00F14F3E">
        <w:rPr>
          <w:lang w:val="en-US"/>
        </w:rPr>
        <w:t xml:space="preserve"> volta aperto le informazioni di esposizioni della finestra di METT</w:t>
      </w:r>
      <w:r w:rsidR="00B00FB0">
        <w:rPr>
          <w:lang w:val="en-US"/>
        </w:rPr>
        <w:fldChar w:fldCharType="begin"/>
      </w:r>
      <w:r w:rsidR="00B00FB0">
        <w:rPr>
          <w:lang w:val="en-US"/>
        </w:rPr>
        <w:instrText xml:space="preserve"> XE "</w:instrText>
      </w:r>
      <w:r w:rsidR="00B00FB0" w:rsidRPr="00102E8B">
        <w:instrText>METT</w:instrText>
      </w:r>
      <w:r w:rsidR="00B00FB0">
        <w:instrText>"</w:instrText>
      </w:r>
      <w:r w:rsidR="00B00FB0">
        <w:rPr>
          <w:lang w:val="en-US"/>
        </w:rPr>
        <w:instrText xml:space="preserve"> </w:instrText>
      </w:r>
      <w:r w:rsidR="00B00FB0">
        <w:rPr>
          <w:lang w:val="en-US"/>
        </w:rPr>
        <w:fldChar w:fldCharType="end"/>
      </w:r>
      <w:r w:rsidRPr="00F14F3E">
        <w:rPr>
          <w:lang w:val="en-US"/>
        </w:rPr>
        <w:t xml:space="preserve"> 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F14F3E">
        <w:rPr>
          <w:lang w:val="en-US"/>
        </w:rPr>
        <w:t xml:space="preserve"> PUNTO</w:t>
      </w:r>
      <w:r w:rsidR="00B00FB0">
        <w:rPr>
          <w:lang w:val="en-US"/>
        </w:rPr>
        <w:fldChar w:fldCharType="begin"/>
      </w:r>
      <w:r w:rsidR="00B00FB0">
        <w:rPr>
          <w:lang w:val="en-US"/>
        </w:rPr>
        <w:instrText xml:space="preserve"> XE "</w:instrText>
      </w:r>
      <w:r w:rsidR="00B00FB0" w:rsidRPr="00102E8B">
        <w:instrText>PUNTO</w:instrText>
      </w:r>
      <w:r w:rsidR="00B00FB0">
        <w:instrText>"</w:instrText>
      </w:r>
      <w:r w:rsidR="00B00FB0">
        <w:rPr>
          <w:lang w:val="en-US"/>
        </w:rPr>
        <w:instrText xml:space="preserve"> </w:instrText>
      </w:r>
      <w:r w:rsidR="00B00FB0">
        <w:rPr>
          <w:lang w:val="en-US"/>
        </w:rPr>
        <w:fldChar w:fldCharType="end"/>
      </w:r>
      <w:r w:rsidRPr="00F14F3E">
        <w:rPr>
          <w:lang w:val="en-US"/>
        </w:rPr>
        <w:t xml:space="preserve"> di tutti i calcoli che sono fatti in tutti i programmi. Tutte</w:t>
      </w:r>
      <w:r w:rsidR="00B00FB0">
        <w:rPr>
          <w:lang w:val="en-US"/>
        </w:rPr>
        <w:fldChar w:fldCharType="begin"/>
      </w:r>
      <w:r w:rsidR="00B00FB0">
        <w:rPr>
          <w:lang w:val="en-US"/>
        </w:rPr>
        <w:instrText xml:space="preserve"> XE "</w:instrText>
      </w:r>
      <w:r w:rsidR="00B00FB0" w:rsidRPr="00102E8B">
        <w:instrText>Tutte</w:instrText>
      </w:r>
      <w:r w:rsidR="00B00FB0">
        <w:instrText>"</w:instrText>
      </w:r>
      <w:r w:rsidR="00B00FB0">
        <w:rPr>
          <w:lang w:val="en-US"/>
        </w:rPr>
        <w:instrText xml:space="preserve"> </w:instrText>
      </w:r>
      <w:r w:rsidR="00B00FB0">
        <w:rPr>
          <w:lang w:val="en-US"/>
        </w:rPr>
        <w:fldChar w:fldCharType="end"/>
      </w:r>
      <w:r w:rsidRPr="00F14F3E">
        <w:rPr>
          <w:lang w:val="en-US"/>
        </w:rPr>
        <w:t xml:space="preserve"> le sezioni di tutti programmi aperti saranno indicate questa ma in tutto il controllo di flusso come 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F14F3E">
        <w:rPr>
          <w:lang w:val="en-US"/>
        </w:rPr>
        <w:t xml:space="preserve"> </w:t>
      </w:r>
      <w:r>
        <w:t>ALLORA</w:t>
      </w:r>
      <w:r w:rsidR="00B00FB0">
        <w:fldChar w:fldCharType="begin"/>
      </w:r>
      <w:r w:rsidR="00B00FB0">
        <w:instrText xml:space="preserve"> XE "</w:instrText>
      </w:r>
      <w:r w:rsidR="00B00FB0" w:rsidRPr="00326AD3">
        <w:rPr>
          <w:lang w:val="en-US"/>
        </w:rPr>
        <w:instrText>ALLORA</w:instrText>
      </w:r>
      <w:r w:rsidR="00B00FB0">
        <w:rPr>
          <w:lang w:val="en-US"/>
        </w:rPr>
        <w:instrText>"</w:instrText>
      </w:r>
      <w:r w:rsidR="00B00FB0">
        <w:instrText xml:space="preserve"> </w:instrText>
      </w:r>
      <w:r w:rsidR="00B00FB0">
        <w:fldChar w:fldCharType="end"/>
      </w:r>
      <w:r>
        <w:t xml:space="preserve"> visualizzerà soltanto l'espressione in se.</w:t>
      </w:r>
    </w:p>
    <w:p w:rsidR="00F643E1" w:rsidRDefault="00F14F3E" w:rsidP="00F14F3E">
      <w:pPr>
        <w:jc w:val="both"/>
        <w:rPr>
          <w:lang w:val="en-US"/>
        </w:rPr>
      </w:pPr>
      <w:r w:rsidRPr="00F14F3E">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F14F3E">
        <w:rPr>
          <w:lang w:val="en-US"/>
        </w:rPr>
        <w:t xml:space="preserve"> remains della finestra di mett a punto aperto fino a che non chiudiate il quoziente d'intelligenza o un METT</w:t>
      </w:r>
      <w:r w:rsidR="00B00FB0">
        <w:rPr>
          <w:lang w:val="en-US"/>
        </w:rPr>
        <w:fldChar w:fldCharType="begin"/>
      </w:r>
      <w:r w:rsidR="00B00FB0">
        <w:rPr>
          <w:lang w:val="en-US"/>
        </w:rPr>
        <w:instrText xml:space="preserve"> XE "</w:instrText>
      </w:r>
      <w:r w:rsidR="00B00FB0" w:rsidRPr="00102E8B">
        <w:instrText>METT</w:instrText>
      </w:r>
      <w:r w:rsidR="00B00FB0">
        <w:instrText>"</w:instrText>
      </w:r>
      <w:r w:rsidR="00B00FB0">
        <w:rPr>
          <w:lang w:val="en-US"/>
        </w:rPr>
        <w:instrText xml:space="preserve"> </w:instrText>
      </w:r>
      <w:r w:rsidR="00B00FB0">
        <w:rPr>
          <w:lang w:val="en-US"/>
        </w:rPr>
        <w:fldChar w:fldCharType="end"/>
      </w:r>
      <w:r w:rsidRPr="00F14F3E">
        <w:rPr>
          <w:lang w:val="en-US"/>
        </w:rPr>
        <w:t xml:space="preserve"> A</w:t>
      </w:r>
      <w:r w:rsidR="00B00FB0">
        <w:rPr>
          <w:lang w:val="en-US"/>
        </w:rPr>
        <w:fldChar w:fldCharType="begin"/>
      </w:r>
      <w:r w:rsidR="00B00FB0">
        <w:rPr>
          <w:lang w:val="en-US"/>
        </w:rPr>
        <w:instrText xml:space="preserve"> XE "</w:instrText>
      </w:r>
      <w:r w:rsidR="00B00FB0" w:rsidRPr="00326AD3">
        <w:rPr>
          <w:lang w:val="en-US"/>
        </w:rPr>
        <w:instrText>A</w:instrText>
      </w:r>
      <w:r w:rsidR="00B00FB0">
        <w:rPr>
          <w:lang w:val="en-US"/>
        </w:rPr>
        <w:instrText xml:space="preserve">" </w:instrText>
      </w:r>
      <w:r w:rsidR="00B00FB0">
        <w:rPr>
          <w:lang w:val="en-US"/>
        </w:rPr>
        <w:fldChar w:fldCharType="end"/>
      </w:r>
      <w:r w:rsidRPr="00F14F3E">
        <w:rPr>
          <w:lang w:val="en-US"/>
        </w:rPr>
        <w:t xml:space="preserve"> PUNTO</w:t>
      </w:r>
      <w:r w:rsidR="00B00FB0">
        <w:rPr>
          <w:lang w:val="en-US"/>
        </w:rPr>
        <w:fldChar w:fldCharType="begin"/>
      </w:r>
      <w:r w:rsidR="00B00FB0">
        <w:rPr>
          <w:lang w:val="en-US"/>
        </w:rPr>
        <w:instrText xml:space="preserve"> XE "</w:instrText>
      </w:r>
      <w:r w:rsidR="00B00FB0" w:rsidRPr="00102E8B">
        <w:instrText>PUNTO</w:instrText>
      </w:r>
      <w:r w:rsidR="00B00FB0">
        <w:instrText>"</w:instrText>
      </w:r>
      <w:r w:rsidR="00B00FB0">
        <w:rPr>
          <w:lang w:val="en-US"/>
        </w:rPr>
        <w:instrText xml:space="preserve"> </w:instrText>
      </w:r>
      <w:r w:rsidR="00B00FB0">
        <w:rPr>
          <w:lang w:val="en-US"/>
        </w:rPr>
        <w:fldChar w:fldCharType="end"/>
      </w:r>
      <w:r w:rsidRPr="00F14F3E">
        <w:rPr>
          <w:lang w:val="en-US"/>
        </w:rPr>
        <w:t xml:space="preserve"> (0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r w:rsidRPr="00F14F3E">
        <w:rPr>
          <w:lang w:val="en-US"/>
        </w:rPr>
        <w:t>)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14F3E">
        <w:rPr>
          <w:lang w:val="en-US"/>
        </w:rPr>
        <w:t xml:space="preserve"> met.</w:t>
      </w:r>
    </w:p>
    <w:p w:rsidR="00F643E1" w:rsidRDefault="00F643E1" w:rsidP="00F643E1">
      <w:pPr>
        <w:pStyle w:val="Overskrift1"/>
        <w:rPr>
          <w:lang w:val="en-US"/>
        </w:rPr>
      </w:pPr>
      <w:bookmarkStart w:id="182" w:name="_Toc118089141"/>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 Interazione</w:t>
      </w:r>
      <w:r w:rsidR="00B00FB0">
        <w:rPr>
          <w:lang w:val="en-US"/>
        </w:rPr>
        <w:fldChar w:fldCharType="begin"/>
      </w:r>
      <w:r w:rsidR="00B00FB0">
        <w:rPr>
          <w:lang w:val="en-US"/>
        </w:rPr>
        <w:instrText xml:space="preserve"> XE "</w:instrText>
      </w:r>
      <w:r w:rsidR="00B00FB0" w:rsidRPr="00102E8B">
        <w:instrText>Interazione</w:instrText>
      </w:r>
      <w:r w:rsidR="00B00FB0">
        <w:instrText>"</w:instrText>
      </w:r>
      <w:r w:rsidR="00B00FB0">
        <w:rPr>
          <w:lang w:val="en-US"/>
        </w:rPr>
        <w:instrText xml:space="preserve"> </w:instrText>
      </w:r>
      <w:r w:rsidR="00B00FB0">
        <w:rPr>
          <w:lang w:val="en-US"/>
        </w:rPr>
        <w:fldChar w:fldCharType="end"/>
      </w:r>
      <w:r>
        <w:rPr>
          <w:lang w:val="en-US"/>
        </w:rPr>
        <w:t xml:space="preserve"> fra le domande</w:t>
      </w:r>
      <w:bookmarkEnd w:id="182"/>
    </w:p>
    <w:p w:rsidR="00F643E1" w:rsidRDefault="00F643E1" w:rsidP="00F643E1"/>
    <w:p w:rsidR="00F643E1" w:rsidRDefault="00F643E1" w:rsidP="00F643E1">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fornisce l'interazione fra le domande, dove una domanda del fornitore può aggiornare la vista di una lista dell'articolo basata automaticamente sul rapporto definito nel dizionario di dati fra la tabella dell'articolo e del fornitore.</w:t>
      </w:r>
    </w:p>
    <w:p w:rsidR="00F643E1" w:rsidRDefault="00F643E1" w:rsidP="00F643E1">
      <w:pPr>
        <w:jc w:val="both"/>
      </w:pPr>
      <w:r>
        <w:t>Se</w:t>
      </w:r>
      <w:r w:rsidR="00B00FB0">
        <w:fldChar w:fldCharType="begin"/>
      </w:r>
      <w:r w:rsidR="00B00FB0">
        <w:instrText xml:space="preserve"> XE "</w:instrText>
      </w:r>
      <w:r w:rsidR="00B00FB0" w:rsidRPr="00102E8B">
        <w:instrText>Se</w:instrText>
      </w:r>
      <w:r w:rsidR="00B00FB0">
        <w:instrText xml:space="preserve">" </w:instrText>
      </w:r>
      <w:r w:rsidR="00B00FB0">
        <w:fldChar w:fldCharType="end"/>
      </w:r>
      <w:r>
        <w:t xml:space="preserve"> fate una domanda sul fornitore il numero 205</w:t>
      </w:r>
      <w:r w:rsidR="00B00FB0">
        <w:fldChar w:fldCharType="begin"/>
      </w:r>
      <w:r w:rsidR="00B00FB0">
        <w:instrText xml:space="preserve"> XE "</w:instrText>
      </w:r>
      <w:r w:rsidR="00B00FB0" w:rsidRPr="00326AD3">
        <w:rPr>
          <w:lang w:val="en-US"/>
        </w:rPr>
        <w:instrText>205</w:instrText>
      </w:r>
      <w:r w:rsidR="00B00FB0">
        <w:rPr>
          <w:lang w:val="en-US"/>
        </w:rPr>
        <w:instrText>"</w:instrText>
      </w:r>
      <w:r w:rsidR="00B00FB0">
        <w:instrText xml:space="preserve"> </w:instrText>
      </w:r>
      <w:r w:rsidR="00B00FB0">
        <w:fldChar w:fldCharType="end"/>
      </w:r>
      <w:r>
        <w:t xml:space="preserve"> nella domanda del fornitore:</w:t>
      </w:r>
    </w:p>
    <w:p w:rsidR="00F643E1" w:rsidRDefault="00F643E1" w:rsidP="00F643E1">
      <w:pPr>
        <w:jc w:val="both"/>
      </w:pPr>
    </w:p>
    <w:p w:rsidR="00F643E1" w:rsidRDefault="00F643E1" w:rsidP="00F643E1">
      <w:pPr>
        <w:jc w:val="center"/>
      </w:pPr>
      <w:r>
        <w:pict>
          <v:shape id="_x0000_i1090" type="#_x0000_t75" style="width:481.5pt;height:264.75pt">
            <v:imagedata r:id="rId72" o:title="iq1-eng900"/>
          </v:shape>
        </w:pict>
      </w:r>
    </w:p>
    <w:p w:rsidR="00F643E1" w:rsidRDefault="00F643E1" w:rsidP="00F643E1">
      <w:pPr>
        <w:pStyle w:val="Overskrift7"/>
        <w:rPr>
          <w:lang w:val="en-US"/>
        </w:rPr>
      </w:pPr>
      <w:bookmarkStart w:id="183" w:name="_Toc118089018"/>
      <w:r w:rsidRPr="00F643E1">
        <w:rPr>
          <w:lang w:val="en-US"/>
        </w:rPr>
        <w:t>65. Interroghi</w:t>
      </w:r>
      <w:r w:rsidR="00B00FB0">
        <w:rPr>
          <w:lang w:val="en-US"/>
        </w:rPr>
        <w:fldChar w:fldCharType="begin"/>
      </w:r>
      <w:r w:rsidR="00B00FB0">
        <w:rPr>
          <w:lang w:val="en-US"/>
        </w:rPr>
        <w:instrText xml:space="preserve"> XE "</w:instrText>
      </w:r>
      <w:r w:rsidR="00B00FB0" w:rsidRPr="00102E8B">
        <w:instrText>Interroghi</w:instrText>
      </w:r>
      <w:r w:rsidR="00B00FB0">
        <w:instrText>"</w:instrText>
      </w:r>
      <w:r w:rsidR="00B00FB0">
        <w:rPr>
          <w:lang w:val="en-US"/>
        </w:rPr>
        <w:instrText xml:space="preserve"> </w:instrText>
      </w:r>
      <w:r w:rsidR="00B00FB0">
        <w:rPr>
          <w:lang w:val="en-US"/>
        </w:rPr>
        <w:fldChar w:fldCharType="end"/>
      </w:r>
      <w:r w:rsidRPr="00F643E1">
        <w:rPr>
          <w:lang w:val="en-US"/>
        </w:rPr>
        <w:t xml:space="preserve"> sul fornitore 205</w:t>
      </w:r>
      <w:r w:rsidR="00B00FB0">
        <w:rPr>
          <w:lang w:val="en-US"/>
        </w:rPr>
        <w:fldChar w:fldCharType="begin"/>
      </w:r>
      <w:r w:rsidR="00B00FB0">
        <w:rPr>
          <w:lang w:val="en-US"/>
        </w:rPr>
        <w:instrText xml:space="preserve"> XE "</w:instrText>
      </w:r>
      <w:r w:rsidR="00B00FB0" w:rsidRPr="00326AD3">
        <w:rPr>
          <w:lang w:val="en-US"/>
        </w:rPr>
        <w:instrText>205</w:instrText>
      </w:r>
      <w:r w:rsidR="00B00FB0">
        <w:rPr>
          <w:lang w:val="en-US"/>
        </w:rPr>
        <w:instrText xml:space="preserve">" </w:instrText>
      </w:r>
      <w:r w:rsidR="00B00FB0">
        <w:rPr>
          <w:lang w:val="en-US"/>
        </w:rPr>
        <w:fldChar w:fldCharType="end"/>
      </w:r>
      <w:r w:rsidRPr="00F643E1">
        <w:rPr>
          <w:lang w:val="en-US"/>
        </w:rPr>
        <w:t xml:space="preserve"> automaticamente aggiorna la lista dell'articolo</w:t>
      </w:r>
      <w:bookmarkEnd w:id="183"/>
    </w:p>
    <w:p w:rsidR="00F643E1" w:rsidRDefault="00F643E1" w:rsidP="00F643E1">
      <w:pPr>
        <w:jc w:val="both"/>
        <w:rPr>
          <w:lang w:val="en-US"/>
        </w:rPr>
      </w:pPr>
      <w:r w:rsidRPr="00F643E1">
        <w:rPr>
          <w:lang w:val="en-US"/>
        </w:rPr>
        <w:t>aggiornerà la vista della domanda della lista dell'articolo in modo che visualizzi gli articoli in cui i uguali 205</w:t>
      </w:r>
      <w:r w:rsidR="00B00FB0">
        <w:rPr>
          <w:lang w:val="en-US"/>
        </w:rPr>
        <w:fldChar w:fldCharType="begin"/>
      </w:r>
      <w:r w:rsidR="00B00FB0">
        <w:rPr>
          <w:lang w:val="en-US"/>
        </w:rPr>
        <w:instrText xml:space="preserve"> XE "</w:instrText>
      </w:r>
      <w:r w:rsidR="00B00FB0" w:rsidRPr="00326AD3">
        <w:rPr>
          <w:lang w:val="en-US"/>
        </w:rPr>
        <w:instrText>205</w:instrText>
      </w:r>
      <w:r w:rsidR="00B00FB0">
        <w:rPr>
          <w:lang w:val="en-US"/>
        </w:rPr>
        <w:instrText xml:space="preserve">" </w:instrText>
      </w:r>
      <w:r w:rsidR="00B00FB0">
        <w:rPr>
          <w:lang w:val="en-US"/>
        </w:rPr>
        <w:fldChar w:fldCharType="end"/>
      </w:r>
      <w:r w:rsidRPr="00F643E1">
        <w:rPr>
          <w:lang w:val="en-US"/>
        </w:rPr>
        <w:t xml:space="preserve"> del fornitore.</w:t>
      </w:r>
    </w:p>
    <w:p w:rsidR="00F643E1" w:rsidRDefault="00F643E1" w:rsidP="00F643E1">
      <w:pPr>
        <w:jc w:val="both"/>
        <w:rPr>
          <w:lang w:val="en-US"/>
        </w:rPr>
      </w:pPr>
      <w:r w:rsidRPr="00F643E1">
        <w:rPr>
          <w:lang w:val="en-US"/>
        </w:rPr>
        <w:t>Potete</w:t>
      </w:r>
      <w:r w:rsidR="00B00FB0">
        <w:rPr>
          <w:lang w:val="en-US"/>
        </w:rPr>
        <w:fldChar w:fldCharType="begin"/>
      </w:r>
      <w:r w:rsidR="00B00FB0">
        <w:rPr>
          <w:lang w:val="en-US"/>
        </w:rPr>
        <w:instrText xml:space="preserve"> XE "</w:instrText>
      </w:r>
      <w:r w:rsidR="00B00FB0" w:rsidRPr="00102E8B">
        <w:instrText>Potete</w:instrText>
      </w:r>
      <w:r w:rsidR="00B00FB0">
        <w:instrText>"</w:instrText>
      </w:r>
      <w:r w:rsidR="00B00FB0">
        <w:rPr>
          <w:lang w:val="en-US"/>
        </w:rPr>
        <w:instrText xml:space="preserve"> </w:instrText>
      </w:r>
      <w:r w:rsidR="00B00FB0">
        <w:rPr>
          <w:lang w:val="en-US"/>
        </w:rPr>
        <w:fldChar w:fldCharType="end"/>
      </w:r>
      <w:r w:rsidRPr="00F643E1">
        <w:rPr>
          <w:lang w:val="en-US"/>
        </w:rPr>
        <w:t xml:space="preserve"> controllare se il programma prova ad aggiornare altre domande e se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643E1">
        <w:rPr>
          <w:lang w:val="en-US"/>
        </w:rPr>
        <w:t xml:space="preserve"> aggiornato in se se altre domande cambia il relativo punto di vista. 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F643E1">
        <w:rPr>
          <w:lang w:val="en-US"/>
        </w:rPr>
        <w:t xml:space="preserve"> controllo può essere regolato individualmente in ogni programma contrassegnando o rimuovendo le seguenti voci di menu nel menu “altri„:</w:t>
      </w:r>
    </w:p>
    <w:p w:rsidR="00F643E1" w:rsidRDefault="00F643E1" w:rsidP="00F643E1">
      <w:pPr>
        <w:jc w:val="both"/>
      </w:pPr>
    </w:p>
    <w:p w:rsidR="00F643E1" w:rsidRDefault="00F643E1" w:rsidP="00F643E1">
      <w:pPr>
        <w:jc w:val="center"/>
      </w:pPr>
      <w:r>
        <w:pict>
          <v:shape id="_x0000_i1091" type="#_x0000_t75" style="width:481.5pt;height:129.75pt">
            <v:imagedata r:id="rId73" o:title="iq1-eng901"/>
          </v:shape>
        </w:pict>
      </w:r>
    </w:p>
    <w:p w:rsidR="00FB2B33" w:rsidRDefault="00F643E1" w:rsidP="00F643E1">
      <w:pPr>
        <w:pStyle w:val="Overskrift7"/>
        <w:rPr>
          <w:lang w:val="en-US"/>
        </w:rPr>
      </w:pPr>
      <w:bookmarkStart w:id="184" w:name="_Toc118089019"/>
      <w:r w:rsidRPr="00F643E1">
        <w:rPr>
          <w:lang w:val="en-US"/>
        </w:rPr>
        <w:t>66. Controlli il colloquio ed ascolti modo</w:t>
      </w:r>
      <w:bookmarkEnd w:id="184"/>
    </w:p>
    <w:p w:rsidR="00FB2B33" w:rsidRDefault="00FB2B33" w:rsidP="00FB2B33">
      <w:pPr>
        <w:pStyle w:val="Overskrift1"/>
        <w:rPr>
          <w:lang w:val="en-US"/>
        </w:rPr>
      </w:pPr>
      <w:bookmarkStart w:id="185" w:name="_Toc118089142"/>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Comunichi</w:t>
      </w:r>
      <w:r w:rsidR="00B00FB0">
        <w:rPr>
          <w:lang w:val="en-US"/>
        </w:rPr>
        <w:fldChar w:fldCharType="begin"/>
      </w:r>
      <w:r w:rsidR="00B00FB0">
        <w:rPr>
          <w:lang w:val="en-US"/>
        </w:rPr>
        <w:instrText xml:space="preserve"> XE "</w:instrText>
      </w:r>
      <w:r w:rsidR="00B00FB0" w:rsidRPr="00102E8B">
        <w:instrText>Comunichi</w:instrText>
      </w:r>
      <w:r w:rsidR="00B00FB0">
        <w:instrText>"</w:instrText>
      </w:r>
      <w:r w:rsidR="00B00FB0">
        <w:rPr>
          <w:lang w:val="en-US"/>
        </w:rPr>
        <w:instrText xml:space="preserve"> </w:instrText>
      </w:r>
      <w:r w:rsidR="00B00FB0">
        <w:rPr>
          <w:lang w:val="en-US"/>
        </w:rPr>
        <w:fldChar w:fldCharType="end"/>
      </w:r>
      <w:r>
        <w:rPr>
          <w:lang w:val="en-US"/>
        </w:rPr>
        <w:t xml:space="preserve"> con altri programmi</w:t>
      </w:r>
      <w:bookmarkEnd w:id="185"/>
    </w:p>
    <w:p w:rsidR="00031647" w:rsidRDefault="00FB2B33" w:rsidP="00FB2B33">
      <w:pPr>
        <w:jc w:val="both"/>
        <w:rPr>
          <w:lang w:val="en-US"/>
        </w:rPr>
      </w:pPr>
      <w:r w:rsidRPr="00FB2B33">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FB2B33">
        <w:rPr>
          <w:lang w:val="en-US"/>
        </w:rPr>
        <w:t xml:space="preserve"> il menuitem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B2B33">
        <w:rPr>
          <w:lang w:val="en-US"/>
        </w:rPr>
        <w:t xml:space="preserve"> controllo contrassegnato questa domanda proverà ad aggiornare tutte le altre domande aperte se un rapporto esiste.</w:t>
      </w:r>
    </w:p>
    <w:p w:rsidR="00031647" w:rsidRDefault="00031647" w:rsidP="00031647">
      <w:pPr>
        <w:pStyle w:val="Overskrift1"/>
        <w:rPr>
          <w:lang w:val="en-US"/>
        </w:rPr>
      </w:pPr>
      <w:bookmarkStart w:id="186" w:name="_Toc118089143"/>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Ascolti</w:t>
      </w:r>
      <w:r w:rsidR="00B00FB0">
        <w:rPr>
          <w:lang w:val="en-US"/>
        </w:rPr>
        <w:fldChar w:fldCharType="begin"/>
      </w:r>
      <w:r w:rsidR="00B00FB0">
        <w:rPr>
          <w:lang w:val="en-US"/>
        </w:rPr>
        <w:instrText xml:space="preserve"> XE "</w:instrText>
      </w:r>
      <w:r w:rsidR="00B00FB0" w:rsidRPr="00102E8B">
        <w:instrText>Ascolti</w:instrText>
      </w:r>
      <w:r w:rsidR="00B00FB0">
        <w:instrText>"</w:instrText>
      </w:r>
      <w:r w:rsidR="00B00FB0">
        <w:rPr>
          <w:lang w:val="en-US"/>
        </w:rPr>
        <w:instrText xml:space="preserve"> </w:instrText>
      </w:r>
      <w:r w:rsidR="00B00FB0">
        <w:rPr>
          <w:lang w:val="en-US"/>
        </w:rPr>
        <w:fldChar w:fldCharType="end"/>
      </w:r>
      <w:r>
        <w:rPr>
          <w:lang w:val="en-US"/>
        </w:rPr>
        <w:t xml:space="preserve"> altri programmi</w:t>
      </w:r>
      <w:bookmarkEnd w:id="186"/>
    </w:p>
    <w:p w:rsidR="00E17336" w:rsidRDefault="00031647" w:rsidP="00031647">
      <w:pPr>
        <w:jc w:val="both"/>
        <w:rPr>
          <w:lang w:val="en-US"/>
        </w:rPr>
      </w:pPr>
      <w:r w:rsidRPr="00031647">
        <w:rPr>
          <w:lang w:val="en-US"/>
        </w:rPr>
        <w:t>Se</w:t>
      </w:r>
      <w:r w:rsidR="00B00FB0">
        <w:rPr>
          <w:lang w:val="en-US"/>
        </w:rPr>
        <w:fldChar w:fldCharType="begin"/>
      </w:r>
      <w:r w:rsidR="00B00FB0">
        <w:rPr>
          <w:lang w:val="en-US"/>
        </w:rPr>
        <w:instrText xml:space="preserve"> XE "</w:instrText>
      </w:r>
      <w:r w:rsidR="00B00FB0" w:rsidRPr="00102E8B">
        <w:instrText>Se</w:instrText>
      </w:r>
      <w:r w:rsidR="00B00FB0">
        <w:instrText>"</w:instrText>
      </w:r>
      <w:r w:rsidR="00B00FB0">
        <w:rPr>
          <w:lang w:val="en-US"/>
        </w:rPr>
        <w:instrText xml:space="preserve"> </w:instrText>
      </w:r>
      <w:r w:rsidR="00B00FB0">
        <w:rPr>
          <w:lang w:val="en-US"/>
        </w:rPr>
        <w:fldChar w:fldCharType="end"/>
      </w:r>
      <w:r w:rsidRPr="00031647">
        <w:rPr>
          <w:lang w:val="en-US"/>
        </w:rPr>
        <w:t xml:space="preserve"> il menuitem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031647">
        <w:rPr>
          <w:lang w:val="en-US"/>
        </w:rPr>
        <w:t xml:space="preserve"> controllo contrassegnato questa domanda sarà aggiornata se un'altra domanda aperta cambia il relativo punto di vista ed i rapporti esiste fra le domande.</w:t>
      </w:r>
    </w:p>
    <w:p w:rsidR="00E17336" w:rsidRDefault="00E17336" w:rsidP="00E17336">
      <w:pPr>
        <w:pStyle w:val="Overskrift1"/>
        <w:rPr>
          <w:lang w:val="en-US"/>
        </w:rPr>
      </w:pPr>
      <w:bookmarkStart w:id="187" w:name="_Toc118089144"/>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Pr>
          <w:lang w:val="en-US"/>
        </w:rPr>
        <w:t>. Esempio</w:t>
      </w:r>
      <w:r w:rsidR="00B00FB0">
        <w:rPr>
          <w:lang w:val="en-US"/>
        </w:rPr>
        <w:fldChar w:fldCharType="begin"/>
      </w:r>
      <w:r w:rsidR="00B00FB0">
        <w:rPr>
          <w:lang w:val="en-US"/>
        </w:rPr>
        <w:instrText xml:space="preserve"> XE "</w:instrText>
      </w:r>
      <w:r w:rsidR="00B00FB0" w:rsidRPr="00102E8B">
        <w:instrText>Esempio</w:instrText>
      </w:r>
      <w:r w:rsidR="00B00FB0">
        <w:instrText>"</w:instrText>
      </w:r>
      <w:r w:rsidR="00B00FB0">
        <w:rPr>
          <w:lang w:val="en-US"/>
        </w:rPr>
        <w:instrText xml:space="preserve"> </w:instrText>
      </w:r>
      <w:r w:rsidR="00B00FB0">
        <w:rPr>
          <w:lang w:val="en-US"/>
        </w:rPr>
        <w:fldChar w:fldCharType="end"/>
      </w:r>
      <w:r>
        <w:rPr>
          <w:lang w:val="en-US"/>
        </w:rPr>
        <w:t xml:space="preserve"> delle domande multiple</w:t>
      </w:r>
      <w:bookmarkEnd w:id="187"/>
    </w:p>
    <w:p w:rsidR="00E17336" w:rsidRDefault="00E17336" w:rsidP="00E17336">
      <w:pPr>
        <w:jc w:val="both"/>
        <w:rPr>
          <w:lang w:val="en-US"/>
        </w:rPr>
      </w:pPr>
      <w:r>
        <w:t>Nel</w:t>
      </w:r>
      <w:r w:rsidR="00B00FB0">
        <w:fldChar w:fldCharType="begin"/>
      </w:r>
      <w:r w:rsidR="00B00FB0">
        <w:instrText xml:space="preserve"> XE "</w:instrText>
      </w:r>
      <w:r w:rsidR="00B00FB0" w:rsidRPr="00102E8B">
        <w:instrText>Nel</w:instrText>
      </w:r>
      <w:r w:rsidR="00B00FB0">
        <w:instrText xml:space="preserve">" </w:instrText>
      </w:r>
      <w:r w:rsidR="00B00FB0">
        <w:fldChar w:fldCharType="end"/>
      </w:r>
      <w:r>
        <w:t xml:space="preserve"> sistema del demo avete un programma 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xml:space="preserve"> disponibile. </w:t>
      </w:r>
      <w:r w:rsidRPr="00E17336">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E17336">
        <w:rPr>
          <w:lang w:val="en-US"/>
        </w:rPr>
        <w:t xml:space="preserve"> programma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17336">
        <w:rPr>
          <w:lang w:val="en-US"/>
        </w:rPr>
        <w:t xml:space="preserve"> stato conservato con l'opzione desktop quando i programmi 1 -</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E17336">
        <w:rPr>
          <w:lang w:val="en-US"/>
        </w:rPr>
        <w:t xml:space="preserve"> 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sidRPr="00E17336">
        <w:rPr>
          <w:lang w:val="en-US"/>
        </w:rPr>
        <w:t xml:space="preserve"> erano attivi. Di</w:t>
      </w:r>
      <w:r w:rsidR="00B00FB0">
        <w:rPr>
          <w:lang w:val="en-US"/>
        </w:rPr>
        <w:fldChar w:fldCharType="begin"/>
      </w:r>
      <w:r w:rsidR="00B00FB0">
        <w:rPr>
          <w:lang w:val="en-US"/>
        </w:rPr>
        <w:instrText xml:space="preserve"> XE "</w:instrText>
      </w:r>
      <w:r w:rsidR="00B00FB0" w:rsidRPr="00102E8B">
        <w:instrText>Di</w:instrText>
      </w:r>
      <w:r w:rsidR="00B00FB0">
        <w:instrText>"</w:instrText>
      </w:r>
      <w:r w:rsidR="00B00FB0">
        <w:rPr>
          <w:lang w:val="en-US"/>
        </w:rPr>
        <w:instrText xml:space="preserve"> </w:instrText>
      </w:r>
      <w:r w:rsidR="00B00FB0">
        <w:rPr>
          <w:lang w:val="en-US"/>
        </w:rPr>
        <w:fldChar w:fldCharType="end"/>
      </w:r>
      <w:r w:rsidRPr="00E17336">
        <w:rPr>
          <w:lang w:val="en-US"/>
        </w:rPr>
        <w:t xml:space="preserve"> conseguenza quando iniziare questo inizio 4 di quoziente d'intelligenza di programma interroga automaticamente.</w:t>
      </w:r>
    </w:p>
    <w:p w:rsidR="00E17336" w:rsidRDefault="00E17336" w:rsidP="00E17336">
      <w:pPr>
        <w:jc w:val="both"/>
        <w:rPr>
          <w:lang w:val="en-US"/>
        </w:rPr>
      </w:pPr>
      <w:r w:rsidRPr="00E17336">
        <w:rPr>
          <w:lang w:val="en-US"/>
        </w:rPr>
        <w:t>Richiamando</w:t>
      </w:r>
      <w:r w:rsidR="00B00FB0">
        <w:rPr>
          <w:lang w:val="en-US"/>
        </w:rPr>
        <w:fldChar w:fldCharType="begin"/>
      </w:r>
      <w:r w:rsidR="00B00FB0">
        <w:rPr>
          <w:lang w:val="en-US"/>
        </w:rPr>
        <w:instrText xml:space="preserve"> XE "</w:instrText>
      </w:r>
      <w:r w:rsidR="00B00FB0" w:rsidRPr="00102E8B">
        <w:instrText>Richiamando</w:instrText>
      </w:r>
      <w:r w:rsidR="00B00FB0">
        <w:instrText>"</w:instrText>
      </w:r>
      <w:r w:rsidR="00B00FB0">
        <w:rPr>
          <w:lang w:val="en-US"/>
        </w:rPr>
        <w:instrText xml:space="preserve"> </w:instrText>
      </w:r>
      <w:r w:rsidR="00B00FB0">
        <w:rPr>
          <w:lang w:val="en-US"/>
        </w:rPr>
        <w:fldChar w:fldCharType="end"/>
      </w:r>
      <w:r w:rsidRPr="00E17336">
        <w:rPr>
          <w:lang w:val="en-US"/>
        </w:rPr>
        <w:t xml:space="preserve"> il quoziente d'intelligenza di numero 205</w:t>
      </w:r>
      <w:r w:rsidR="00B00FB0">
        <w:rPr>
          <w:lang w:val="en-US"/>
        </w:rPr>
        <w:fldChar w:fldCharType="begin"/>
      </w:r>
      <w:r w:rsidR="00B00FB0">
        <w:rPr>
          <w:lang w:val="en-US"/>
        </w:rPr>
        <w:instrText xml:space="preserve"> XE "</w:instrText>
      </w:r>
      <w:r w:rsidR="00B00FB0" w:rsidRPr="00326AD3">
        <w:rPr>
          <w:lang w:val="en-US"/>
        </w:rPr>
        <w:instrText>205</w:instrText>
      </w:r>
      <w:r w:rsidR="00B00FB0">
        <w:rPr>
          <w:lang w:val="en-US"/>
        </w:rPr>
        <w:instrText xml:space="preserve">" </w:instrText>
      </w:r>
      <w:r w:rsidR="00B00FB0">
        <w:rPr>
          <w:lang w:val="en-US"/>
        </w:rPr>
        <w:fldChar w:fldCharType="end"/>
      </w:r>
      <w:r w:rsidRPr="00E17336">
        <w:rPr>
          <w:lang w:val="en-US"/>
        </w:rPr>
        <w:t xml:space="preserve"> del fornitore aggiornerà la vista negli altri tre programmi basati sui rapporti definiti nel dizionario di dati.</w:t>
      </w:r>
    </w:p>
    <w:p w:rsidR="00E17336" w:rsidRDefault="00E17336" w:rsidP="00E17336">
      <w:pPr>
        <w:jc w:val="both"/>
      </w:pPr>
    </w:p>
    <w:p w:rsidR="00E17336" w:rsidRDefault="00E17336" w:rsidP="00E17336">
      <w:pPr>
        <w:jc w:val="center"/>
      </w:pPr>
      <w:r>
        <w:pict>
          <v:shape id="_x0000_i1092" type="#_x0000_t75" style="width:481.5pt;height:285pt">
            <v:imagedata r:id="rId38" o:title="iq1-eng930"/>
          </v:shape>
        </w:pict>
      </w:r>
    </w:p>
    <w:p w:rsidR="00E17336" w:rsidRDefault="00E17336" w:rsidP="00E17336">
      <w:pPr>
        <w:pStyle w:val="Overskrift7"/>
      </w:pPr>
      <w:bookmarkStart w:id="188" w:name="_Toc118089020"/>
      <w:r>
        <w:t>67. Programma</w:t>
      </w:r>
      <w:r w:rsidR="00B00FB0">
        <w:fldChar w:fldCharType="begin"/>
      </w:r>
      <w:r w:rsidR="00B00FB0">
        <w:instrText xml:space="preserve"> XE "</w:instrText>
      </w:r>
      <w:r w:rsidR="00B00FB0" w:rsidRPr="00102E8B">
        <w:instrText>Programma</w:instrText>
      </w:r>
      <w:r w:rsidR="00B00FB0">
        <w:instrText xml:space="preserve">" </w:instrText>
      </w:r>
      <w:r w:rsidR="00B00FB0">
        <w:fldChar w:fldCharType="end"/>
      </w:r>
      <w:r>
        <w:t xml:space="preserve"> del Demo</w:t>
      </w:r>
      <w:r w:rsidR="00B00FB0">
        <w:fldChar w:fldCharType="begin"/>
      </w:r>
      <w:r w:rsidR="00B00FB0">
        <w:instrText xml:space="preserve"> XE "</w:instrText>
      </w:r>
      <w:r w:rsidR="00B00FB0" w:rsidRPr="00102E8B">
        <w:instrText>Demo</w:instrText>
      </w:r>
      <w:r w:rsidR="00B00FB0">
        <w:instrText xml:space="preserve">" </w:instrText>
      </w:r>
      <w:r w:rsidR="00B00FB0">
        <w:fldChar w:fldCharType="end"/>
      </w:r>
      <w:r>
        <w:t xml:space="preserve"> dove una domanda aggiorna la vista di altre</w:t>
      </w:r>
      <w:bookmarkEnd w:id="188"/>
    </w:p>
    <w:p w:rsidR="00E17336" w:rsidRDefault="00E17336" w:rsidP="00E17336">
      <w:pPr>
        <w:jc w:val="both"/>
      </w:pPr>
      <w:r w:rsidRPr="00E17336">
        <w:rPr>
          <w:lang w:val="en-US"/>
        </w:rPr>
        <w:t>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E17336">
        <w:rPr>
          <w:lang w:val="en-US"/>
        </w:rPr>
        <w:t xml:space="preserve"> primo luogo aggiorna la domanda dell'articolo, visualizzante soltanto gli articoli in cui il numero del fornitore abbina. </w:t>
      </w:r>
      <w:r>
        <w:t>Ciò</w:t>
      </w:r>
      <w:r w:rsidR="00B00FB0">
        <w:fldChar w:fldCharType="begin"/>
      </w:r>
      <w:r w:rsidR="00B00FB0">
        <w:instrText xml:space="preserve"> XE "</w:instrText>
      </w:r>
      <w:r w:rsidR="00B00FB0" w:rsidRPr="00102E8B">
        <w:instrText>Ciò</w:instrText>
      </w:r>
      <w:r w:rsidR="00B00FB0">
        <w:instrText xml:space="preserve">" </w:instrText>
      </w:r>
      <w:r w:rsidR="00B00FB0">
        <w:fldChar w:fldCharType="end"/>
      </w:r>
      <w:r>
        <w:t xml:space="preserve"> è</w:t>
      </w:r>
      <w:r w:rsidR="00B00FB0">
        <w:fldChar w:fldCharType="begin"/>
      </w:r>
      <w:r w:rsidR="00B00FB0">
        <w:instrText xml:space="preserve"> XE "</w:instrText>
      </w:r>
      <w:r w:rsidR="00B00FB0" w:rsidRPr="00102E8B">
        <w:instrText>è</w:instrText>
      </w:r>
      <w:r w:rsidR="00B00FB0">
        <w:instrText xml:space="preserve">" </w:instrText>
      </w:r>
      <w:r w:rsidR="00B00FB0">
        <w:fldChar w:fldCharType="end"/>
      </w:r>
      <w:r>
        <w:t xml:space="preserve"> perché il rapporto fra la tabella del fornitore e la tabella dell'articolo è numero del fornitore.</w:t>
      </w:r>
    </w:p>
    <w:p w:rsidR="00E17336" w:rsidRDefault="00E17336" w:rsidP="00E17336">
      <w:pPr>
        <w:jc w:val="both"/>
      </w:pPr>
      <w:r>
        <w:t>Allora</w:t>
      </w:r>
      <w:r w:rsidR="00B00FB0">
        <w:fldChar w:fldCharType="begin"/>
      </w:r>
      <w:r w:rsidR="00B00FB0">
        <w:instrText xml:space="preserve"> XE "</w:instrText>
      </w:r>
      <w:r w:rsidR="00B00FB0" w:rsidRPr="00102E8B">
        <w:instrText>Allora</w:instrText>
      </w:r>
      <w:r w:rsidR="00B00FB0">
        <w:instrText xml:space="preserve">" </w:instrText>
      </w:r>
      <w:r w:rsidR="00B00FB0">
        <w:fldChar w:fldCharType="end"/>
      </w:r>
      <w:r>
        <w:t xml:space="preserve"> il quoziente d'intelligenza aggiorna la domanda del gruppo dell'articolo, perché la tabella dell'articolo ha un rapporto alla tabella del gruppo dell'articolo e perché la domanda del fornitore ha provocato una domanda cambiata dell'articolo. dovuto la vista cambiata nella domanda dell'articolo questo programma gli aggiornamenti la domanda del gruppo dell'articolo.</w:t>
      </w:r>
    </w:p>
    <w:p w:rsidR="005669A7" w:rsidRDefault="00E17336" w:rsidP="00E17336">
      <w:pPr>
        <w:jc w:val="both"/>
        <w:rPr>
          <w:lang w:val="en-US"/>
        </w:rPr>
      </w:pPr>
      <w:r w:rsidRPr="00E17336">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E17336">
        <w:rPr>
          <w:lang w:val="en-US"/>
        </w:rPr>
        <w:t>'ultimo programma aggiornato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17336">
        <w:rPr>
          <w:lang w:val="en-US"/>
        </w:rPr>
        <w:t xml:space="preserve"> la domanda di valuta.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E17336">
        <w:rPr>
          <w:lang w:val="en-US"/>
        </w:rPr>
        <w:t xml:space="preserve"> aggiornato perché la tabella del fornitore ha un rapporto alla tabella di valuta usando il campo di codice di valuta.</w:t>
      </w:r>
    </w:p>
    <w:p w:rsidR="005669A7" w:rsidRDefault="005669A7" w:rsidP="005669A7">
      <w:pPr>
        <w:pStyle w:val="Overskrift1"/>
        <w:rPr>
          <w:lang w:val="en-US"/>
        </w:rPr>
      </w:pPr>
      <w:bookmarkStart w:id="189" w:name="_Toc118089145"/>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 Comunicazione</w:t>
      </w:r>
      <w:r w:rsidR="00B00FB0">
        <w:rPr>
          <w:lang w:val="en-US"/>
        </w:rPr>
        <w:fldChar w:fldCharType="begin"/>
      </w:r>
      <w:r w:rsidR="00B00FB0">
        <w:rPr>
          <w:lang w:val="en-US"/>
        </w:rPr>
        <w:instrText xml:space="preserve"> XE "</w:instrText>
      </w:r>
      <w:r w:rsidR="00B00FB0" w:rsidRPr="00102E8B">
        <w:instrText>Comunicazione</w:instrText>
      </w:r>
      <w:r w:rsidR="00B00FB0">
        <w:instrText>"</w:instrText>
      </w:r>
      <w:r w:rsidR="00B00FB0">
        <w:rPr>
          <w:lang w:val="en-US"/>
        </w:rPr>
        <w:instrText xml:space="preserve"> </w:instrText>
      </w:r>
      <w:r w:rsidR="00B00FB0">
        <w:rPr>
          <w:lang w:val="en-US"/>
        </w:rPr>
        <w:fldChar w:fldCharType="end"/>
      </w:r>
      <w:r>
        <w:rPr>
          <w:lang w:val="en-US"/>
        </w:rPr>
        <w:t xml:space="preserve"> di Interprogram</w:t>
      </w:r>
      <w:bookmarkEnd w:id="189"/>
      <w:r w:rsidR="00B00FB0">
        <w:rPr>
          <w:lang w:val="en-US"/>
        </w:rPr>
        <w:fldChar w:fldCharType="begin"/>
      </w:r>
      <w:r w:rsidR="00B00FB0">
        <w:rPr>
          <w:lang w:val="en-US"/>
        </w:rPr>
        <w:instrText xml:space="preserve"> XE "</w:instrText>
      </w:r>
      <w:r w:rsidR="00B00FB0" w:rsidRPr="00102E8B">
        <w:instrText>Interprogram</w:instrText>
      </w:r>
      <w:r w:rsidR="00B00FB0">
        <w:instrText>"</w:instrText>
      </w:r>
      <w:r w:rsidR="00B00FB0">
        <w:rPr>
          <w:lang w:val="en-US"/>
        </w:rPr>
        <w:instrText xml:space="preserve"> </w:instrText>
      </w:r>
      <w:r w:rsidR="00B00FB0">
        <w:rPr>
          <w:lang w:val="en-US"/>
        </w:rPr>
        <w:fldChar w:fldCharType="end"/>
      </w:r>
    </w:p>
    <w:p w:rsidR="00BE4759" w:rsidRDefault="005669A7" w:rsidP="005669A7">
      <w:pPr>
        <w:jc w:val="both"/>
        <w:rPr>
          <w:lang w:val="en-US"/>
        </w:rPr>
      </w:pPr>
      <w:r w:rsidRPr="005669A7">
        <w:rPr>
          <w:lang w:val="en-US"/>
        </w:rPr>
        <w:t>Sopra</w:t>
      </w:r>
      <w:r w:rsidR="00B00FB0">
        <w:rPr>
          <w:lang w:val="en-US"/>
        </w:rPr>
        <w:fldChar w:fldCharType="begin"/>
      </w:r>
      <w:r w:rsidR="00B00FB0">
        <w:rPr>
          <w:lang w:val="en-US"/>
        </w:rPr>
        <w:instrText xml:space="preserve"> XE "</w:instrText>
      </w:r>
      <w:r w:rsidR="00B00FB0" w:rsidRPr="00102E8B">
        <w:instrText>Sopra</w:instrText>
      </w:r>
      <w:r w:rsidR="00B00FB0">
        <w:instrText>"</w:instrText>
      </w:r>
      <w:r w:rsidR="00B00FB0">
        <w:rPr>
          <w:lang w:val="en-US"/>
        </w:rPr>
        <w:instrText xml:space="preserve"> </w:instrText>
      </w:r>
      <w:r w:rsidR="00B00FB0">
        <w:rPr>
          <w:lang w:val="en-US"/>
        </w:rPr>
        <w:fldChar w:fldCharType="end"/>
      </w:r>
      <w:r w:rsidRPr="005669A7">
        <w:rPr>
          <w:lang w:val="en-US"/>
        </w:rPr>
        <w:t xml:space="preserve"> il DOFUNCTION</w:t>
      </w:r>
      <w:r w:rsidR="00B00FB0">
        <w:rPr>
          <w:lang w:val="en-US"/>
        </w:rPr>
        <w:fldChar w:fldCharType="begin"/>
      </w:r>
      <w:r w:rsidR="00B00FB0">
        <w:rPr>
          <w:lang w:val="en-US"/>
        </w:rPr>
        <w:instrText xml:space="preserve"> XE "</w:instrText>
      </w:r>
      <w:r w:rsidR="00B00FB0" w:rsidRPr="00102E8B">
        <w:instrText>DOFUNCTION</w:instrText>
      </w:r>
      <w:r w:rsidR="00B00FB0">
        <w:instrText>"</w:instrText>
      </w:r>
      <w:r w:rsidR="00B00FB0">
        <w:rPr>
          <w:lang w:val="en-US"/>
        </w:rPr>
        <w:instrText xml:space="preserve"> </w:instrText>
      </w:r>
      <w:r w:rsidR="00B00FB0">
        <w:rPr>
          <w:lang w:val="en-US"/>
        </w:rPr>
        <w:fldChar w:fldCharType="end"/>
      </w:r>
      <w:r w:rsidRPr="005669A7">
        <w:rPr>
          <w:lang w:val="en-US"/>
        </w:rPr>
        <w:t xml:space="preserve"> ha potuto essere usato trasmettere un messaggio ad un altro programma aperto. Ciò</w:t>
      </w:r>
      <w:r w:rsidR="00B00FB0">
        <w:rPr>
          <w:lang w:val="en-US"/>
        </w:rPr>
        <w:fldChar w:fldCharType="begin"/>
      </w:r>
      <w:r w:rsidR="00B00FB0">
        <w:rPr>
          <w:lang w:val="en-US"/>
        </w:rPr>
        <w:instrText xml:space="preserve"> XE "</w:instrText>
      </w:r>
      <w:r w:rsidR="00B00FB0" w:rsidRPr="00102E8B">
        <w:instrText>Ciò</w:instrText>
      </w:r>
      <w:r w:rsidR="00B00FB0">
        <w:instrText>"</w:instrText>
      </w:r>
      <w:r w:rsidR="00B00FB0">
        <w:rPr>
          <w:lang w:val="en-US"/>
        </w:rPr>
        <w:instrText xml:space="preserve"> </w:instrText>
      </w:r>
      <w:r w:rsidR="00B00FB0">
        <w:rPr>
          <w:lang w:val="en-US"/>
        </w:rPr>
        <w:fldChar w:fldCharType="end"/>
      </w:r>
      <w:r w:rsidRPr="005669A7">
        <w:rPr>
          <w:lang w:val="en-US"/>
        </w:rPr>
        <w:t xml:space="preserve">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5669A7">
        <w:rPr>
          <w:lang w:val="en-US"/>
        </w:rPr>
        <w:t xml:space="preserve"> one-</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5669A7">
        <w:rPr>
          <w:lang w:val="en-US"/>
        </w:rPr>
        <w:t>way di comunicazione fra due programmi.</w:t>
      </w:r>
    </w:p>
    <w:p w:rsidR="00BE4759" w:rsidRDefault="00BE4759" w:rsidP="00BE4759">
      <w:pPr>
        <w:pStyle w:val="Overskrift1"/>
        <w:rPr>
          <w:lang w:val="en-US"/>
        </w:rPr>
      </w:pPr>
      <w:bookmarkStart w:id="190" w:name="_Toc118089146"/>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Pr>
          <w:lang w:val="en-US"/>
        </w:rPr>
        <w:t>. Numero</w:t>
      </w:r>
      <w:r w:rsidR="00B00FB0">
        <w:rPr>
          <w:lang w:val="en-US"/>
        </w:rPr>
        <w:fldChar w:fldCharType="begin"/>
      </w:r>
      <w:r w:rsidR="00B00FB0">
        <w:rPr>
          <w:lang w:val="en-US"/>
        </w:rPr>
        <w:instrText xml:space="preserve"> XE "</w:instrText>
      </w:r>
      <w:r w:rsidR="00B00FB0" w:rsidRPr="00102E8B">
        <w:instrText>Numero</w:instrText>
      </w:r>
      <w:r w:rsidR="00B00FB0">
        <w:instrText>"</w:instrText>
      </w:r>
      <w:r w:rsidR="00B00FB0">
        <w:rPr>
          <w:lang w:val="en-US"/>
        </w:rPr>
        <w:instrText xml:space="preserve"> </w:instrText>
      </w:r>
      <w:r w:rsidR="00B00FB0">
        <w:rPr>
          <w:lang w:val="en-US"/>
        </w:rPr>
        <w:fldChar w:fldCharType="end"/>
      </w:r>
      <w:r>
        <w:rPr>
          <w:lang w:val="en-US"/>
        </w:rPr>
        <w:t xml:space="preserve"> di programma</w:t>
      </w:r>
      <w:bookmarkEnd w:id="190"/>
    </w:p>
    <w:p w:rsidR="00813222" w:rsidRDefault="00BE4759" w:rsidP="00BE4759">
      <w:pPr>
        <w:jc w:val="both"/>
        <w:rPr>
          <w:lang w:val="en-US"/>
        </w:rPr>
      </w:pPr>
      <w:r w:rsidRPr="00BE4759">
        <w:rPr>
          <w:lang w:val="en-US"/>
        </w:rPr>
        <w:t>Generalmente</w:t>
      </w:r>
      <w:r w:rsidR="00B00FB0">
        <w:rPr>
          <w:lang w:val="en-US"/>
        </w:rPr>
        <w:fldChar w:fldCharType="begin"/>
      </w:r>
      <w:r w:rsidR="00B00FB0">
        <w:rPr>
          <w:lang w:val="en-US"/>
        </w:rPr>
        <w:instrText xml:space="preserve"> XE "</w:instrText>
      </w:r>
      <w:r w:rsidR="00B00FB0" w:rsidRPr="00102E8B">
        <w:instrText>Generalmente</w:instrText>
      </w:r>
      <w:r w:rsidR="00B00FB0">
        <w:instrText>"</w:instrText>
      </w:r>
      <w:r w:rsidR="00B00FB0">
        <w:rPr>
          <w:lang w:val="en-US"/>
        </w:rPr>
        <w:instrText xml:space="preserve"> </w:instrText>
      </w:r>
      <w:r w:rsidR="00B00FB0">
        <w:rPr>
          <w:lang w:val="en-US"/>
        </w:rPr>
        <w:fldChar w:fldCharType="end"/>
      </w:r>
      <w:r w:rsidRPr="00BE4759">
        <w:rPr>
          <w:lang w:val="en-US"/>
        </w:rPr>
        <w:t xml:space="preserve"> le funzioni che usando il numero di programma come parametro accetta uno di quanto segue:</w:t>
      </w:r>
    </w:p>
    <w:p w:rsidR="00813222" w:rsidRDefault="00813222" w:rsidP="00813222">
      <w:pPr>
        <w:pStyle w:val="Overskrift1"/>
        <w:rPr>
          <w:lang w:val="en-US"/>
        </w:rPr>
      </w:pPr>
      <w:bookmarkStart w:id="191" w:name="_Toc118089147"/>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 Campi</w:t>
      </w:r>
      <w:r w:rsidR="00B00FB0">
        <w:rPr>
          <w:lang w:val="en-US"/>
        </w:rPr>
        <w:fldChar w:fldCharType="begin"/>
      </w:r>
      <w:r w:rsidR="00B00FB0">
        <w:rPr>
          <w:lang w:val="en-US"/>
        </w:rPr>
        <w:instrText xml:space="preserve"> XE "</w:instrText>
      </w:r>
      <w:r w:rsidR="00B00FB0" w:rsidRPr="00102E8B">
        <w:instrText>Campi</w:instrText>
      </w:r>
      <w:r w:rsidR="00B00FB0">
        <w:instrText>"</w:instrText>
      </w:r>
      <w:r w:rsidR="00B00FB0">
        <w:rPr>
          <w:lang w:val="en-US"/>
        </w:rPr>
        <w:instrText xml:space="preserve"> </w:instrText>
      </w:r>
      <w:r w:rsidR="00B00FB0">
        <w:rPr>
          <w:lang w:val="en-US"/>
        </w:rPr>
        <w:fldChar w:fldCharType="end"/>
      </w:r>
      <w:r>
        <w:rPr>
          <w:lang w:val="en-US"/>
        </w:rPr>
        <w:t xml:space="preserve"> da altri programmi</w:t>
      </w:r>
      <w:bookmarkEnd w:id="191"/>
    </w:p>
    <w:p w:rsidR="000B4D52" w:rsidRDefault="00813222" w:rsidP="00813222">
      <w:pPr>
        <w:jc w:val="both"/>
      </w:pPr>
      <w:r>
        <w:t>Per</w:t>
      </w:r>
      <w:r w:rsidR="00B00FB0">
        <w:fldChar w:fldCharType="begin"/>
      </w:r>
      <w:r w:rsidR="00B00FB0">
        <w:instrText xml:space="preserve"> XE "</w:instrText>
      </w:r>
      <w:r w:rsidR="00B00FB0" w:rsidRPr="00102E8B">
        <w:instrText>Per</w:instrText>
      </w:r>
      <w:r w:rsidR="00B00FB0">
        <w:instrText xml:space="preserve">" </w:instrText>
      </w:r>
      <w:r w:rsidR="00B00FB0">
        <w:fldChar w:fldCharType="end"/>
      </w:r>
      <w:r>
        <w:t xml:space="preserve"> mezzo del LASCI</w:t>
      </w:r>
      <w:r w:rsidR="00B00FB0">
        <w:fldChar w:fldCharType="begin"/>
      </w:r>
      <w:r w:rsidR="00B00FB0">
        <w:instrText xml:space="preserve"> XE "</w:instrText>
      </w:r>
      <w:r w:rsidR="00B00FB0" w:rsidRPr="00102E8B">
        <w:instrText>LASCI</w:instrText>
      </w:r>
      <w:r w:rsidR="00B00FB0">
        <w:instrText xml:space="preserve">" </w:instrText>
      </w:r>
      <w:r w:rsidR="00B00FB0">
        <w:fldChar w:fldCharType="end"/>
      </w:r>
      <w:r>
        <w:t xml:space="preserve"> l'ordine che potete leggere/che modificate le variabili in un altro programma:</w:t>
      </w:r>
    </w:p>
    <w:p w:rsidR="000B4D52" w:rsidRDefault="000B4D52" w:rsidP="000B4D52">
      <w:pPr>
        <w:pStyle w:val="Overskrift1"/>
      </w:pPr>
      <w:bookmarkStart w:id="192" w:name="_Toc118089148"/>
      <w:r>
        <w:t>9</w:t>
      </w:r>
      <w:r w:rsidR="00B00FB0">
        <w:fldChar w:fldCharType="begin"/>
      </w:r>
      <w:r w:rsidR="00B00FB0">
        <w:instrText xml:space="preserve"> XE "</w:instrText>
      </w:r>
      <w:r w:rsidR="00B00FB0" w:rsidRPr="00326AD3">
        <w:rPr>
          <w:lang w:val="en-US"/>
        </w:rPr>
        <w:instrText>9</w:instrText>
      </w:r>
      <w:r w:rsidR="00B00FB0">
        <w:rPr>
          <w:lang w:val="en-US"/>
        </w:rPr>
        <w:instrText>"</w:instrText>
      </w:r>
      <w:r w:rsidR="00B00FB0">
        <w:instrText xml:space="preserve"> </w:instrText>
      </w:r>
      <w:r w:rsidR="00B00FB0">
        <w:fldChar w:fldCharType="end"/>
      </w:r>
      <w:r>
        <w:t>.4</w:t>
      </w:r>
      <w:r w:rsidR="00B00FB0">
        <w:fldChar w:fldCharType="begin"/>
      </w:r>
      <w:r w:rsidR="00B00FB0">
        <w:instrText xml:space="preserve"> XE "</w:instrText>
      </w:r>
      <w:r w:rsidR="00B00FB0" w:rsidRPr="00326AD3">
        <w:rPr>
          <w:lang w:val="en-US"/>
        </w:rPr>
        <w:instrText>4</w:instrText>
      </w:r>
      <w:r w:rsidR="00B00FB0">
        <w:rPr>
          <w:lang w:val="en-US"/>
        </w:rPr>
        <w:instrText>"</w:instrText>
      </w:r>
      <w:r w:rsidR="00B00FB0">
        <w:instrText xml:space="preserve"> </w:instrText>
      </w:r>
      <w:r w:rsidR="00B00FB0">
        <w:fldChar w:fldCharType="end"/>
      </w:r>
      <w:r>
        <w:t>.3</w:t>
      </w:r>
      <w:r w:rsidR="00B00FB0">
        <w:fldChar w:fldCharType="begin"/>
      </w:r>
      <w:r w:rsidR="00B00FB0">
        <w:instrText xml:space="preserve"> XE "</w:instrText>
      </w:r>
      <w:r w:rsidR="00B00FB0" w:rsidRPr="00326AD3">
        <w:rPr>
          <w:lang w:val="en-US"/>
        </w:rPr>
        <w:instrText>3</w:instrText>
      </w:r>
      <w:r w:rsidR="00B00FB0">
        <w:rPr>
          <w:lang w:val="en-US"/>
        </w:rPr>
        <w:instrText>"</w:instrText>
      </w:r>
      <w:r w:rsidR="00B00FB0">
        <w:instrText xml:space="preserve"> </w:instrText>
      </w:r>
      <w:r w:rsidR="00B00FB0">
        <w:fldChar w:fldCharType="end"/>
      </w:r>
      <w:r>
        <w:t>. Sottoprogrammi</w:t>
      </w:r>
      <w:r w:rsidR="00B00FB0">
        <w:fldChar w:fldCharType="begin"/>
      </w:r>
      <w:r w:rsidR="00B00FB0">
        <w:instrText xml:space="preserve"> XE "</w:instrText>
      </w:r>
      <w:r w:rsidR="00B00FB0" w:rsidRPr="00102E8B">
        <w:instrText>Sottoprogrammi</w:instrText>
      </w:r>
      <w:r w:rsidR="00B00FB0">
        <w:instrText xml:space="preserve">" </w:instrText>
      </w:r>
      <w:r w:rsidR="00B00FB0">
        <w:fldChar w:fldCharType="end"/>
      </w:r>
      <w:r>
        <w:t xml:space="preserve"> del terreno comunale di GOSUB</w:t>
      </w:r>
      <w:bookmarkEnd w:id="192"/>
      <w:r w:rsidR="00B00FB0">
        <w:fldChar w:fldCharType="begin"/>
      </w:r>
      <w:r w:rsidR="00B00FB0">
        <w:instrText xml:space="preserve"> XE "</w:instrText>
      </w:r>
      <w:r w:rsidR="00B00FB0" w:rsidRPr="00102E8B">
        <w:instrText>GOSUB</w:instrText>
      </w:r>
      <w:r w:rsidR="00B00FB0">
        <w:instrText xml:space="preserve">" </w:instrText>
      </w:r>
      <w:r w:rsidR="00B00FB0">
        <w:fldChar w:fldCharType="end"/>
      </w:r>
    </w:p>
    <w:p w:rsidR="000B4D52" w:rsidRDefault="000B4D52" w:rsidP="000B4D52">
      <w:pPr>
        <w:jc w:val="both"/>
        <w:rPr>
          <w:lang w:val="en-US"/>
        </w:rPr>
      </w:pPr>
      <w:r w:rsidRPr="000B4D52">
        <w:rPr>
          <w:lang w:val="en-US"/>
        </w:rPr>
        <w:t>Un</w:t>
      </w:r>
      <w:r w:rsidR="00B00FB0">
        <w:rPr>
          <w:lang w:val="en-US"/>
        </w:rPr>
        <w:fldChar w:fldCharType="begin"/>
      </w:r>
      <w:r w:rsidR="00B00FB0">
        <w:rPr>
          <w:lang w:val="en-US"/>
        </w:rPr>
        <w:instrText xml:space="preserve"> XE "</w:instrText>
      </w:r>
      <w:r w:rsidR="00B00FB0" w:rsidRPr="00102E8B">
        <w:instrText>Un</w:instrText>
      </w:r>
      <w:r w:rsidR="00B00FB0">
        <w:instrText>"</w:instrText>
      </w:r>
      <w:r w:rsidR="00B00FB0">
        <w:rPr>
          <w:lang w:val="en-US"/>
        </w:rPr>
        <w:instrText xml:space="preserve"> </w:instrText>
      </w:r>
      <w:r w:rsidR="00B00FB0">
        <w:rPr>
          <w:lang w:val="en-US"/>
        </w:rPr>
        <w:fldChar w:fldCharType="end"/>
      </w:r>
      <w:r w:rsidRPr="000B4D52">
        <w:rPr>
          <w:lang w:val="en-US"/>
        </w:rPr>
        <w:t>'etichetta per GOSUB</w:t>
      </w:r>
      <w:r w:rsidR="00B00FB0">
        <w:rPr>
          <w:lang w:val="en-US"/>
        </w:rPr>
        <w:fldChar w:fldCharType="begin"/>
      </w:r>
      <w:r w:rsidR="00B00FB0">
        <w:rPr>
          <w:lang w:val="en-US"/>
        </w:rPr>
        <w:instrText xml:space="preserve"> XE "</w:instrText>
      </w:r>
      <w:r w:rsidR="00B00FB0" w:rsidRPr="00102E8B">
        <w:instrText>GOSUB</w:instrText>
      </w:r>
      <w:r w:rsidR="00B00FB0">
        <w:instrText>"</w:instrText>
      </w:r>
      <w:r w:rsidR="00B00FB0">
        <w:rPr>
          <w:lang w:val="en-US"/>
        </w:rPr>
        <w:instrText xml:space="preserve"> </w:instrText>
      </w:r>
      <w:r w:rsidR="00B00FB0">
        <w:rPr>
          <w:lang w:val="en-US"/>
        </w:rPr>
        <w:fldChar w:fldCharType="end"/>
      </w:r>
      <w:r w:rsidRPr="000B4D52">
        <w:rPr>
          <w:lang w:val="en-US"/>
        </w:rPr>
        <w:t xml:space="preserve"> può essere preceduta dal numero di programma As</w:t>
      </w:r>
      <w:r w:rsidR="00B00FB0">
        <w:rPr>
          <w:lang w:val="en-US"/>
        </w:rPr>
        <w:fldChar w:fldCharType="begin"/>
      </w:r>
      <w:r w:rsidR="00B00FB0">
        <w:rPr>
          <w:lang w:val="en-US"/>
        </w:rPr>
        <w:instrText xml:space="preserve"> XE "</w:instrText>
      </w:r>
      <w:r w:rsidR="00B00FB0" w:rsidRPr="00102E8B">
        <w:instrText>As</w:instrText>
      </w:r>
      <w:r w:rsidR="00B00FB0">
        <w:instrText>"</w:instrText>
      </w:r>
      <w:r w:rsidR="00B00FB0">
        <w:rPr>
          <w:lang w:val="en-US"/>
        </w:rPr>
        <w:instrText xml:space="preserve"> </w:instrText>
      </w:r>
      <w:r w:rsidR="00B00FB0">
        <w:rPr>
          <w:lang w:val="en-US"/>
        </w:rPr>
        <w:fldChar w:fldCharType="end"/>
      </w:r>
    </w:p>
    <w:p w:rsidR="000B4D52" w:rsidRDefault="000B4D52" w:rsidP="000B4D52">
      <w:pPr>
        <w:pStyle w:val="Bloktekst"/>
      </w:pPr>
      <w:r>
        <w:t>GOSUB</w:t>
      </w:r>
      <w:r w:rsidR="00B00FB0">
        <w:fldChar w:fldCharType="begin"/>
      </w:r>
      <w:r w:rsidR="00B00FB0">
        <w:instrText xml:space="preserve"> XE "</w:instrText>
      </w:r>
      <w:r w:rsidR="00B00FB0" w:rsidRPr="00102E8B">
        <w:instrText>GOSUB</w:instrText>
      </w:r>
      <w:r w:rsidR="00B00FB0">
        <w:instrText xml:space="preserve">" </w:instrText>
      </w:r>
      <w:r w:rsidR="00B00FB0">
        <w:fldChar w:fldCharType="end"/>
      </w:r>
      <w:r>
        <w:t xml:space="preserve"> 20longjump</w:t>
      </w:r>
      <w:r w:rsidR="00B00FB0">
        <w:fldChar w:fldCharType="begin"/>
      </w:r>
      <w:r w:rsidR="00B00FB0">
        <w:instrText xml:space="preserve"> XE "</w:instrText>
      </w:r>
      <w:r w:rsidR="00B00FB0" w:rsidRPr="00326AD3">
        <w:rPr>
          <w:lang w:val="en-US"/>
        </w:rPr>
        <w:instrText>20longjump</w:instrText>
      </w:r>
      <w:r w:rsidR="00B00FB0">
        <w:rPr>
          <w:lang w:val="en-US"/>
        </w:rPr>
        <w:instrText>"</w:instrText>
      </w:r>
      <w:r w:rsidR="00B00FB0">
        <w:instrText xml:space="preserve"> </w:instrText>
      </w:r>
      <w:r w:rsidR="00B00FB0">
        <w:fldChar w:fldCharType="end"/>
      </w:r>
    </w:p>
    <w:p w:rsidR="009A15E5" w:rsidRDefault="000B4D52" w:rsidP="000B4D52">
      <w:pPr>
        <w:jc w:val="both"/>
        <w:rPr>
          <w:lang w:val="en-US"/>
        </w:rPr>
      </w:pPr>
      <w:r w:rsidRPr="000B4D52">
        <w:rPr>
          <w:lang w:val="en-US"/>
        </w:rPr>
        <w:t>quali cause la procedura LONGJUMP</w:t>
      </w:r>
      <w:r w:rsidR="00B00FB0">
        <w:rPr>
          <w:lang w:val="en-US"/>
        </w:rPr>
        <w:fldChar w:fldCharType="begin"/>
      </w:r>
      <w:r w:rsidR="00B00FB0">
        <w:rPr>
          <w:lang w:val="en-US"/>
        </w:rPr>
        <w:instrText xml:space="preserve"> XE "</w:instrText>
      </w:r>
      <w:r w:rsidR="00B00FB0" w:rsidRPr="00102E8B">
        <w:instrText>LONGJUMP</w:instrText>
      </w:r>
      <w:r w:rsidR="00B00FB0">
        <w:instrText>"</w:instrText>
      </w:r>
      <w:r w:rsidR="00B00FB0">
        <w:rPr>
          <w:lang w:val="en-US"/>
        </w:rPr>
        <w:instrText xml:space="preserve"> </w:instrText>
      </w:r>
      <w:r w:rsidR="00B00FB0">
        <w:rPr>
          <w:lang w:val="en-US"/>
        </w:rPr>
        <w:fldChar w:fldCharType="end"/>
      </w:r>
      <w:r w:rsidRPr="000B4D52">
        <w:rPr>
          <w:lang w:val="en-US"/>
        </w:rPr>
        <w:t xml:space="preserve"> nel programma aperto 20</w:t>
      </w:r>
      <w:r w:rsidR="00B00FB0">
        <w:rPr>
          <w:lang w:val="en-US"/>
        </w:rPr>
        <w:fldChar w:fldCharType="begin"/>
      </w:r>
      <w:r w:rsidR="00B00FB0">
        <w:rPr>
          <w:lang w:val="en-US"/>
        </w:rPr>
        <w:instrText xml:space="preserve"> XE "</w:instrText>
      </w:r>
      <w:r w:rsidR="00B00FB0" w:rsidRPr="00326AD3">
        <w:rPr>
          <w:lang w:val="en-US"/>
        </w:rPr>
        <w:instrText>20</w:instrText>
      </w:r>
      <w:r w:rsidR="00B00FB0">
        <w:rPr>
          <w:lang w:val="en-US"/>
        </w:rPr>
        <w:instrText xml:space="preserve">" </w:instrText>
      </w:r>
      <w:r w:rsidR="00B00FB0">
        <w:rPr>
          <w:lang w:val="en-US"/>
        </w:rPr>
        <w:fldChar w:fldCharType="end"/>
      </w:r>
      <w:r w:rsidRPr="000B4D52">
        <w:rPr>
          <w:lang w:val="en-US"/>
        </w:rPr>
        <w:t xml:space="preserve"> da eseguire.</w:t>
      </w:r>
    </w:p>
    <w:p w:rsidR="009A15E5" w:rsidRDefault="009A15E5" w:rsidP="009A15E5">
      <w:pPr>
        <w:pStyle w:val="Overskrift1"/>
        <w:rPr>
          <w:lang w:val="en-US"/>
        </w:rPr>
      </w:pPr>
      <w:bookmarkStart w:id="193" w:name="_Toc118089149"/>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.4</w:t>
      </w:r>
      <w:r w:rsidR="00B00FB0">
        <w:rPr>
          <w:lang w:val="en-US"/>
        </w:rPr>
        <w:fldChar w:fldCharType="begin"/>
      </w:r>
      <w:r w:rsidR="00B00FB0">
        <w:rPr>
          <w:lang w:val="en-US"/>
        </w:rPr>
        <w:instrText xml:space="preserve"> XE "</w:instrText>
      </w:r>
      <w:r w:rsidR="00B00FB0" w:rsidRPr="00326AD3">
        <w:rPr>
          <w:lang w:val="en-US"/>
        </w:rPr>
        <w:instrText>4</w:instrText>
      </w:r>
      <w:r w:rsidR="00B00FB0">
        <w:rPr>
          <w:lang w:val="en-US"/>
        </w:rPr>
        <w:instrText xml:space="preserve">" </w:instrText>
      </w:r>
      <w:r w:rsidR="00B00FB0">
        <w:rPr>
          <w:lang w:val="en-US"/>
        </w:rPr>
        <w:fldChar w:fldCharType="end"/>
      </w:r>
      <w:r>
        <w:rPr>
          <w:lang w:val="en-US"/>
        </w:rPr>
        <w:t>.4. Variabili</w:t>
      </w:r>
      <w:r w:rsidR="00B00FB0">
        <w:rPr>
          <w:lang w:val="en-US"/>
        </w:rPr>
        <w:fldChar w:fldCharType="begin"/>
      </w:r>
      <w:r w:rsidR="00B00FB0">
        <w:rPr>
          <w:lang w:val="en-US"/>
        </w:rPr>
        <w:instrText xml:space="preserve"> XE "</w:instrText>
      </w:r>
      <w:r w:rsidR="00B00FB0" w:rsidRPr="00102E8B">
        <w:instrText>Variabili</w:instrText>
      </w:r>
      <w:r w:rsidR="00B00FB0">
        <w:instrText>"</w:instrText>
      </w:r>
      <w:r w:rsidR="00B00FB0">
        <w:rPr>
          <w:lang w:val="en-US"/>
        </w:rPr>
        <w:instrText xml:space="preserve"> </w:instrText>
      </w:r>
      <w:r w:rsidR="00B00FB0">
        <w:rPr>
          <w:lang w:val="en-US"/>
        </w:rPr>
        <w:fldChar w:fldCharType="end"/>
      </w:r>
      <w:r>
        <w:rPr>
          <w:lang w:val="en-US"/>
        </w:rPr>
        <w:t xml:space="preserve"> GLOBALI</w:t>
      </w:r>
      <w:r w:rsidR="00B00FB0">
        <w:rPr>
          <w:lang w:val="en-US"/>
        </w:rPr>
        <w:fldChar w:fldCharType="begin"/>
      </w:r>
      <w:r w:rsidR="00B00FB0">
        <w:rPr>
          <w:lang w:val="en-US"/>
        </w:rPr>
        <w:instrText xml:space="preserve"> XE "</w:instrText>
      </w:r>
      <w:r w:rsidR="00B00FB0" w:rsidRPr="00102E8B">
        <w:instrText>GLOBALI</w:instrText>
      </w:r>
      <w:r w:rsidR="00B00FB0">
        <w:instrText>"</w:instrText>
      </w:r>
      <w:r w:rsidR="00B00FB0">
        <w:rPr>
          <w:lang w:val="en-US"/>
        </w:rPr>
        <w:instrText xml:space="preserve"> </w:instrText>
      </w:r>
      <w:r w:rsidR="00B00FB0">
        <w:rPr>
          <w:lang w:val="en-US"/>
        </w:rPr>
        <w:fldChar w:fldCharType="end"/>
      </w:r>
      <w:r>
        <w:rPr>
          <w:lang w:val="en-US"/>
        </w:rPr>
        <w:t xml:space="preserve"> A1</w:t>
      </w:r>
      <w:r w:rsidR="00B00FB0">
        <w:rPr>
          <w:lang w:val="en-US"/>
        </w:rPr>
        <w:fldChar w:fldCharType="begin"/>
      </w:r>
      <w:r w:rsidR="00B00FB0">
        <w:rPr>
          <w:lang w:val="en-US"/>
        </w:rPr>
        <w:instrText xml:space="preserve"> XE "</w:instrText>
      </w:r>
      <w:r w:rsidR="00B00FB0" w:rsidRPr="00326AD3">
        <w:rPr>
          <w:lang w:val="en-US"/>
        </w:rPr>
        <w:instrText>A1</w:instrText>
      </w:r>
      <w:r w:rsidR="00B00FB0">
        <w:rPr>
          <w:lang w:val="en-US"/>
        </w:rPr>
        <w:instrText xml:space="preserve">" </w:instrText>
      </w:r>
      <w:r w:rsidR="00B00FB0">
        <w:rPr>
          <w:lang w:val="en-US"/>
        </w:rPr>
        <w:fldChar w:fldCharType="end"/>
      </w:r>
      <w:r>
        <w:rPr>
          <w:lang w:val="en-US"/>
        </w:rPr>
        <w:t>, A2</w:t>
      </w:r>
      <w:r w:rsidR="00B00FB0">
        <w:rPr>
          <w:lang w:val="en-US"/>
        </w:rPr>
        <w:fldChar w:fldCharType="begin"/>
      </w:r>
      <w:r w:rsidR="00B00FB0">
        <w:rPr>
          <w:lang w:val="en-US"/>
        </w:rPr>
        <w:instrText xml:space="preserve"> XE "</w:instrText>
      </w:r>
      <w:r w:rsidR="00B00FB0" w:rsidRPr="00326AD3">
        <w:rPr>
          <w:lang w:val="en-US"/>
        </w:rPr>
        <w:instrText>A2</w:instrText>
      </w:r>
      <w:r w:rsidR="00B00FB0">
        <w:rPr>
          <w:lang w:val="en-US"/>
        </w:rPr>
        <w:instrText xml:space="preserve">" </w:instrText>
      </w:r>
      <w:r w:rsidR="00B00FB0">
        <w:rPr>
          <w:lang w:val="en-US"/>
        </w:rPr>
        <w:fldChar w:fldCharType="end"/>
      </w:r>
      <w:r>
        <w:rPr>
          <w:lang w:val="en-US"/>
        </w:rPr>
        <w:t>,…</w:t>
      </w:r>
      <w:bookmarkEnd w:id="193"/>
    </w:p>
    <w:p w:rsidR="001602E7" w:rsidRDefault="009A15E5" w:rsidP="009A15E5">
      <w:pPr>
        <w:jc w:val="both"/>
      </w:pPr>
      <w:r w:rsidRPr="009A15E5">
        <w:rPr>
          <w:lang w:val="en-US"/>
        </w:rPr>
        <w:t>Di</w:t>
      </w:r>
      <w:r w:rsidR="00B00FB0">
        <w:rPr>
          <w:lang w:val="en-US"/>
        </w:rPr>
        <w:fldChar w:fldCharType="begin"/>
      </w:r>
      <w:r w:rsidR="00B00FB0">
        <w:rPr>
          <w:lang w:val="en-US"/>
        </w:rPr>
        <w:instrText xml:space="preserve"> XE "</w:instrText>
      </w:r>
      <w:r w:rsidR="00B00FB0" w:rsidRPr="00102E8B">
        <w:instrText>Di</w:instrText>
      </w:r>
      <w:r w:rsidR="00B00FB0">
        <w:instrText>"</w:instrText>
      </w:r>
      <w:r w:rsidR="00B00FB0">
        <w:rPr>
          <w:lang w:val="en-US"/>
        </w:rPr>
        <w:instrText xml:space="preserve"> </w:instrText>
      </w:r>
      <w:r w:rsidR="00B00FB0">
        <w:rPr>
          <w:lang w:val="en-US"/>
        </w:rPr>
        <w:fldChar w:fldCharType="end"/>
      </w:r>
      <w:r w:rsidRPr="009A15E5">
        <w:rPr>
          <w:lang w:val="en-US"/>
        </w:rPr>
        <w:t xml:space="preserve"> base-</w:t>
      </w:r>
      <w:r w:rsidR="00B00FB0">
        <w:rPr>
          <w:lang w:val="en-US"/>
        </w:rPr>
        <w:fldChar w:fldCharType="begin"/>
      </w:r>
      <w:r w:rsidR="00B00FB0">
        <w:rPr>
          <w:lang w:val="en-US"/>
        </w:rPr>
        <w:instrText xml:space="preserve"> XE "</w:instrText>
      </w:r>
      <w:r w:rsidR="00B00FB0" w:rsidRPr="00326AD3">
        <w:rPr>
          <w:lang w:val="en-US"/>
        </w:rPr>
        <w:instrText>-</w:instrText>
      </w:r>
      <w:r w:rsidR="00B00FB0">
        <w:rPr>
          <w:lang w:val="en-US"/>
        </w:rPr>
        <w:instrText xml:space="preserve">" </w:instrText>
      </w:r>
      <w:r w:rsidR="00B00FB0">
        <w:rPr>
          <w:lang w:val="en-US"/>
        </w:rPr>
        <w:fldChar w:fldCharType="end"/>
      </w:r>
      <w:r w:rsidRPr="009A15E5">
        <w:rPr>
          <w:lang w:val="en-US"/>
        </w:rPr>
        <w:t>come le variabili A1</w:t>
      </w:r>
      <w:r w:rsidR="00B00FB0">
        <w:rPr>
          <w:lang w:val="en-US"/>
        </w:rPr>
        <w:fldChar w:fldCharType="begin"/>
      </w:r>
      <w:r w:rsidR="00B00FB0">
        <w:rPr>
          <w:lang w:val="en-US"/>
        </w:rPr>
        <w:instrText xml:space="preserve"> XE "</w:instrText>
      </w:r>
      <w:r w:rsidR="00B00FB0" w:rsidRPr="00326AD3">
        <w:rPr>
          <w:lang w:val="en-US"/>
        </w:rPr>
        <w:instrText>A1</w:instrText>
      </w:r>
      <w:r w:rsidR="00B00FB0">
        <w:rPr>
          <w:lang w:val="en-US"/>
        </w:rPr>
        <w:instrText xml:space="preserve">" </w:instrText>
      </w:r>
      <w:r w:rsidR="00B00FB0">
        <w:rPr>
          <w:lang w:val="en-US"/>
        </w:rPr>
        <w:fldChar w:fldCharType="end"/>
      </w:r>
      <w:r w:rsidRPr="009A15E5">
        <w:rPr>
          <w:lang w:val="en-US"/>
        </w:rPr>
        <w:t>, A2</w:t>
      </w:r>
      <w:r w:rsidR="00B00FB0">
        <w:rPr>
          <w:lang w:val="en-US"/>
        </w:rPr>
        <w:fldChar w:fldCharType="begin"/>
      </w:r>
      <w:r w:rsidR="00B00FB0">
        <w:rPr>
          <w:lang w:val="en-US"/>
        </w:rPr>
        <w:instrText xml:space="preserve"> XE "</w:instrText>
      </w:r>
      <w:r w:rsidR="00B00FB0" w:rsidRPr="00326AD3">
        <w:rPr>
          <w:lang w:val="en-US"/>
        </w:rPr>
        <w:instrText>A2</w:instrText>
      </w:r>
      <w:r w:rsidR="00B00FB0">
        <w:rPr>
          <w:lang w:val="en-US"/>
        </w:rPr>
        <w:instrText xml:space="preserve">" </w:instrText>
      </w:r>
      <w:r w:rsidR="00B00FB0">
        <w:rPr>
          <w:lang w:val="en-US"/>
        </w:rPr>
        <w:fldChar w:fldCharType="end"/>
      </w:r>
      <w:r w:rsidRPr="009A15E5">
        <w:rPr>
          <w:lang w:val="en-US"/>
        </w:rPr>
        <w:t>,… potete usare come dati globali per tutti i programmi come la regolazione del A1=#1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9A15E5">
        <w:rPr>
          <w:lang w:val="en-US"/>
        </w:rPr>
        <w:t xml:space="preserve"> in un programma e lettura del questo valore in un altro. </w:t>
      </w:r>
      <w:r>
        <w:t>Inoltre</w:t>
      </w:r>
      <w:r w:rsidR="00B00FB0">
        <w:fldChar w:fldCharType="begin"/>
      </w:r>
      <w:r w:rsidR="00B00FB0">
        <w:instrText xml:space="preserve"> XE "</w:instrText>
      </w:r>
      <w:r w:rsidR="00B00FB0" w:rsidRPr="00102E8B">
        <w:instrText>Inoltre</w:instrText>
      </w:r>
      <w:r w:rsidR="00B00FB0">
        <w:instrText xml:space="preserve">" </w:instrText>
      </w:r>
      <w:r w:rsidR="00B00FB0">
        <w:fldChar w:fldCharType="end"/>
      </w:r>
      <w:r>
        <w:t xml:space="preserve"> A</w:t>
      </w:r>
      <w:r w:rsidR="00B00FB0">
        <w:fldChar w:fldCharType="begin"/>
      </w:r>
      <w:r w:rsidR="00B00FB0">
        <w:instrText xml:space="preserve"> XE "</w:instrText>
      </w:r>
      <w:r w:rsidR="00B00FB0" w:rsidRPr="00326AD3">
        <w:rPr>
          <w:lang w:val="en-US"/>
        </w:rPr>
        <w:instrText>A</w:instrText>
      </w:r>
      <w:r w:rsidR="00B00FB0">
        <w:rPr>
          <w:lang w:val="en-US"/>
        </w:rPr>
        <w:instrText>"</w:instrText>
      </w:r>
      <w:r w:rsidR="00B00FB0">
        <w:instrText xml:space="preserve"> </w:instrText>
      </w:r>
      <w:r w:rsidR="00B00FB0">
        <w:fldChar w:fldCharType="end"/>
      </w:r>
      <w:r>
        <w:t>$</w:t>
      </w:r>
      <w:r w:rsidR="00B00FB0">
        <w:fldChar w:fldCharType="begin"/>
      </w:r>
      <w:r w:rsidR="00B00FB0">
        <w:instrText xml:space="preserve"> XE "</w:instrText>
      </w:r>
      <w:r w:rsidR="00B00FB0" w:rsidRPr="00326AD3">
        <w:rPr>
          <w:lang w:val="en-US"/>
        </w:rPr>
        <w:instrText>A$</w:instrText>
      </w:r>
      <w:r w:rsidR="00B00FB0">
        <w:rPr>
          <w:lang w:val="en-US"/>
        </w:rPr>
        <w:instrText>"</w:instrText>
      </w:r>
      <w:r w:rsidR="00B00FB0">
        <w:instrText xml:space="preserve"> </w:instrText>
      </w:r>
      <w:r w:rsidR="00B00FB0">
        <w:fldChar w:fldCharType="end"/>
      </w:r>
      <w:r>
        <w:t>, B$</w:t>
      </w:r>
      <w:r w:rsidR="00B00FB0">
        <w:fldChar w:fldCharType="begin"/>
      </w:r>
      <w:r w:rsidR="00B00FB0">
        <w:instrText xml:space="preserve"> XE "</w:instrText>
      </w:r>
      <w:r w:rsidR="00B00FB0" w:rsidRPr="00102E8B">
        <w:instrText>B$</w:instrText>
      </w:r>
      <w:r w:rsidR="00B00FB0">
        <w:instrText xml:space="preserve">" </w:instrText>
      </w:r>
      <w:r w:rsidR="00B00FB0">
        <w:fldChar w:fldCharType="end"/>
      </w:r>
      <w:r>
        <w:t>,… può essere usato.</w:t>
      </w:r>
    </w:p>
    <w:p w:rsidR="001602E7" w:rsidRDefault="001602E7" w:rsidP="001602E7">
      <w:pPr>
        <w:pStyle w:val="Overskrift1"/>
        <w:rPr>
          <w:u w:val="single"/>
          <w:lang w:val="en-US"/>
        </w:rPr>
      </w:pPr>
      <w:bookmarkStart w:id="194" w:name="_Toc118089150"/>
      <w:r w:rsidRPr="001602E7">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sidRPr="001602E7">
        <w:rPr>
          <w:lang w:val="en-US"/>
        </w:rPr>
        <w:t>.5</w:t>
      </w:r>
      <w:r w:rsidR="00B00FB0">
        <w:rPr>
          <w:lang w:val="en-US"/>
        </w:rPr>
        <w:fldChar w:fldCharType="begin"/>
      </w:r>
      <w:r w:rsidR="00B00FB0">
        <w:rPr>
          <w:lang w:val="en-US"/>
        </w:rPr>
        <w:instrText xml:space="preserve"> XE "</w:instrText>
      </w:r>
      <w:r w:rsidR="00B00FB0" w:rsidRPr="00326AD3">
        <w:rPr>
          <w:lang w:val="en-US"/>
        </w:rPr>
        <w:instrText>5</w:instrText>
      </w:r>
      <w:r w:rsidR="00B00FB0">
        <w:rPr>
          <w:lang w:val="en-US"/>
        </w:rPr>
        <w:instrText xml:space="preserve">" </w:instrText>
      </w:r>
      <w:r w:rsidR="00B00FB0">
        <w:rPr>
          <w:lang w:val="en-US"/>
        </w:rPr>
        <w:fldChar w:fldCharType="end"/>
      </w:r>
      <w:r w:rsidRPr="001602E7">
        <w:rPr>
          <w:lang w:val="en-US"/>
        </w:rPr>
        <w:t xml:space="preserve">. </w:t>
      </w:r>
      <w:r w:rsidRPr="001602E7">
        <w:rPr>
          <w:u w:val="single"/>
          <w:lang w:val="en-US"/>
        </w:rPr>
        <w:t xml:space="preserve"> ^ di DIALOGO</w:t>
      </w:r>
      <w:r w:rsidR="00B00FB0">
        <w:rPr>
          <w:u w:val="single"/>
          <w:lang w:val="en-US"/>
        </w:rPr>
        <w:fldChar w:fldCharType="begin"/>
      </w:r>
      <w:r w:rsidR="00B00FB0">
        <w:rPr>
          <w:u w:val="single"/>
          <w:lang w:val="en-US"/>
        </w:rPr>
        <w:instrText xml:space="preserve"> XE "</w:instrText>
      </w:r>
      <w:r w:rsidR="00B00FB0" w:rsidRPr="00102E8B">
        <w:instrText>DIALOGO</w:instrText>
      </w:r>
      <w:r w:rsidR="00B00FB0">
        <w:instrText>"</w:instrText>
      </w:r>
      <w:r w:rsidR="00B00FB0">
        <w:rPr>
          <w:u w:val="single"/>
          <w:lang w:val="en-US"/>
        </w:rPr>
        <w:instrText xml:space="preserve"> </w:instrText>
      </w:r>
      <w:r w:rsidR="00B00FB0">
        <w:rPr>
          <w:u w:val="single"/>
          <w:lang w:val="en-US"/>
        </w:rPr>
        <w:fldChar w:fldCharType="end"/>
      </w:r>
      <w:r w:rsidRPr="001602E7">
        <w:rPr>
          <w:u w:val="single"/>
          <w:lang w:val="en-US"/>
        </w:rPr>
        <w:t>; funzione per input supplementare</w:t>
      </w:r>
      <w:bookmarkEnd w:id="194"/>
    </w:p>
    <w:p w:rsidR="001602E7" w:rsidRDefault="001602E7" w:rsidP="001602E7">
      <w:pPr>
        <w:jc w:val="both"/>
        <w:rPr>
          <w:lang w:val="en-US"/>
        </w:rPr>
      </w:pPr>
      <w:r w:rsidRPr="001602E7">
        <w:rPr>
          <w:lang w:val="en-US"/>
        </w:rPr>
        <w:t>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1602E7">
        <w:rPr>
          <w:lang w:val="en-US"/>
        </w:rPr>
        <w:t xml:space="preserve"> funzione di DIALOGO</w:t>
      </w:r>
      <w:r w:rsidR="00B00FB0">
        <w:rPr>
          <w:lang w:val="en-US"/>
        </w:rPr>
        <w:fldChar w:fldCharType="begin"/>
      </w:r>
      <w:r w:rsidR="00B00FB0">
        <w:rPr>
          <w:lang w:val="en-US"/>
        </w:rPr>
        <w:instrText xml:space="preserve"> XE "</w:instrText>
      </w:r>
      <w:r w:rsidR="00B00FB0" w:rsidRPr="00102E8B">
        <w:instrText>DIALOGO</w:instrText>
      </w:r>
      <w:r w:rsidR="00B00FB0">
        <w:instrText>"</w:instrText>
      </w:r>
      <w:r w:rsidR="00B00FB0">
        <w:rPr>
          <w:lang w:val="en-US"/>
        </w:rPr>
        <w:instrText xml:space="preserve"> </w:instrText>
      </w:r>
      <w:r w:rsidR="00B00FB0">
        <w:rPr>
          <w:lang w:val="en-US"/>
        </w:rPr>
        <w:fldChar w:fldCharType="end"/>
      </w:r>
      <w:r w:rsidRPr="001602E7">
        <w:rPr>
          <w:lang w:val="en-US"/>
        </w:rPr>
        <w:t xml:space="preserve"> permette all'utente di schioccare in su i dialogboxes con un insieme selezionato dei campi ad un punto qualunque di un'esecuzione di rapporto o in un programma di quoziente d'intelligenza per esempio da scatti sopra un campo.</w:t>
      </w:r>
    </w:p>
    <w:p w:rsidR="001602E7" w:rsidRDefault="001602E7" w:rsidP="001602E7">
      <w:pPr>
        <w:jc w:val="both"/>
      </w:pPr>
    </w:p>
    <w:p w:rsidR="001602E7" w:rsidRDefault="001602E7" w:rsidP="001602E7">
      <w:pPr>
        <w:jc w:val="center"/>
      </w:pPr>
      <w:r>
        <w:pict>
          <v:shape id="_x0000_i1093" type="#_x0000_t75" style="width:184.5pt;height:140.25pt">
            <v:imagedata r:id="rId74" o:title="iq1-eng121"/>
          </v:shape>
        </w:pict>
      </w:r>
    </w:p>
    <w:p w:rsidR="001602E7" w:rsidRDefault="001602E7" w:rsidP="001602E7">
      <w:pPr>
        <w:pStyle w:val="Overskrift7"/>
        <w:rPr>
          <w:lang w:val="en-US"/>
        </w:rPr>
      </w:pPr>
      <w:bookmarkStart w:id="195" w:name="_Toc118089021"/>
      <w:r w:rsidRPr="001602E7">
        <w:rPr>
          <w:lang w:val="en-US"/>
        </w:rPr>
        <w:t>68. DIALOGO</w:t>
      </w:r>
      <w:r w:rsidR="00B00FB0">
        <w:rPr>
          <w:lang w:val="en-US"/>
        </w:rPr>
        <w:fldChar w:fldCharType="begin"/>
      </w:r>
      <w:r w:rsidR="00B00FB0">
        <w:rPr>
          <w:lang w:val="en-US"/>
        </w:rPr>
        <w:instrText xml:space="preserve"> XE "</w:instrText>
      </w:r>
      <w:r w:rsidR="00B00FB0" w:rsidRPr="00102E8B">
        <w:instrText>DIALOGO</w:instrText>
      </w:r>
      <w:r w:rsidR="00B00FB0">
        <w:instrText>"</w:instrText>
      </w:r>
      <w:r w:rsidR="00B00FB0">
        <w:rPr>
          <w:lang w:val="en-US"/>
        </w:rPr>
        <w:instrText xml:space="preserve"> </w:instrText>
      </w:r>
      <w:r w:rsidR="00B00FB0">
        <w:rPr>
          <w:lang w:val="en-US"/>
        </w:rPr>
        <w:fldChar w:fldCharType="end"/>
      </w:r>
      <w:r w:rsidRPr="001602E7">
        <w:rPr>
          <w:lang w:val="en-US"/>
        </w:rPr>
        <w:t xml:space="preserve">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1602E7">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1602E7">
        <w:rPr>
          <w:lang w:val="en-US"/>
        </w:rPr>
        <w:t>-8</w:t>
      </w:r>
      <w:r w:rsidR="00B00FB0">
        <w:rPr>
          <w:lang w:val="en-US"/>
        </w:rPr>
        <w:fldChar w:fldCharType="begin"/>
      </w:r>
      <w:r w:rsidR="00B00FB0">
        <w:rPr>
          <w:lang w:val="en-US"/>
        </w:rPr>
        <w:instrText xml:space="preserve"> XE "</w:instrText>
      </w:r>
      <w:r w:rsidR="00B00FB0" w:rsidRPr="00326AD3">
        <w:rPr>
          <w:lang w:val="en-US"/>
        </w:rPr>
        <w:instrText>7-8</w:instrText>
      </w:r>
      <w:r w:rsidR="00B00FB0">
        <w:rPr>
          <w:lang w:val="en-US"/>
        </w:rPr>
        <w:instrText xml:space="preserve">" </w:instrText>
      </w:r>
      <w:r w:rsidR="00B00FB0">
        <w:rPr>
          <w:lang w:val="en-US"/>
        </w:rPr>
        <w:fldChar w:fldCharType="end"/>
      </w:r>
      <w:r w:rsidRPr="001602E7">
        <w:rPr>
          <w:lang w:val="en-US"/>
        </w:rPr>
        <w:t>, le#3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sidRPr="001602E7">
        <w:rPr>
          <w:lang w:val="en-US"/>
        </w:rPr>
        <w:t>„) in una domanda dell'articolo</w:t>
      </w:r>
      <w:bookmarkEnd w:id="195"/>
    </w:p>
    <w:p w:rsidR="001602E7" w:rsidRDefault="001602E7" w:rsidP="001602E7">
      <w:pPr>
        <w:jc w:val="both"/>
        <w:rPr>
          <w:lang w:val="en-US"/>
        </w:rPr>
      </w:pPr>
      <w:r w:rsidRPr="001602E7">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1602E7">
        <w:rPr>
          <w:lang w:val="en-US"/>
        </w:rPr>
        <w:t xml:space="preserve"> DIALOGO</w:t>
      </w:r>
      <w:r w:rsidR="00B00FB0">
        <w:rPr>
          <w:lang w:val="en-US"/>
        </w:rPr>
        <w:fldChar w:fldCharType="begin"/>
      </w:r>
      <w:r w:rsidR="00B00FB0">
        <w:rPr>
          <w:lang w:val="en-US"/>
        </w:rPr>
        <w:instrText xml:space="preserve"> XE "</w:instrText>
      </w:r>
      <w:r w:rsidR="00B00FB0" w:rsidRPr="00102E8B">
        <w:instrText>DIALOGO</w:instrText>
      </w:r>
      <w:r w:rsidR="00B00FB0">
        <w:instrText>"</w:instrText>
      </w:r>
      <w:r w:rsidR="00B00FB0">
        <w:rPr>
          <w:lang w:val="en-US"/>
        </w:rPr>
        <w:instrText xml:space="preserve"> </w:instrText>
      </w:r>
      <w:r w:rsidR="00B00FB0">
        <w:rPr>
          <w:lang w:val="en-US"/>
        </w:rPr>
        <w:fldChar w:fldCharType="end"/>
      </w:r>
      <w:r w:rsidRPr="001602E7">
        <w:rPr>
          <w:lang w:val="en-US"/>
        </w:rPr>
        <w:t xml:space="preserve"> (“#1</w:t>
      </w:r>
      <w:r w:rsidR="00B00FB0">
        <w:rPr>
          <w:lang w:val="en-US"/>
        </w:rPr>
        <w:fldChar w:fldCharType="begin"/>
      </w:r>
      <w:r w:rsidR="00B00FB0">
        <w:rPr>
          <w:lang w:val="en-US"/>
        </w:rPr>
        <w:instrText xml:space="preserve"> XE "</w:instrText>
      </w:r>
      <w:r w:rsidR="00B00FB0" w:rsidRPr="00326AD3">
        <w:rPr>
          <w:lang w:val="en-US"/>
        </w:rPr>
        <w:instrText>1</w:instrText>
      </w:r>
      <w:r w:rsidR="00B00FB0">
        <w:rPr>
          <w:lang w:val="en-US"/>
        </w:rPr>
        <w:instrText xml:space="preserve">" </w:instrText>
      </w:r>
      <w:r w:rsidR="00B00FB0">
        <w:rPr>
          <w:lang w:val="en-US"/>
        </w:rPr>
        <w:fldChar w:fldCharType="end"/>
      </w:r>
      <w:r w:rsidRPr="001602E7">
        <w:rPr>
          <w:lang w:val="en-US"/>
        </w:rPr>
        <w:t>,7</w:t>
      </w:r>
      <w:r w:rsidR="00B00FB0">
        <w:rPr>
          <w:lang w:val="en-US"/>
        </w:rPr>
        <w:fldChar w:fldCharType="begin"/>
      </w:r>
      <w:r w:rsidR="00B00FB0">
        <w:rPr>
          <w:lang w:val="en-US"/>
        </w:rPr>
        <w:instrText xml:space="preserve"> XE "</w:instrText>
      </w:r>
      <w:r w:rsidR="00B00FB0" w:rsidRPr="00326AD3">
        <w:rPr>
          <w:lang w:val="en-US"/>
        </w:rPr>
        <w:instrText>7</w:instrText>
      </w:r>
      <w:r w:rsidR="00B00FB0">
        <w:rPr>
          <w:lang w:val="en-US"/>
        </w:rPr>
        <w:instrText xml:space="preserve">" </w:instrText>
      </w:r>
      <w:r w:rsidR="00B00FB0">
        <w:rPr>
          <w:lang w:val="en-US"/>
        </w:rPr>
        <w:fldChar w:fldCharType="end"/>
      </w:r>
      <w:r w:rsidRPr="001602E7">
        <w:rPr>
          <w:lang w:val="en-US"/>
        </w:rPr>
        <w:t>-8</w:t>
      </w:r>
      <w:r w:rsidR="00B00FB0">
        <w:rPr>
          <w:lang w:val="en-US"/>
        </w:rPr>
        <w:fldChar w:fldCharType="begin"/>
      </w:r>
      <w:r w:rsidR="00B00FB0">
        <w:rPr>
          <w:lang w:val="en-US"/>
        </w:rPr>
        <w:instrText xml:space="preserve"> XE "</w:instrText>
      </w:r>
      <w:r w:rsidR="00B00FB0" w:rsidRPr="00326AD3">
        <w:rPr>
          <w:lang w:val="en-US"/>
        </w:rPr>
        <w:instrText>7-8</w:instrText>
      </w:r>
      <w:r w:rsidR="00B00FB0">
        <w:rPr>
          <w:lang w:val="en-US"/>
        </w:rPr>
        <w:instrText xml:space="preserve">" </w:instrText>
      </w:r>
      <w:r w:rsidR="00B00FB0">
        <w:rPr>
          <w:lang w:val="en-US"/>
        </w:rPr>
        <w:fldChar w:fldCharType="end"/>
      </w:r>
      <w:r w:rsidRPr="001602E7">
        <w:rPr>
          <w:lang w:val="en-US"/>
        </w:rPr>
        <w:t>, le#3</w:t>
      </w:r>
      <w:r w:rsidR="00B00FB0">
        <w:rPr>
          <w:lang w:val="en-US"/>
        </w:rPr>
        <w:fldChar w:fldCharType="begin"/>
      </w:r>
      <w:r w:rsidR="00B00FB0">
        <w:rPr>
          <w:lang w:val="en-US"/>
        </w:rPr>
        <w:instrText xml:space="preserve"> XE "</w:instrText>
      </w:r>
      <w:r w:rsidR="00B00FB0" w:rsidRPr="00326AD3">
        <w:rPr>
          <w:lang w:val="en-US"/>
        </w:rPr>
        <w:instrText>3</w:instrText>
      </w:r>
      <w:r w:rsidR="00B00FB0">
        <w:rPr>
          <w:lang w:val="en-US"/>
        </w:rPr>
        <w:instrText xml:space="preserve">" </w:instrText>
      </w:r>
      <w:r w:rsidR="00B00FB0">
        <w:rPr>
          <w:lang w:val="en-US"/>
        </w:rPr>
        <w:fldChar w:fldCharType="end"/>
      </w:r>
      <w:r w:rsidRPr="001602E7">
        <w:rPr>
          <w:lang w:val="en-US"/>
        </w:rPr>
        <w:t>„) definisce un dialogo con i dati campi. La</w:t>
      </w:r>
      <w:r w:rsidR="00B00FB0">
        <w:rPr>
          <w:lang w:val="en-US"/>
        </w:rPr>
        <w:fldChar w:fldCharType="begin"/>
      </w:r>
      <w:r w:rsidR="00B00FB0">
        <w:rPr>
          <w:lang w:val="en-US"/>
        </w:rPr>
        <w:instrText xml:space="preserve"> XE "</w:instrText>
      </w:r>
      <w:r w:rsidR="00B00FB0" w:rsidRPr="00102E8B">
        <w:instrText>La</w:instrText>
      </w:r>
      <w:r w:rsidR="00B00FB0">
        <w:instrText>"</w:instrText>
      </w:r>
      <w:r w:rsidR="00B00FB0">
        <w:rPr>
          <w:lang w:val="en-US"/>
        </w:rPr>
        <w:instrText xml:space="preserve"> </w:instrText>
      </w:r>
      <w:r w:rsidR="00B00FB0">
        <w:rPr>
          <w:lang w:val="en-US"/>
        </w:rPr>
        <w:fldChar w:fldCharType="end"/>
      </w:r>
      <w:r w:rsidRPr="001602E7">
        <w:rPr>
          <w:lang w:val="en-US"/>
        </w:rPr>
        <w:t xml:space="preserve"> documentazione dei campi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1602E7">
        <w:rPr>
          <w:lang w:val="en-US"/>
        </w:rPr>
        <w:t xml:space="preserve"> usata se presente come aiuto in linea di galleggiante quando il cursore del mouse è eccedenza spostata il testo principale.</w:t>
      </w:r>
    </w:p>
    <w:p w:rsidR="004E7D02" w:rsidRDefault="001602E7" w:rsidP="001602E7">
      <w:pPr>
        <w:jc w:val="both"/>
        <w:rPr>
          <w:lang w:val="en-US"/>
        </w:rPr>
      </w:pPr>
      <w:r w:rsidRPr="001602E7">
        <w:rPr>
          <w:lang w:val="en-US"/>
        </w:rPr>
        <w:t>Un</w:t>
      </w:r>
      <w:r w:rsidR="00B00FB0">
        <w:rPr>
          <w:lang w:val="en-US"/>
        </w:rPr>
        <w:fldChar w:fldCharType="begin"/>
      </w:r>
      <w:r w:rsidR="00B00FB0">
        <w:rPr>
          <w:lang w:val="en-US"/>
        </w:rPr>
        <w:instrText xml:space="preserve"> XE "</w:instrText>
      </w:r>
      <w:r w:rsidR="00B00FB0" w:rsidRPr="00102E8B">
        <w:instrText>Un</w:instrText>
      </w:r>
      <w:r w:rsidR="00B00FB0">
        <w:instrText>"</w:instrText>
      </w:r>
      <w:r w:rsidR="00B00FB0">
        <w:rPr>
          <w:lang w:val="en-US"/>
        </w:rPr>
        <w:instrText xml:space="preserve"> </w:instrText>
      </w:r>
      <w:r w:rsidR="00B00FB0">
        <w:rPr>
          <w:lang w:val="en-US"/>
        </w:rPr>
        <w:fldChar w:fldCharType="end"/>
      </w:r>
      <w:r w:rsidRPr="001602E7">
        <w:rPr>
          <w:lang w:val="en-US"/>
        </w:rPr>
        <w:t xml:space="preserve"> certo numero di opzioni possono essere dichiaratoe insieme ai campi quale la C</w:t>
      </w:r>
      <w:r w:rsidR="00B00FB0">
        <w:rPr>
          <w:lang w:val="en-US"/>
        </w:rPr>
        <w:fldChar w:fldCharType="begin"/>
      </w:r>
      <w:r w:rsidR="00B00FB0">
        <w:rPr>
          <w:lang w:val="en-US"/>
        </w:rPr>
        <w:instrText xml:space="preserve"> XE "</w:instrText>
      </w:r>
      <w:r w:rsidR="00B00FB0" w:rsidRPr="00102E8B">
        <w:instrText>C</w:instrText>
      </w:r>
      <w:r w:rsidR="00B00FB0">
        <w:instrText>"</w:instrText>
      </w:r>
      <w:r w:rsidR="00B00FB0">
        <w:rPr>
          <w:lang w:val="en-US"/>
        </w:rPr>
        <w:instrText xml:space="preserve"> </w:instrText>
      </w:r>
      <w:r w:rsidR="00B00FB0">
        <w:rPr>
          <w:lang w:val="en-US"/>
        </w:rPr>
        <w:fldChar w:fldCharType="end"/>
      </w:r>
      <w:r w:rsidRPr="001602E7">
        <w:rPr>
          <w:lang w:val="en-US"/>
        </w:rPr>
        <w:t xml:space="preserve"> per Combobox</w:t>
      </w:r>
      <w:r w:rsidR="00B00FB0">
        <w:rPr>
          <w:lang w:val="en-US"/>
        </w:rPr>
        <w:fldChar w:fldCharType="begin"/>
      </w:r>
      <w:r w:rsidR="00B00FB0">
        <w:rPr>
          <w:lang w:val="en-US"/>
        </w:rPr>
        <w:instrText xml:space="preserve"> XE "</w:instrText>
      </w:r>
      <w:r w:rsidR="00B00FB0" w:rsidRPr="00102E8B">
        <w:instrText>Combobox</w:instrText>
      </w:r>
      <w:r w:rsidR="00B00FB0">
        <w:instrText>"</w:instrText>
      </w:r>
      <w:r w:rsidR="00B00FB0">
        <w:rPr>
          <w:lang w:val="en-US"/>
        </w:rPr>
        <w:instrText xml:space="preserve"> </w:instrText>
      </w:r>
      <w:r w:rsidR="00B00FB0">
        <w:rPr>
          <w:lang w:val="en-US"/>
        </w:rPr>
        <w:fldChar w:fldCharType="end"/>
      </w:r>
      <w:r w:rsidRPr="001602E7">
        <w:rPr>
          <w:lang w:val="en-US"/>
        </w:rPr>
        <w:t>, 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1602E7">
        <w:rPr>
          <w:lang w:val="en-US"/>
        </w:rPr>
        <w:t xml:space="preserve"> per Listbox</w:t>
      </w:r>
      <w:r w:rsidR="00B00FB0">
        <w:rPr>
          <w:lang w:val="en-US"/>
        </w:rPr>
        <w:fldChar w:fldCharType="begin"/>
      </w:r>
      <w:r w:rsidR="00B00FB0">
        <w:rPr>
          <w:lang w:val="en-US"/>
        </w:rPr>
        <w:instrText xml:space="preserve"> XE "</w:instrText>
      </w:r>
      <w:r w:rsidR="00B00FB0" w:rsidRPr="00102E8B">
        <w:instrText>Listbox</w:instrText>
      </w:r>
      <w:r w:rsidR="00B00FB0">
        <w:instrText>"</w:instrText>
      </w:r>
      <w:r w:rsidR="00B00FB0">
        <w:rPr>
          <w:lang w:val="en-US"/>
        </w:rPr>
        <w:instrText xml:space="preserve"> </w:instrText>
      </w:r>
      <w:r w:rsidR="00B00FB0">
        <w:rPr>
          <w:lang w:val="en-US"/>
        </w:rPr>
        <w:fldChar w:fldCharType="end"/>
      </w:r>
      <w:r w:rsidRPr="001602E7">
        <w:rPr>
          <w:lang w:val="en-US"/>
        </w:rPr>
        <w:t xml:space="preserve"> con i valori validi, W</w:t>
      </w:r>
      <w:r w:rsidR="00B00FB0">
        <w:rPr>
          <w:lang w:val="en-US"/>
        </w:rPr>
        <w:fldChar w:fldCharType="begin"/>
      </w:r>
      <w:r w:rsidR="00B00FB0">
        <w:rPr>
          <w:lang w:val="en-US"/>
        </w:rPr>
        <w:instrText xml:space="preserve"> XE "</w:instrText>
      </w:r>
      <w:r w:rsidR="00B00FB0" w:rsidRPr="00102E8B">
        <w:instrText>W</w:instrText>
      </w:r>
      <w:r w:rsidR="00B00FB0">
        <w:instrText>"</w:instrText>
      </w:r>
      <w:r w:rsidR="00B00FB0">
        <w:rPr>
          <w:lang w:val="en-US"/>
        </w:rPr>
        <w:instrText xml:space="preserve"> </w:instrText>
      </w:r>
      <w:r w:rsidR="00B00FB0">
        <w:rPr>
          <w:lang w:val="en-US"/>
        </w:rPr>
        <w:fldChar w:fldCharType="end"/>
      </w:r>
      <w:r w:rsidRPr="001602E7">
        <w:rPr>
          <w:lang w:val="en-US"/>
        </w:rPr>
        <w:t xml:space="preserve"> per la larghezza del campo e così via. Questi</w:t>
      </w:r>
      <w:r w:rsidR="00B00FB0">
        <w:rPr>
          <w:lang w:val="en-US"/>
        </w:rPr>
        <w:fldChar w:fldCharType="begin"/>
      </w:r>
      <w:r w:rsidR="00B00FB0">
        <w:rPr>
          <w:lang w:val="en-US"/>
        </w:rPr>
        <w:instrText xml:space="preserve"> XE "</w:instrText>
      </w:r>
      <w:r w:rsidR="00B00FB0" w:rsidRPr="00102E8B">
        <w:instrText>Questi</w:instrText>
      </w:r>
      <w:r w:rsidR="00B00FB0">
        <w:instrText>"</w:instrText>
      </w:r>
      <w:r w:rsidR="00B00FB0">
        <w:rPr>
          <w:lang w:val="en-US"/>
        </w:rPr>
        <w:instrText xml:space="preserve"> </w:instrText>
      </w:r>
      <w:r w:rsidR="00B00FB0">
        <w:rPr>
          <w:lang w:val="en-US"/>
        </w:rPr>
        <w:fldChar w:fldCharType="end"/>
      </w:r>
      <w:r w:rsidRPr="001602E7">
        <w:rPr>
          <w:lang w:val="en-US"/>
        </w:rPr>
        <w:t xml:space="preserve"> sono descritti nella parte di riferimento di subfunction di questo manuale. In</w:t>
      </w:r>
      <w:r w:rsidR="00B00FB0">
        <w:rPr>
          <w:lang w:val="en-US"/>
        </w:rPr>
        <w:fldChar w:fldCharType="begin"/>
      </w:r>
      <w:r w:rsidR="00B00FB0">
        <w:rPr>
          <w:lang w:val="en-US"/>
        </w:rPr>
        <w:instrText xml:space="preserve"> XE "</w:instrText>
      </w:r>
      <w:r w:rsidR="00B00FB0" w:rsidRPr="00102E8B">
        <w:instrText>In</w:instrText>
      </w:r>
      <w:r w:rsidR="00B00FB0">
        <w:instrText>"</w:instrText>
      </w:r>
      <w:r w:rsidR="00B00FB0">
        <w:rPr>
          <w:lang w:val="en-US"/>
        </w:rPr>
        <w:instrText xml:space="preserve"> </w:instrText>
      </w:r>
      <w:r w:rsidR="00B00FB0">
        <w:rPr>
          <w:lang w:val="en-US"/>
        </w:rPr>
        <w:fldChar w:fldCharType="end"/>
      </w:r>
      <w:r w:rsidRPr="001602E7">
        <w:rPr>
          <w:lang w:val="en-US"/>
        </w:rPr>
        <w:t xml:space="preserve"> effetti sono molti di nuovi dialoghi nel TRIO</w:t>
      </w:r>
      <w:r w:rsidR="00B00FB0">
        <w:rPr>
          <w:lang w:val="en-US"/>
        </w:rPr>
        <w:fldChar w:fldCharType="begin"/>
      </w:r>
      <w:r w:rsidR="00B00FB0">
        <w:rPr>
          <w:lang w:val="en-US"/>
        </w:rPr>
        <w:instrText xml:space="preserve"> XE "</w:instrText>
      </w:r>
      <w:r w:rsidR="00B00FB0" w:rsidRPr="00102E8B">
        <w:instrText>TRIO</w:instrText>
      </w:r>
      <w:r w:rsidR="00B00FB0">
        <w:instrText>"</w:instrText>
      </w:r>
      <w:r w:rsidR="00B00FB0">
        <w:rPr>
          <w:lang w:val="en-US"/>
        </w:rPr>
        <w:instrText xml:space="preserve"> </w:instrText>
      </w:r>
      <w:r w:rsidR="00B00FB0">
        <w:rPr>
          <w:lang w:val="en-US"/>
        </w:rPr>
        <w:fldChar w:fldCharType="end"/>
      </w:r>
      <w:r w:rsidRPr="001602E7">
        <w:rPr>
          <w:lang w:val="en-US"/>
        </w:rPr>
        <w:t xml:space="preserve"> fatto con la stessa funzione.</w:t>
      </w:r>
    </w:p>
    <w:p w:rsidR="004E7D02" w:rsidRDefault="004E7D02" w:rsidP="004E7D02">
      <w:pPr>
        <w:pStyle w:val="Overskrift1"/>
        <w:rPr>
          <w:lang w:val="en-US"/>
        </w:rPr>
      </w:pPr>
      <w:bookmarkStart w:id="196" w:name="_Toc118089151"/>
      <w:r>
        <w:rPr>
          <w:lang w:val="en-US"/>
        </w:rPr>
        <w:t>9</w:t>
      </w:r>
      <w:r w:rsidR="00B00FB0">
        <w:rPr>
          <w:lang w:val="en-US"/>
        </w:rPr>
        <w:fldChar w:fldCharType="begin"/>
      </w:r>
      <w:r w:rsidR="00B00FB0">
        <w:rPr>
          <w:lang w:val="en-US"/>
        </w:rPr>
        <w:instrText xml:space="preserve"> XE "</w:instrText>
      </w:r>
      <w:r w:rsidR="00B00FB0" w:rsidRPr="00326AD3">
        <w:rPr>
          <w:lang w:val="en-US"/>
        </w:rPr>
        <w:instrText>9</w:instrText>
      </w:r>
      <w:r w:rsidR="00B00FB0">
        <w:rPr>
          <w:lang w:val="en-US"/>
        </w:rPr>
        <w:instrText xml:space="preserve">" </w:instrText>
      </w:r>
      <w:r w:rsidR="00B00FB0">
        <w:rPr>
          <w:lang w:val="en-US"/>
        </w:rPr>
        <w:fldChar w:fldCharType="end"/>
      </w:r>
      <w:r>
        <w:rPr>
          <w:lang w:val="en-US"/>
        </w:rPr>
        <w:t>.6</w:t>
      </w:r>
      <w:r w:rsidR="00B00FB0">
        <w:rPr>
          <w:lang w:val="en-US"/>
        </w:rPr>
        <w:fldChar w:fldCharType="begin"/>
      </w:r>
      <w:r w:rsidR="00B00FB0">
        <w:rPr>
          <w:lang w:val="en-US"/>
        </w:rPr>
        <w:instrText xml:space="preserve"> XE "</w:instrText>
      </w:r>
      <w:r w:rsidR="00B00FB0" w:rsidRPr="00326AD3">
        <w:rPr>
          <w:lang w:val="en-US"/>
        </w:rPr>
        <w:instrText>6</w:instrText>
      </w:r>
      <w:r w:rsidR="00B00FB0">
        <w:rPr>
          <w:lang w:val="en-US"/>
        </w:rPr>
        <w:instrText xml:space="preserve">" </w:instrText>
      </w:r>
      <w:r w:rsidR="00B00FB0">
        <w:rPr>
          <w:lang w:val="en-US"/>
        </w:rPr>
        <w:fldChar w:fldCharType="end"/>
      </w:r>
      <w:r>
        <w:rPr>
          <w:lang w:val="en-US"/>
        </w:rPr>
        <w:t>. Supporto</w:t>
      </w:r>
      <w:r w:rsidR="00B00FB0">
        <w:rPr>
          <w:lang w:val="en-US"/>
        </w:rPr>
        <w:fldChar w:fldCharType="begin"/>
      </w:r>
      <w:r w:rsidR="00B00FB0">
        <w:rPr>
          <w:lang w:val="en-US"/>
        </w:rPr>
        <w:instrText xml:space="preserve"> XE "</w:instrText>
      </w:r>
      <w:r w:rsidR="00B00FB0" w:rsidRPr="00102E8B">
        <w:instrText>Supporto</w:instrText>
      </w:r>
      <w:r w:rsidR="00B00FB0">
        <w:instrText>"</w:instrText>
      </w:r>
      <w:r w:rsidR="00B00FB0">
        <w:rPr>
          <w:lang w:val="en-US"/>
        </w:rPr>
        <w:instrText xml:space="preserve"> </w:instrText>
      </w:r>
      <w:r w:rsidR="00B00FB0">
        <w:rPr>
          <w:lang w:val="en-US"/>
        </w:rPr>
        <w:fldChar w:fldCharType="end"/>
      </w:r>
      <w:r>
        <w:rPr>
          <w:lang w:val="en-US"/>
        </w:rPr>
        <w:t xml:space="preserve"> OLE</w:t>
      </w:r>
      <w:r w:rsidR="00B00FB0">
        <w:rPr>
          <w:lang w:val="en-US"/>
        </w:rPr>
        <w:fldChar w:fldCharType="begin"/>
      </w:r>
      <w:r w:rsidR="00B00FB0">
        <w:rPr>
          <w:lang w:val="en-US"/>
        </w:rPr>
        <w:instrText xml:space="preserve"> XE "</w:instrText>
      </w:r>
      <w:r w:rsidR="00B00FB0" w:rsidRPr="00102E8B">
        <w:instrText>OLE</w:instrText>
      </w:r>
      <w:r w:rsidR="00B00FB0">
        <w:instrText>"</w:instrText>
      </w:r>
      <w:r w:rsidR="00B00FB0">
        <w:rPr>
          <w:lang w:val="en-US"/>
        </w:rPr>
        <w:instrText xml:space="preserve"> </w:instrText>
      </w:r>
      <w:r w:rsidR="00B00FB0">
        <w:rPr>
          <w:lang w:val="en-US"/>
        </w:rPr>
        <w:fldChar w:fldCharType="end"/>
      </w:r>
      <w:r>
        <w:rPr>
          <w:lang w:val="en-US"/>
        </w:rPr>
        <w:t xml:space="preserve">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Pr>
          <w:lang w:val="en-US"/>
        </w:rPr>
        <w:t>.0</w:t>
      </w:r>
      <w:bookmarkEnd w:id="196"/>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p>
    <w:p w:rsidR="004E7D02" w:rsidRDefault="004E7D02" w:rsidP="004E7D02">
      <w:pPr>
        <w:jc w:val="both"/>
        <w:rPr>
          <w:lang w:val="en-US"/>
        </w:rPr>
      </w:pPr>
      <w:r w:rsidRPr="004E7D02">
        <w:rPr>
          <w:lang w:val="en-US"/>
        </w:rPr>
        <w:t>Il</w:t>
      </w:r>
      <w:r w:rsidR="00B00FB0">
        <w:rPr>
          <w:lang w:val="en-US"/>
        </w:rPr>
        <w:fldChar w:fldCharType="begin"/>
      </w:r>
      <w:r w:rsidR="00B00FB0">
        <w:rPr>
          <w:lang w:val="en-US"/>
        </w:rPr>
        <w:instrText xml:space="preserve"> XE "</w:instrText>
      </w:r>
      <w:r w:rsidR="00B00FB0" w:rsidRPr="00102E8B">
        <w:instrText>Il</w:instrText>
      </w:r>
      <w:r w:rsidR="00B00FB0">
        <w:instrText>"</w:instrText>
      </w:r>
      <w:r w:rsidR="00B00FB0">
        <w:rPr>
          <w:lang w:val="en-US"/>
        </w:rPr>
        <w:instrText xml:space="preserve"> </w:instrText>
      </w:r>
      <w:r w:rsidR="00B00FB0">
        <w:rPr>
          <w:lang w:val="en-US"/>
        </w:rPr>
        <w:fldChar w:fldCharType="end"/>
      </w:r>
      <w:r w:rsidRPr="004E7D02">
        <w:rPr>
          <w:lang w:val="en-US"/>
        </w:rPr>
        <w:t xml:space="preserve"> supporto di collegamento di oggetti OLE</w:t>
      </w:r>
      <w:r w:rsidR="00B00FB0">
        <w:rPr>
          <w:lang w:val="en-US"/>
        </w:rPr>
        <w:fldChar w:fldCharType="begin"/>
      </w:r>
      <w:r w:rsidR="00B00FB0">
        <w:rPr>
          <w:lang w:val="en-US"/>
        </w:rPr>
        <w:instrText xml:space="preserve"> XE "</w:instrText>
      </w:r>
      <w:r w:rsidR="00B00FB0" w:rsidRPr="00102E8B">
        <w:instrText>OLE</w:instrText>
      </w:r>
      <w:r w:rsidR="00B00FB0">
        <w:instrText>"</w:instrText>
      </w:r>
      <w:r w:rsidR="00B00FB0">
        <w:rPr>
          <w:lang w:val="en-US"/>
        </w:rPr>
        <w:instrText xml:space="preserve"> </w:instrText>
      </w:r>
      <w:r w:rsidR="00B00FB0">
        <w:rPr>
          <w:lang w:val="en-US"/>
        </w:rPr>
        <w:fldChar w:fldCharType="end"/>
      </w:r>
      <w:r w:rsidRPr="004E7D02">
        <w:rPr>
          <w:lang w:val="en-US"/>
        </w:rPr>
        <w:t xml:space="preserve"> 2</w:t>
      </w:r>
      <w:r w:rsidR="00B00FB0">
        <w:rPr>
          <w:lang w:val="en-US"/>
        </w:rPr>
        <w:fldChar w:fldCharType="begin"/>
      </w:r>
      <w:r w:rsidR="00B00FB0">
        <w:rPr>
          <w:lang w:val="en-US"/>
        </w:rPr>
        <w:instrText xml:space="preserve"> XE "</w:instrText>
      </w:r>
      <w:r w:rsidR="00B00FB0" w:rsidRPr="00326AD3">
        <w:rPr>
          <w:lang w:val="en-US"/>
        </w:rPr>
        <w:instrText>2</w:instrText>
      </w:r>
      <w:r w:rsidR="00B00FB0">
        <w:rPr>
          <w:lang w:val="en-US"/>
        </w:rPr>
        <w:instrText xml:space="preserve">" </w:instrText>
      </w:r>
      <w:r w:rsidR="00B00FB0">
        <w:rPr>
          <w:lang w:val="en-US"/>
        </w:rPr>
        <w:fldChar w:fldCharType="end"/>
      </w:r>
      <w:r w:rsidRPr="004E7D02">
        <w:rPr>
          <w:lang w:val="en-US"/>
        </w:rPr>
        <w:t>.0</w:t>
      </w:r>
      <w:r w:rsidR="00B00FB0">
        <w:rPr>
          <w:lang w:val="en-US"/>
        </w:rPr>
        <w:fldChar w:fldCharType="begin"/>
      </w:r>
      <w:r w:rsidR="00B00FB0">
        <w:rPr>
          <w:lang w:val="en-US"/>
        </w:rPr>
        <w:instrText xml:space="preserve"> XE "</w:instrText>
      </w:r>
      <w:r w:rsidR="00B00FB0" w:rsidRPr="00326AD3">
        <w:rPr>
          <w:lang w:val="en-US"/>
        </w:rPr>
        <w:instrText>0</w:instrText>
      </w:r>
      <w:r w:rsidR="00B00FB0">
        <w:rPr>
          <w:lang w:val="en-US"/>
        </w:rPr>
        <w:instrText xml:space="preserve">" </w:instrText>
      </w:r>
      <w:r w:rsidR="00B00FB0">
        <w:rPr>
          <w:lang w:val="en-US"/>
        </w:rPr>
        <w:fldChar w:fldCharType="end"/>
      </w:r>
      <w:r w:rsidRPr="004E7D02">
        <w:rPr>
          <w:lang w:val="en-US"/>
        </w:rPr>
        <w:t xml:space="preserve"> e di incastonatura dà la possibilità dell'utente di integrata delle altre applicazioni di Windows</w:t>
      </w:r>
      <w:r w:rsidR="00B00FB0">
        <w:rPr>
          <w:lang w:val="en-US"/>
        </w:rPr>
        <w:fldChar w:fldCharType="begin"/>
      </w:r>
      <w:r w:rsidR="00B00FB0">
        <w:rPr>
          <w:lang w:val="en-US"/>
        </w:rPr>
        <w:instrText xml:space="preserve"> XE "</w:instrText>
      </w:r>
      <w:r w:rsidR="00B00FB0" w:rsidRPr="00102E8B">
        <w:instrText>Windows</w:instrText>
      </w:r>
      <w:r w:rsidR="00B00FB0">
        <w:instrText>"</w:instrText>
      </w:r>
      <w:r w:rsidR="00B00FB0">
        <w:rPr>
          <w:lang w:val="en-US"/>
        </w:rPr>
        <w:instrText xml:space="preserve"> </w:instrText>
      </w:r>
      <w:r w:rsidR="00B00FB0">
        <w:rPr>
          <w:lang w:val="en-US"/>
        </w:rPr>
        <w:fldChar w:fldCharType="end"/>
      </w:r>
      <w:r w:rsidRPr="004E7D02">
        <w:rPr>
          <w:lang w:val="en-US"/>
        </w:rPr>
        <w:t xml:space="preserve"> nel rapporto o nella domanda definita nel TRIO</w:t>
      </w:r>
      <w:r w:rsidR="00B00FB0">
        <w:rPr>
          <w:lang w:val="en-US"/>
        </w:rPr>
        <w:fldChar w:fldCharType="begin"/>
      </w:r>
      <w:r w:rsidR="00B00FB0">
        <w:rPr>
          <w:lang w:val="en-US"/>
        </w:rPr>
        <w:instrText xml:space="preserve"> XE "</w:instrText>
      </w:r>
      <w:r w:rsidR="00B00FB0" w:rsidRPr="00102E8B">
        <w:instrText>TRIO</w:instrText>
      </w:r>
      <w:r w:rsidR="00B00FB0">
        <w:instrText>"</w:instrText>
      </w:r>
      <w:r w:rsidR="00B00FB0">
        <w:rPr>
          <w:lang w:val="en-US"/>
        </w:rPr>
        <w:instrText xml:space="preserve"> </w:instrText>
      </w:r>
      <w:r w:rsidR="00B00FB0">
        <w:rPr>
          <w:lang w:val="en-US"/>
        </w:rPr>
        <w:fldChar w:fldCharType="end"/>
      </w:r>
      <w:r w:rsidRPr="004E7D02">
        <w:rPr>
          <w:lang w:val="en-US"/>
        </w:rPr>
        <w:t>.</w:t>
      </w:r>
    </w:p>
    <w:p w:rsidR="004E7D02" w:rsidRDefault="004E7D02" w:rsidP="004E7D02">
      <w:pPr>
        <w:jc w:val="both"/>
        <w:rPr>
          <w:lang w:val="en-US"/>
        </w:rPr>
      </w:pPr>
      <w:r w:rsidRPr="004E7D02">
        <w:rPr>
          <w:lang w:val="en-US"/>
        </w:rPr>
        <w:t>Per</w:t>
      </w:r>
      <w:r w:rsidR="00B00FB0">
        <w:rPr>
          <w:lang w:val="en-US"/>
        </w:rPr>
        <w:fldChar w:fldCharType="begin"/>
      </w:r>
      <w:r w:rsidR="00B00FB0">
        <w:rPr>
          <w:lang w:val="en-US"/>
        </w:rPr>
        <w:instrText xml:space="preserve"> XE "</w:instrText>
      </w:r>
      <w:r w:rsidR="00B00FB0" w:rsidRPr="00102E8B">
        <w:instrText>Per</w:instrText>
      </w:r>
      <w:r w:rsidR="00B00FB0">
        <w:instrText>"</w:instrText>
      </w:r>
      <w:r w:rsidR="00B00FB0">
        <w:rPr>
          <w:lang w:val="en-US"/>
        </w:rPr>
        <w:instrText xml:space="preserve"> </w:instrText>
      </w:r>
      <w:r w:rsidR="00B00FB0">
        <w:rPr>
          <w:lang w:val="en-US"/>
        </w:rPr>
        <w:fldChar w:fldCharType="end"/>
      </w:r>
      <w:r w:rsidRPr="004E7D02">
        <w:rPr>
          <w:lang w:val="en-US"/>
        </w:rPr>
        <w:t xml:space="preserve"> esempio la parola del Microsoft</w:t>
      </w:r>
      <w:r w:rsidR="00B00FB0">
        <w:rPr>
          <w:lang w:val="en-US"/>
        </w:rPr>
        <w:fldChar w:fldCharType="begin"/>
      </w:r>
      <w:r w:rsidR="00B00FB0">
        <w:rPr>
          <w:lang w:val="en-US"/>
        </w:rPr>
        <w:instrText xml:space="preserve"> XE "</w:instrText>
      </w:r>
      <w:r w:rsidR="00B00FB0" w:rsidRPr="00102E8B">
        <w:instrText>Microsoft</w:instrText>
      </w:r>
      <w:r w:rsidR="00B00FB0">
        <w:instrText>"</w:instrText>
      </w:r>
      <w:r w:rsidR="00B00FB0">
        <w:rPr>
          <w:lang w:val="en-US"/>
        </w:rPr>
        <w:instrText xml:space="preserve"> </w:instrText>
      </w:r>
      <w:r w:rsidR="00B00FB0">
        <w:rPr>
          <w:lang w:val="en-US"/>
        </w:rPr>
        <w:fldChar w:fldCharType="end"/>
      </w:r>
      <w:r w:rsidRPr="004E7D02">
        <w:rPr>
          <w:lang w:val="en-US"/>
        </w:rPr>
        <w:t xml:space="preserve"> può essere usata quando definire una lettera del cliente e una video sequenza può essere giocata su una domanda dell'articolo.</w:t>
      </w:r>
    </w:p>
    <w:p w:rsidR="004E7D02" w:rsidRDefault="004E7D02" w:rsidP="004E7D02">
      <w:pPr>
        <w:jc w:val="both"/>
        <w:rPr>
          <w:lang w:val="en-US"/>
        </w:rPr>
      </w:pPr>
      <w:r w:rsidRPr="004E7D02">
        <w:rPr>
          <w:lang w:val="en-US"/>
        </w:rPr>
        <w:t>L</w:t>
      </w:r>
      <w:r w:rsidR="00B00FB0">
        <w:rPr>
          <w:lang w:val="en-US"/>
        </w:rPr>
        <w:fldChar w:fldCharType="begin"/>
      </w:r>
      <w:r w:rsidR="00B00FB0">
        <w:rPr>
          <w:lang w:val="en-US"/>
        </w:rPr>
        <w:instrText xml:space="preserve"> XE "</w:instrText>
      </w:r>
      <w:r w:rsidR="00B00FB0" w:rsidRPr="00102E8B">
        <w:instrText>L</w:instrText>
      </w:r>
      <w:r w:rsidR="00B00FB0">
        <w:instrText>"</w:instrText>
      </w:r>
      <w:r w:rsidR="00B00FB0">
        <w:rPr>
          <w:lang w:val="en-US"/>
        </w:rPr>
        <w:instrText xml:space="preserve"> </w:instrText>
      </w:r>
      <w:r w:rsidR="00B00FB0">
        <w:rPr>
          <w:lang w:val="en-US"/>
        </w:rPr>
        <w:fldChar w:fldCharType="end"/>
      </w:r>
      <w:r w:rsidRPr="004E7D02">
        <w:rPr>
          <w:lang w:val="en-US"/>
        </w:rPr>
        <w:t>'interfaccia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4E7D02">
        <w:rPr>
          <w:lang w:val="en-US"/>
        </w:rPr>
        <w:t xml:space="preserve"> semplice usare poichè l'oggetto OLE</w:t>
      </w:r>
      <w:r w:rsidR="00B00FB0">
        <w:rPr>
          <w:lang w:val="en-US"/>
        </w:rPr>
        <w:fldChar w:fldCharType="begin"/>
      </w:r>
      <w:r w:rsidR="00B00FB0">
        <w:rPr>
          <w:lang w:val="en-US"/>
        </w:rPr>
        <w:instrText xml:space="preserve"> XE "</w:instrText>
      </w:r>
      <w:r w:rsidR="00B00FB0" w:rsidRPr="00102E8B">
        <w:instrText>OLE</w:instrText>
      </w:r>
      <w:r w:rsidR="00B00FB0">
        <w:instrText>"</w:instrText>
      </w:r>
      <w:r w:rsidR="00B00FB0">
        <w:rPr>
          <w:lang w:val="en-US"/>
        </w:rPr>
        <w:instrText xml:space="preserve"> </w:instrText>
      </w:r>
      <w:r w:rsidR="00B00FB0">
        <w:rPr>
          <w:lang w:val="en-US"/>
        </w:rPr>
        <w:fldChar w:fldCharType="end"/>
      </w:r>
      <w:r w:rsidRPr="004E7D02">
        <w:rPr>
          <w:lang w:val="en-US"/>
        </w:rPr>
        <w:t xml:space="preserve"> appena è definito poichè un campo nel TRIO</w:t>
      </w:r>
      <w:r w:rsidR="00B00FB0">
        <w:rPr>
          <w:lang w:val="en-US"/>
        </w:rPr>
        <w:fldChar w:fldCharType="begin"/>
      </w:r>
      <w:r w:rsidR="00B00FB0">
        <w:rPr>
          <w:lang w:val="en-US"/>
        </w:rPr>
        <w:instrText xml:space="preserve"> XE "</w:instrText>
      </w:r>
      <w:r w:rsidR="00B00FB0" w:rsidRPr="00102E8B">
        <w:instrText>TRIO</w:instrText>
      </w:r>
      <w:r w:rsidR="00B00FB0">
        <w:instrText>"</w:instrText>
      </w:r>
      <w:r w:rsidR="00B00FB0">
        <w:rPr>
          <w:lang w:val="en-US"/>
        </w:rPr>
        <w:instrText xml:space="preserve"> </w:instrText>
      </w:r>
      <w:r w:rsidR="00B00FB0">
        <w:rPr>
          <w:lang w:val="en-US"/>
        </w:rPr>
        <w:fldChar w:fldCharType="end"/>
      </w:r>
      <w:r w:rsidRPr="004E7D02">
        <w:rPr>
          <w:lang w:val="en-US"/>
        </w:rPr>
        <w:t xml:space="preserve"> ha contrassegnato come OLE ed è disposto sulla domanda della forma/quoziente d'intelligenza di rapporto appena come un picturefield. L'esposizione e la correzione del soddisfare allora saranno effettuate dal programma OLE selezionato dell'assistente. Facoltativamente</w:t>
      </w:r>
      <w:r w:rsidR="00B00FB0">
        <w:rPr>
          <w:lang w:val="en-US"/>
        </w:rPr>
        <w:fldChar w:fldCharType="begin"/>
      </w:r>
      <w:r w:rsidR="00B00FB0">
        <w:rPr>
          <w:lang w:val="en-US"/>
        </w:rPr>
        <w:instrText xml:space="preserve"> XE "</w:instrText>
      </w:r>
      <w:r w:rsidR="00B00FB0" w:rsidRPr="00102E8B">
        <w:instrText>Facoltativamente</w:instrText>
      </w:r>
      <w:r w:rsidR="00B00FB0">
        <w:instrText>"</w:instrText>
      </w:r>
      <w:r w:rsidR="00B00FB0">
        <w:rPr>
          <w:lang w:val="en-US"/>
        </w:rPr>
        <w:instrText xml:space="preserve"> </w:instrText>
      </w:r>
      <w:r w:rsidR="00B00FB0">
        <w:rPr>
          <w:lang w:val="en-US"/>
        </w:rPr>
        <w:fldChar w:fldCharType="end"/>
      </w:r>
      <w:r w:rsidRPr="004E7D02">
        <w:rPr>
          <w:lang w:val="en-US"/>
        </w:rPr>
        <w:t xml:space="preserve"> un collegamento ad un documento attuale può essere usato o un oggetto incluso e memorizzato nell'ambito del programma del TRIO può essere generato.</w:t>
      </w:r>
    </w:p>
    <w:p w:rsidR="005438E5" w:rsidRDefault="004E7D02" w:rsidP="004E7D02">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manuale OLE</w:t>
      </w:r>
      <w:r w:rsidR="00B00FB0">
        <w:fldChar w:fldCharType="begin"/>
      </w:r>
      <w:r w:rsidR="00B00FB0">
        <w:instrText xml:space="preserve"> XE "</w:instrText>
      </w:r>
      <w:r w:rsidR="00B00FB0" w:rsidRPr="00102E8B">
        <w:instrText>OLE</w:instrText>
      </w:r>
      <w:r w:rsidR="00B00FB0">
        <w:instrText xml:space="preserve">" </w:instrText>
      </w:r>
      <w:r w:rsidR="00B00FB0">
        <w:fldChar w:fldCharType="end"/>
      </w:r>
      <w:r>
        <w:t xml:space="preserve"> del TRIO</w:t>
      </w:r>
      <w:r w:rsidR="00B00FB0">
        <w:fldChar w:fldCharType="begin"/>
      </w:r>
      <w:r w:rsidR="00B00FB0">
        <w:instrText xml:space="preserve"> XE "</w:instrText>
      </w:r>
      <w:r w:rsidR="00B00FB0" w:rsidRPr="00102E8B">
        <w:instrText>TRIO</w:instrText>
      </w:r>
      <w:r w:rsidR="00B00FB0">
        <w:instrText xml:space="preserve">" </w:instrText>
      </w:r>
      <w:r w:rsidR="00B00FB0">
        <w:fldChar w:fldCharType="end"/>
      </w:r>
      <w:r>
        <w:t xml:space="preserve"> descrive queste funzioni in dettaglio.</w:t>
      </w:r>
    </w:p>
    <w:p w:rsidR="005438E5" w:rsidRDefault="005438E5" w:rsidP="005438E5">
      <w:pPr>
        <w:pStyle w:val="Overskrift1"/>
      </w:pPr>
      <w:bookmarkStart w:id="197" w:name="_Toc118089152"/>
      <w:r>
        <w:t>10</w:t>
      </w:r>
      <w:r w:rsidR="00B00FB0">
        <w:fldChar w:fldCharType="begin"/>
      </w:r>
      <w:r w:rsidR="00B00FB0">
        <w:instrText xml:space="preserve"> XE "</w:instrText>
      </w:r>
      <w:r w:rsidR="00B00FB0" w:rsidRPr="00326AD3">
        <w:rPr>
          <w:lang w:val="en-US"/>
        </w:rPr>
        <w:instrText>10</w:instrText>
      </w:r>
      <w:r w:rsidR="00B00FB0">
        <w:rPr>
          <w:lang w:val="en-US"/>
        </w:rPr>
        <w:instrText>"</w:instrText>
      </w:r>
      <w:r w:rsidR="00B00FB0">
        <w:instrText xml:space="preserve"> </w:instrText>
      </w:r>
      <w:r w:rsidR="00B00FB0">
        <w:fldChar w:fldCharType="end"/>
      </w:r>
      <w:r>
        <w:t>. Inizi</w:t>
      </w:r>
      <w:r w:rsidR="00B00FB0">
        <w:fldChar w:fldCharType="begin"/>
      </w:r>
      <w:r w:rsidR="00B00FB0">
        <w:instrText xml:space="preserve"> XE "</w:instrText>
      </w:r>
      <w:r w:rsidR="00B00FB0" w:rsidRPr="00102E8B">
        <w:instrText>Inizi</w:instrText>
      </w:r>
      <w:r w:rsidR="00B00FB0">
        <w:instrText xml:space="preserve">" </w:instrText>
      </w:r>
      <w:r w:rsidR="00B00FB0">
        <w:fldChar w:fldCharType="end"/>
      </w:r>
      <w:r>
        <w:t xml:space="preserve"> i parametri ed i programmi standard</w:t>
      </w:r>
      <w:bookmarkEnd w:id="197"/>
    </w:p>
    <w:p w:rsidR="009A47DA" w:rsidRDefault="009A47DA" w:rsidP="005438E5"/>
    <w:p w:rsidR="009A47DA" w:rsidRDefault="009A47DA" w:rsidP="009A47DA">
      <w:pPr>
        <w:pStyle w:val="Overskrift1"/>
      </w:pPr>
      <w:bookmarkStart w:id="198" w:name="_Toc118089153"/>
      <w:r>
        <w:t>10</w:t>
      </w:r>
      <w:r w:rsidR="00B00FB0">
        <w:fldChar w:fldCharType="begin"/>
      </w:r>
      <w:r w:rsidR="00B00FB0">
        <w:instrText xml:space="preserve"> XE "</w:instrText>
      </w:r>
      <w:r w:rsidR="00B00FB0" w:rsidRPr="00326AD3">
        <w:rPr>
          <w:lang w:val="en-US"/>
        </w:rPr>
        <w:instrText>10</w:instrText>
      </w:r>
      <w:r w:rsidR="00B00FB0">
        <w:rPr>
          <w:lang w:val="en-US"/>
        </w:rPr>
        <w:instrText>"</w:instrText>
      </w:r>
      <w:r w:rsidR="00B00FB0">
        <w:instrText xml:space="preserve"> </w:instrText>
      </w:r>
      <w:r w:rsidR="00B00FB0">
        <w:fldChar w:fldCharType="end"/>
      </w:r>
      <w:r>
        <w:t>.1</w:t>
      </w:r>
      <w:r w:rsidR="00B00FB0">
        <w:fldChar w:fldCharType="begin"/>
      </w:r>
      <w:r w:rsidR="00B00FB0">
        <w:instrText xml:space="preserve"> XE "</w:instrText>
      </w:r>
      <w:r w:rsidR="00B00FB0" w:rsidRPr="00326AD3">
        <w:rPr>
          <w:lang w:val="en-US"/>
        </w:rPr>
        <w:instrText>1</w:instrText>
      </w:r>
      <w:r w:rsidR="00B00FB0">
        <w:rPr>
          <w:lang w:val="en-US"/>
        </w:rPr>
        <w:instrText>"</w:instrText>
      </w:r>
      <w:r w:rsidR="00B00FB0">
        <w:instrText xml:space="preserve"> </w:instrText>
      </w:r>
      <w:r w:rsidR="00B00FB0">
        <w:fldChar w:fldCharType="end"/>
      </w:r>
      <w:r>
        <w:t>. 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inizia i parametri</w:t>
      </w:r>
      <w:bookmarkEnd w:id="198"/>
    </w:p>
    <w:p w:rsidR="009A47DA" w:rsidRDefault="009A47DA" w:rsidP="009A47DA">
      <w:pPr>
        <w:jc w:val="both"/>
      </w:pPr>
      <w:r>
        <w:t>Il</w:t>
      </w:r>
      <w:r w:rsidR="00B00FB0">
        <w:fldChar w:fldCharType="begin"/>
      </w:r>
      <w:r w:rsidR="00B00FB0">
        <w:instrText xml:space="preserve"> XE "</w:instrText>
      </w:r>
      <w:r w:rsidR="00B00FB0" w:rsidRPr="00102E8B">
        <w:instrText>Il</w:instrText>
      </w:r>
      <w:r w:rsidR="00B00FB0">
        <w:instrText xml:space="preserve">" </w:instrText>
      </w:r>
      <w:r w:rsidR="00B00FB0">
        <w:fldChar w:fldCharType="end"/>
      </w:r>
      <w:r>
        <w:t xml:space="preserve"> quoziente d'intelligenza può essere scelto da WINDOWS</w:t>
      </w:r>
      <w:r w:rsidR="00B00FB0">
        <w:fldChar w:fldCharType="begin"/>
      </w:r>
      <w:r w:rsidR="00B00FB0">
        <w:instrText xml:space="preserve"> XE "</w:instrText>
      </w:r>
      <w:r w:rsidR="00B00FB0" w:rsidRPr="00102E8B">
        <w:instrText>WINDOWS</w:instrText>
      </w:r>
      <w:r w:rsidR="00B00FB0">
        <w:instrText xml:space="preserve">" </w:instrText>
      </w:r>
      <w:r w:rsidR="00B00FB0">
        <w:fldChar w:fldCharType="end"/>
      </w:r>
      <w:r>
        <w:t xml:space="preserve"> usando i seguenti parametri:</w:t>
      </w:r>
    </w:p>
    <w:p w:rsidR="009A47DA" w:rsidRDefault="009A47DA" w:rsidP="009A47DA"/>
    <w:p w:rsidR="00FD06DC" w:rsidRDefault="00FD06DC" w:rsidP="009A47DA"/>
    <w:p w:rsidR="00FD06DC" w:rsidRDefault="00FD06DC" w:rsidP="00FD06DC">
      <w:pPr>
        <w:pStyle w:val="Overskrift1"/>
      </w:pPr>
      <w:bookmarkStart w:id="199" w:name="_Toc118089154"/>
      <w:r>
        <w:t>10</w:t>
      </w:r>
      <w:r w:rsidR="00B00FB0">
        <w:fldChar w:fldCharType="begin"/>
      </w:r>
      <w:r w:rsidR="00B00FB0">
        <w:instrText xml:space="preserve"> XE "</w:instrText>
      </w:r>
      <w:r w:rsidR="00B00FB0" w:rsidRPr="00326AD3">
        <w:rPr>
          <w:lang w:val="en-US"/>
        </w:rPr>
        <w:instrText>10</w:instrText>
      </w:r>
      <w:r w:rsidR="00B00FB0">
        <w:rPr>
          <w:lang w:val="en-US"/>
        </w:rPr>
        <w:instrText>"</w:instrText>
      </w:r>
      <w:r w:rsidR="00B00FB0">
        <w:instrText xml:space="preserve"> </w:instrText>
      </w:r>
      <w:r w:rsidR="00B00FB0">
        <w:fldChar w:fldCharType="end"/>
      </w:r>
      <w:r>
        <w:t>.2</w:t>
      </w:r>
      <w:r w:rsidR="00B00FB0">
        <w:fldChar w:fldCharType="begin"/>
      </w:r>
      <w:r w:rsidR="00B00FB0">
        <w:instrText xml:space="preserve"> XE "</w:instrText>
      </w:r>
      <w:r w:rsidR="00B00FB0" w:rsidRPr="00326AD3">
        <w:rPr>
          <w:lang w:val="en-US"/>
        </w:rPr>
        <w:instrText>2</w:instrText>
      </w:r>
      <w:r w:rsidR="00B00FB0">
        <w:rPr>
          <w:lang w:val="en-US"/>
        </w:rPr>
        <w:instrText>"</w:instrText>
      </w:r>
      <w:r w:rsidR="00B00FB0">
        <w:instrText xml:space="preserve"> </w:instrText>
      </w:r>
      <w:r w:rsidR="00B00FB0">
        <w:fldChar w:fldCharType="end"/>
      </w:r>
      <w:r>
        <w:t>. Programmi</w:t>
      </w:r>
      <w:r w:rsidR="00B00FB0">
        <w:fldChar w:fldCharType="begin"/>
      </w:r>
      <w:r w:rsidR="00B00FB0">
        <w:instrText xml:space="preserve"> XE "</w:instrText>
      </w:r>
      <w:r w:rsidR="00B00FB0" w:rsidRPr="00102E8B">
        <w:instrText>Programmi</w:instrText>
      </w:r>
      <w:r w:rsidR="00B00FB0">
        <w:instrText xml:space="preserve">" </w:instrText>
      </w:r>
      <w:r w:rsidR="00B00FB0">
        <w:fldChar w:fldCharType="end"/>
      </w:r>
      <w:r>
        <w:t xml:space="preserve"> standard</w:t>
      </w:r>
      <w:bookmarkEnd w:id="199"/>
    </w:p>
    <w:p w:rsidR="00FD06DC" w:rsidRDefault="00FD06DC" w:rsidP="00FD06DC">
      <w:pPr>
        <w:jc w:val="both"/>
        <w:rPr>
          <w:lang w:val="en-US"/>
        </w:rPr>
      </w:pPr>
      <w:r>
        <w:t>Nel</w:t>
      </w:r>
      <w:r w:rsidR="00B00FB0">
        <w:fldChar w:fldCharType="begin"/>
      </w:r>
      <w:r w:rsidR="00B00FB0">
        <w:instrText xml:space="preserve"> XE "</w:instrText>
      </w:r>
      <w:r w:rsidR="00B00FB0" w:rsidRPr="00102E8B">
        <w:instrText>Nel</w:instrText>
      </w:r>
      <w:r w:rsidR="00B00FB0">
        <w:instrText xml:space="preserve">" </w:instrText>
      </w:r>
      <w:r w:rsidR="00B00FB0">
        <w:fldChar w:fldCharType="end"/>
      </w:r>
      <w:r>
        <w:t xml:space="preserve"> sottosistema standard (veda RAPGEN</w:t>
      </w:r>
      <w:r w:rsidR="00B00FB0">
        <w:fldChar w:fldCharType="begin"/>
      </w:r>
      <w:r w:rsidR="00B00FB0">
        <w:instrText xml:space="preserve"> XE "</w:instrText>
      </w:r>
      <w:r w:rsidR="00B00FB0" w:rsidRPr="00102E8B">
        <w:instrText>RAPGEN</w:instrText>
      </w:r>
      <w:r w:rsidR="00B00FB0">
        <w:instrText xml:space="preserve">" </w:instrText>
      </w:r>
      <w:r w:rsidR="00B00FB0">
        <w:fldChar w:fldCharType="end"/>
      </w:r>
      <w:r>
        <w:t>) troverete i campioni per i programmi di DATAMASTER</w:t>
      </w:r>
      <w:r w:rsidR="00B00FB0">
        <w:fldChar w:fldCharType="begin"/>
      </w:r>
      <w:r w:rsidR="00B00FB0">
        <w:instrText xml:space="preserve"> XE "</w:instrText>
      </w:r>
      <w:r w:rsidR="00B00FB0" w:rsidRPr="00102E8B">
        <w:instrText>DATAMASTER</w:instrText>
      </w:r>
      <w:r w:rsidR="00B00FB0">
        <w:instrText xml:space="preserve">" </w:instrText>
      </w:r>
      <w:r w:rsidR="00B00FB0">
        <w:fldChar w:fldCharType="end"/>
      </w:r>
      <w:r>
        <w:t xml:space="preserve"> e di quoziente d'intelligenza. </w:t>
      </w:r>
      <w:r w:rsidRPr="00FD06DC">
        <w:rPr>
          <w:lang w:val="en-US"/>
        </w:rPr>
        <w:t>Quando</w:t>
      </w:r>
      <w:r w:rsidR="00B00FB0">
        <w:rPr>
          <w:lang w:val="en-US"/>
        </w:rPr>
        <w:fldChar w:fldCharType="begin"/>
      </w:r>
      <w:r w:rsidR="00B00FB0">
        <w:rPr>
          <w:lang w:val="en-US"/>
        </w:rPr>
        <w:instrText xml:space="preserve"> XE "</w:instrText>
      </w:r>
      <w:r w:rsidR="00B00FB0" w:rsidRPr="00102E8B">
        <w:instrText>Quando</w:instrText>
      </w:r>
      <w:r w:rsidR="00B00FB0">
        <w:instrText>"</w:instrText>
      </w:r>
      <w:r w:rsidR="00B00FB0">
        <w:rPr>
          <w:lang w:val="en-US"/>
        </w:rPr>
        <w:instrText xml:space="preserve"> </w:instrText>
      </w:r>
      <w:r w:rsidR="00B00FB0">
        <w:rPr>
          <w:lang w:val="en-US"/>
        </w:rPr>
        <w:fldChar w:fldCharType="end"/>
      </w:r>
      <w:r w:rsidRPr="00FD06DC">
        <w:rPr>
          <w:lang w:val="en-US"/>
        </w:rPr>
        <w:t xml:space="preserve"> un nuovo programma è</w:t>
      </w:r>
      <w:r w:rsidR="00B00FB0">
        <w:rPr>
          <w:lang w:val="en-US"/>
        </w:rPr>
        <w:fldChar w:fldCharType="begin"/>
      </w:r>
      <w:r w:rsidR="00B00FB0">
        <w:rPr>
          <w:lang w:val="en-US"/>
        </w:rPr>
        <w:instrText xml:space="preserve"> XE "</w:instrText>
      </w:r>
      <w:r w:rsidR="00B00FB0" w:rsidRPr="00102E8B">
        <w:instrText>è</w:instrText>
      </w:r>
      <w:r w:rsidR="00B00FB0">
        <w:instrText>"</w:instrText>
      </w:r>
      <w:r w:rsidR="00B00FB0">
        <w:rPr>
          <w:lang w:val="en-US"/>
        </w:rPr>
        <w:instrText xml:space="preserve"> </w:instrText>
      </w:r>
      <w:r w:rsidR="00B00FB0">
        <w:rPr>
          <w:lang w:val="en-US"/>
        </w:rPr>
        <w:fldChar w:fldCharType="end"/>
      </w:r>
      <w:r w:rsidRPr="00FD06DC">
        <w:rPr>
          <w:lang w:val="en-US"/>
        </w:rPr>
        <w:t xml:space="preserve"> reso non solo alla disposizione ma anche i parametri ed i calcoli sono presi di qui in modo da c'è ne cambiamenti fatti a questi sono riflessi in tutti i nuovi programmi.</w:t>
      </w:r>
    </w:p>
    <w:p w:rsidR="00FD06DC" w:rsidRDefault="00FD06DC" w:rsidP="00FD06DC">
      <w:pPr>
        <w:jc w:val="both"/>
      </w:pPr>
    </w:p>
    <w:p w:rsidR="00FD06DC" w:rsidRDefault="00FD06DC" w:rsidP="00FD06DC">
      <w:pPr>
        <w:jc w:val="center"/>
      </w:pPr>
      <w:r>
        <w:pict>
          <v:shape id="_x0000_i1094" type="#_x0000_t75" style="width:481.5pt;height:224.25pt">
            <v:imagedata r:id="rId75" o:title="iq1-eng024"/>
          </v:shape>
        </w:pict>
      </w:r>
    </w:p>
    <w:p w:rsidR="00FD06DC" w:rsidRPr="007E6BA8" w:rsidRDefault="00FD06DC" w:rsidP="00FD06DC">
      <w:pPr>
        <w:pStyle w:val="Overskrift7"/>
        <w:rPr>
          <w:lang w:val="en-US"/>
        </w:rPr>
      </w:pPr>
      <w:bookmarkStart w:id="200" w:name="_Toc118089022"/>
      <w:r w:rsidRPr="007E6BA8">
        <w:rPr>
          <w:lang w:val="en-US"/>
        </w:rPr>
        <w:t>69. Un</w:t>
      </w:r>
      <w:r w:rsidR="00B00FB0">
        <w:fldChar w:fldCharType="begin"/>
      </w:r>
      <w:r w:rsidR="00B00FB0" w:rsidRPr="007E6BA8">
        <w:rPr>
          <w:lang w:val="en-US"/>
        </w:rPr>
        <w:instrText xml:space="preserve"> XE "Un" </w:instrText>
      </w:r>
      <w:r w:rsidR="00B00FB0">
        <w:fldChar w:fldCharType="end"/>
      </w:r>
      <w:r w:rsidRPr="007E6BA8">
        <w:rPr>
          <w:lang w:val="en-US"/>
        </w:rPr>
        <w:t xml:space="preserve"> programma standard per quoziente d'intelligenza</w:t>
      </w:r>
      <w:bookmarkEnd w:id="200"/>
    </w:p>
    <w:p w:rsidR="00FD06DC" w:rsidRDefault="00FD06DC" w:rsidP="00FD06DC">
      <w:pPr>
        <w:jc w:val="both"/>
        <w:rPr>
          <w:lang w:val="en-US"/>
        </w:rPr>
      </w:pPr>
      <w:r w:rsidRPr="00FD06DC">
        <w:rPr>
          <w:lang w:val="en-US"/>
        </w:rPr>
        <w:t>Nella</w:t>
      </w:r>
      <w:r w:rsidR="00B00FB0">
        <w:rPr>
          <w:lang w:val="en-US"/>
        </w:rPr>
        <w:fldChar w:fldCharType="begin"/>
      </w:r>
      <w:r w:rsidR="00B00FB0">
        <w:rPr>
          <w:lang w:val="en-US"/>
        </w:rPr>
        <w:instrText xml:space="preserve"> XE "</w:instrText>
      </w:r>
      <w:r w:rsidR="00B00FB0" w:rsidRPr="007E6BA8">
        <w:rPr>
          <w:lang w:val="en-US"/>
        </w:rPr>
        <w:instrText>Nella"</w:instrText>
      </w:r>
      <w:r w:rsidR="00B00FB0">
        <w:rPr>
          <w:lang w:val="en-US"/>
        </w:rPr>
        <w:instrText xml:space="preserve"> </w:instrText>
      </w:r>
      <w:r w:rsidR="00B00FB0">
        <w:rPr>
          <w:lang w:val="en-US"/>
        </w:rPr>
        <w:fldChar w:fldCharType="end"/>
      </w:r>
      <w:r w:rsidRPr="00FD06DC">
        <w:rPr>
          <w:lang w:val="en-US"/>
        </w:rPr>
        <w:t xml:space="preserve"> disposizione per il programma di transazione sopra voi noti due blocchi, uno per la lima principale ed uno per le transazioni. Gli</w:t>
      </w:r>
      <w:r w:rsidR="00B00FB0">
        <w:rPr>
          <w:lang w:val="en-US"/>
        </w:rPr>
        <w:fldChar w:fldCharType="begin"/>
      </w:r>
      <w:r w:rsidR="00B00FB0">
        <w:rPr>
          <w:lang w:val="en-US"/>
        </w:rPr>
        <w:instrText xml:space="preserve"> XE "</w:instrText>
      </w:r>
      <w:r w:rsidR="00B00FB0" w:rsidRPr="007E6BA8">
        <w:rPr>
          <w:lang w:val="en-US"/>
        </w:rPr>
        <w:instrText>Gli"</w:instrText>
      </w:r>
      <w:r w:rsidR="00B00FB0">
        <w:rPr>
          <w:lang w:val="en-US"/>
        </w:rPr>
        <w:instrText xml:space="preserve"> </w:instrText>
      </w:r>
      <w:r w:rsidR="00B00FB0">
        <w:rPr>
          <w:lang w:val="en-US"/>
        </w:rPr>
        <w:fldChar w:fldCharType="end"/>
      </w:r>
      <w:r w:rsidRPr="00FD06DC">
        <w:rPr>
          <w:lang w:val="en-US"/>
        </w:rPr>
        <w:t xml:space="preserve"> entrambi attributi per i campi ed il loro testo principale possono essere cambiati.</w:t>
      </w:r>
    </w:p>
    <w:p w:rsidR="00FD06DC" w:rsidRDefault="00FD06DC" w:rsidP="00FD06DC">
      <w:pPr>
        <w:jc w:val="both"/>
        <w:rPr>
          <w:lang w:val="en-US"/>
        </w:rPr>
      </w:pPr>
      <w:r w:rsidRPr="00FD06DC">
        <w:rPr>
          <w:lang w:val="en-US"/>
        </w:rPr>
        <w:t>Si</w:t>
      </w:r>
      <w:r w:rsidR="00B00FB0">
        <w:rPr>
          <w:lang w:val="en-US"/>
        </w:rPr>
        <w:fldChar w:fldCharType="begin"/>
      </w:r>
      <w:r w:rsidR="00B00FB0">
        <w:rPr>
          <w:lang w:val="en-US"/>
        </w:rPr>
        <w:instrText xml:space="preserve"> XE "</w:instrText>
      </w:r>
      <w:r w:rsidR="00B00FB0" w:rsidRPr="007E6BA8">
        <w:rPr>
          <w:lang w:val="en-US"/>
        </w:rPr>
        <w:instrText>Si"</w:instrText>
      </w:r>
      <w:r w:rsidR="00B00FB0">
        <w:rPr>
          <w:lang w:val="en-US"/>
        </w:rPr>
        <w:instrText xml:space="preserve"> </w:instrText>
      </w:r>
      <w:r w:rsidR="00B00FB0">
        <w:rPr>
          <w:lang w:val="en-US"/>
        </w:rPr>
        <w:fldChar w:fldCharType="end"/>
      </w:r>
      <w:r w:rsidRPr="00FD06DC">
        <w:rPr>
          <w:lang w:val="en-US"/>
        </w:rPr>
        <w:t xml:space="preserve"> noti che la DISTANZA</w:t>
      </w:r>
      <w:r w:rsidR="00B00FB0">
        <w:rPr>
          <w:lang w:val="en-US"/>
        </w:rPr>
        <w:fldChar w:fldCharType="begin"/>
      </w:r>
      <w:r w:rsidR="00B00FB0">
        <w:rPr>
          <w:lang w:val="en-US"/>
        </w:rPr>
        <w:instrText xml:space="preserve"> XE "</w:instrText>
      </w:r>
      <w:r w:rsidR="00B00FB0" w:rsidRPr="007E6BA8">
        <w:rPr>
          <w:lang w:val="en-US"/>
        </w:rPr>
        <w:instrText>DISTANZA"</w:instrText>
      </w:r>
      <w:r w:rsidR="00B00FB0">
        <w:rPr>
          <w:lang w:val="en-US"/>
        </w:rPr>
        <w:instrText xml:space="preserve"> </w:instrText>
      </w:r>
      <w:r w:rsidR="00B00FB0">
        <w:rPr>
          <w:lang w:val="en-US"/>
        </w:rPr>
        <w:fldChar w:fldCharType="end"/>
      </w:r>
      <w:r w:rsidRPr="00FD06DC">
        <w:rPr>
          <w:lang w:val="en-US"/>
        </w:rPr>
        <w:t xml:space="preserve"> fra i campi definisce la linea distanza nel nuovo programma.</w:t>
      </w:r>
    </w:p>
    <w:p w:rsidR="00B00FB0" w:rsidRPr="007E6BA8" w:rsidRDefault="00FD06DC" w:rsidP="00FD06DC">
      <w:pPr>
        <w:pStyle w:val="Bloktekst"/>
        <w:rPr>
          <w:lang w:val="en-US"/>
        </w:rPr>
      </w:pPr>
      <w:r w:rsidRPr="007E6BA8">
        <w:rPr>
          <w:lang w:val="en-US"/>
        </w:rPr>
        <w:t>NOTA</w:t>
      </w:r>
      <w:r w:rsidR="00B00FB0">
        <w:fldChar w:fldCharType="begin"/>
      </w:r>
      <w:r w:rsidR="00B00FB0" w:rsidRPr="007E6BA8">
        <w:rPr>
          <w:lang w:val="en-US"/>
        </w:rPr>
        <w:instrText xml:space="preserve"> XE "NOTA" </w:instrText>
      </w:r>
      <w:r w:rsidR="00B00FB0">
        <w:fldChar w:fldCharType="end"/>
      </w:r>
      <w:r w:rsidRPr="007E6BA8">
        <w:rPr>
          <w:lang w:val="en-US"/>
        </w:rPr>
        <w:t>: Se</w:t>
      </w:r>
      <w:r w:rsidR="00B00FB0">
        <w:fldChar w:fldCharType="begin"/>
      </w:r>
      <w:r w:rsidR="00B00FB0" w:rsidRPr="007E6BA8">
        <w:rPr>
          <w:lang w:val="en-US"/>
        </w:rPr>
        <w:instrText xml:space="preserve"> XE "Se" </w:instrText>
      </w:r>
      <w:r w:rsidR="00B00FB0">
        <w:fldChar w:fldCharType="end"/>
      </w:r>
      <w:r w:rsidRPr="007E6BA8">
        <w:rPr>
          <w:lang w:val="en-US"/>
        </w:rPr>
        <w:t xml:space="preserve"> reinstallate o il TRIO</w:t>
      </w:r>
      <w:r w:rsidR="00B00FB0">
        <w:fldChar w:fldCharType="begin"/>
      </w:r>
      <w:r w:rsidR="00B00FB0" w:rsidRPr="007E6BA8">
        <w:rPr>
          <w:lang w:val="en-US"/>
        </w:rPr>
        <w:instrText xml:space="preserve"> XE "TRIO" </w:instrText>
      </w:r>
      <w:r w:rsidR="00B00FB0">
        <w:fldChar w:fldCharType="end"/>
      </w:r>
      <w:r w:rsidRPr="007E6BA8">
        <w:rPr>
          <w:lang w:val="en-US"/>
        </w:rPr>
        <w:t xml:space="preserve"> di aggiornamento i programmi standard deve essere registrato ancora!</w:t>
      </w:r>
    </w:p>
    <w:p w:rsidR="00B00FB0" w:rsidRPr="007E6BA8" w:rsidRDefault="00B00FB0" w:rsidP="00B00FB0">
      <w:pPr>
        <w:pStyle w:val="Overskrift1"/>
        <w:rPr>
          <w:lang w:val="en-US"/>
        </w:rPr>
      </w:pPr>
      <w:bookmarkStart w:id="201" w:name="_Toc118089155"/>
      <w:r w:rsidRPr="007E6BA8">
        <w:rPr>
          <w:lang w:val="en-US"/>
        </w:rPr>
        <w:t>Figura lista</w:t>
      </w:r>
      <w:bookmarkEnd w:id="201"/>
    </w:p>
    <w:p w:rsidR="00B00FB0" w:rsidRDefault="00B00FB0">
      <w:pPr>
        <w:pStyle w:val="Listeoverfigurer"/>
        <w:tabs>
          <w:tab w:val="right" w:leader="dot" w:pos="9628"/>
        </w:tabs>
        <w:rPr>
          <w:rFonts w:ascii="Calibri" w:hAnsi="Calibri"/>
          <w:noProof/>
          <w:sz w:val="22"/>
          <w:szCs w:val="22"/>
          <w:lang w:val="en-US" w:eastAsia="en-US"/>
        </w:rPr>
      </w:pPr>
      <w:r>
        <w:fldChar w:fldCharType="begin"/>
      </w:r>
      <w:r w:rsidRPr="007E6BA8">
        <w:rPr>
          <w:lang w:val="en-US"/>
        </w:rPr>
        <w:instrText xml:space="preserve"> TOC \o "7-7" \c "Figure" </w:instrText>
      </w:r>
      <w:r>
        <w:fldChar w:fldCharType="separate"/>
      </w:r>
      <w:r w:rsidRPr="007E6BA8">
        <w:rPr>
          <w:noProof/>
          <w:lang w:val="en-US"/>
        </w:rPr>
        <w:t>1</w:t>
      </w:r>
      <w:r>
        <w:rPr>
          <w:noProof/>
        </w:rPr>
        <w:fldChar w:fldCharType="begin"/>
      </w:r>
      <w:r w:rsidRPr="007E6BA8">
        <w:rPr>
          <w:noProof/>
          <w:lang w:val="en-US"/>
        </w:rPr>
        <w:instrText xml:space="preserve"> XE "</w:instrText>
      </w:r>
      <w:r w:rsidRPr="00326AD3">
        <w:rPr>
          <w:lang w:val="en-US"/>
        </w:rPr>
        <w:instrText>1</w:instrText>
      </w:r>
      <w:r>
        <w:rPr>
          <w:lang w:val="en-US"/>
        </w:rPr>
        <w:instrText>"</w:instrText>
      </w:r>
      <w:r w:rsidRPr="007E6BA8">
        <w:rPr>
          <w:noProof/>
          <w:lang w:val="en-US"/>
        </w:rPr>
        <w:instrText xml:space="preserve"> </w:instrText>
      </w:r>
      <w:r>
        <w:rPr>
          <w:noProof/>
        </w:rPr>
        <w:fldChar w:fldCharType="end"/>
      </w:r>
      <w:r w:rsidRPr="007E6BA8">
        <w:rPr>
          <w:noProof/>
          <w:lang w:val="en-US"/>
        </w:rPr>
        <w:t>. Quoziente</w:t>
      </w:r>
      <w:r>
        <w:rPr>
          <w:noProof/>
        </w:rPr>
        <w:fldChar w:fldCharType="begin"/>
      </w:r>
      <w:r w:rsidRPr="007E6BA8">
        <w:rPr>
          <w:noProof/>
          <w:lang w:val="en-US"/>
        </w:rPr>
        <w:instrText xml:space="preserve"> XE "</w:instrText>
      </w:r>
      <w:r w:rsidRPr="007E6BA8">
        <w:rPr>
          <w:lang w:val="en-US"/>
        </w:rPr>
        <w:instrText>Quoziente"</w:instrText>
      </w:r>
      <w:r w:rsidRPr="007E6BA8">
        <w:rPr>
          <w:noProof/>
          <w:lang w:val="en-US"/>
        </w:rPr>
        <w:instrText xml:space="preserve"> </w:instrText>
      </w:r>
      <w:r>
        <w:rPr>
          <w:noProof/>
        </w:rPr>
        <w:fldChar w:fldCharType="end"/>
      </w:r>
      <w:r w:rsidRPr="007E6BA8">
        <w:rPr>
          <w:noProof/>
          <w:lang w:val="en-US"/>
        </w:rPr>
        <w:t xml:space="preserve"> d'intelligenza</w:t>
      </w:r>
      <w:r w:rsidRPr="007E6BA8">
        <w:rPr>
          <w:noProof/>
          <w:lang w:val="en-US"/>
        </w:rPr>
        <w:tab/>
      </w:r>
      <w:r>
        <w:rPr>
          <w:noProof/>
        </w:rPr>
        <w:fldChar w:fldCharType="begin"/>
      </w:r>
      <w:r w:rsidRPr="007E6BA8">
        <w:rPr>
          <w:noProof/>
          <w:lang w:val="en-US"/>
        </w:rPr>
        <w:instrText xml:space="preserve"> PAGEREF _Toc118088954 \h </w:instrText>
      </w:r>
      <w:r>
        <w:rPr>
          <w:noProof/>
        </w:rPr>
      </w:r>
      <w:r>
        <w:rPr>
          <w:noProof/>
        </w:rPr>
        <w:fldChar w:fldCharType="separate"/>
      </w:r>
      <w:r w:rsidRPr="007E6BA8">
        <w:rPr>
          <w:noProof/>
          <w:lang w:val="en-US"/>
        </w:rPr>
        <w:t>4</w:t>
      </w:r>
      <w:r>
        <w:rPr>
          <w:noProof/>
        </w:rPr>
        <w:fldChar w:fldCharType="end"/>
      </w:r>
      <w:r>
        <w:rPr>
          <w:noProof/>
        </w:rPr>
        <w:fldChar w:fldCharType="begin"/>
      </w:r>
      <w:r w:rsidRPr="007E6BA8">
        <w:rPr>
          <w:noProof/>
          <w:lang w:val="en-US"/>
        </w:rPr>
        <w:instrText xml:space="preserve"> XE "</w:instrText>
      </w:r>
      <w:r w:rsidRPr="00326AD3">
        <w:rPr>
          <w:lang w:val="en-US"/>
        </w:rPr>
        <w:instrText>4</w:instrText>
      </w:r>
      <w:r>
        <w:rPr>
          <w:lang w:val="en-US"/>
        </w:rPr>
        <w:instrText>"</w:instrText>
      </w:r>
      <w:r w:rsidRPr="007E6BA8">
        <w:rPr>
          <w:noProof/>
          <w:lang w:val="en-US"/>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7E6BA8">
        <w:rPr>
          <w:noProof/>
          <w:lang w:val="en-US"/>
        </w:rPr>
        <w:t>2</w:t>
      </w:r>
      <w:r>
        <w:rPr>
          <w:noProof/>
        </w:rPr>
        <w:fldChar w:fldCharType="begin"/>
      </w:r>
      <w:r w:rsidRPr="007E6BA8">
        <w:rPr>
          <w:noProof/>
          <w:lang w:val="en-US"/>
        </w:rPr>
        <w:instrText xml:space="preserve"> XE "</w:instrText>
      </w:r>
      <w:r w:rsidRPr="00326AD3">
        <w:rPr>
          <w:lang w:val="en-US"/>
        </w:rPr>
        <w:instrText>2</w:instrText>
      </w:r>
      <w:r>
        <w:rPr>
          <w:lang w:val="en-US"/>
        </w:rPr>
        <w:instrText>"</w:instrText>
      </w:r>
      <w:r w:rsidRPr="007E6BA8">
        <w:rPr>
          <w:noProof/>
          <w:lang w:val="en-US"/>
        </w:rPr>
        <w:instrText xml:space="preserve"> </w:instrText>
      </w:r>
      <w:r>
        <w:rPr>
          <w:noProof/>
        </w:rPr>
        <w:fldChar w:fldCharType="end"/>
      </w:r>
      <w:r w:rsidRPr="007E6BA8">
        <w:rPr>
          <w:noProof/>
          <w:lang w:val="en-US"/>
        </w:rPr>
        <w:t>. Schermo</w:t>
      </w:r>
      <w:r>
        <w:rPr>
          <w:noProof/>
        </w:rPr>
        <w:fldChar w:fldCharType="begin"/>
      </w:r>
      <w:r w:rsidRPr="007E6BA8">
        <w:rPr>
          <w:noProof/>
          <w:lang w:val="en-US"/>
        </w:rPr>
        <w:instrText xml:space="preserve"> XE "</w:instrText>
      </w:r>
      <w:r w:rsidRPr="007E6BA8">
        <w:rPr>
          <w:lang w:val="en-US"/>
        </w:rPr>
        <w:instrText>Schermo"</w:instrText>
      </w:r>
      <w:r w:rsidRPr="007E6BA8">
        <w:rPr>
          <w:noProof/>
          <w:lang w:val="en-US"/>
        </w:rPr>
        <w:instrText xml:space="preserve"> </w:instrText>
      </w:r>
      <w:r>
        <w:rPr>
          <w:noProof/>
        </w:rPr>
        <w:fldChar w:fldCharType="end"/>
      </w:r>
      <w:r w:rsidRPr="007E6BA8">
        <w:rPr>
          <w:noProof/>
          <w:lang w:val="en-US"/>
        </w:rPr>
        <w:t xml:space="preserve"> di patente</w:t>
      </w:r>
      <w:r w:rsidRPr="007E6BA8">
        <w:rPr>
          <w:noProof/>
          <w:lang w:val="en-US"/>
        </w:rPr>
        <w:tab/>
      </w:r>
      <w:r>
        <w:rPr>
          <w:noProof/>
        </w:rPr>
        <w:fldChar w:fldCharType="begin"/>
      </w:r>
      <w:r w:rsidRPr="007E6BA8">
        <w:rPr>
          <w:noProof/>
          <w:lang w:val="en-US"/>
        </w:rPr>
        <w:instrText xml:space="preserve"> PAGEREF _Toc118088955 \h </w:instrText>
      </w:r>
      <w:r>
        <w:rPr>
          <w:noProof/>
        </w:rPr>
      </w:r>
      <w:r>
        <w:rPr>
          <w:noProof/>
        </w:rPr>
        <w:fldChar w:fldCharType="separate"/>
      </w:r>
      <w:r w:rsidRPr="007E6BA8">
        <w:rPr>
          <w:noProof/>
          <w:lang w:val="en-US"/>
        </w:rPr>
        <w:t>5</w:t>
      </w:r>
      <w:r>
        <w:rPr>
          <w:noProof/>
        </w:rPr>
        <w:fldChar w:fldCharType="end"/>
      </w:r>
      <w:r>
        <w:rPr>
          <w:noProof/>
        </w:rPr>
        <w:fldChar w:fldCharType="begin"/>
      </w:r>
      <w:r w:rsidRPr="007E6BA8">
        <w:rPr>
          <w:noProof/>
          <w:lang w:val="en-US"/>
        </w:rPr>
        <w:instrText xml:space="preserve"> XE "</w:instrText>
      </w:r>
      <w:r w:rsidRPr="00326AD3">
        <w:rPr>
          <w:lang w:val="en-US"/>
        </w:rPr>
        <w:instrText>5</w:instrText>
      </w:r>
      <w:r>
        <w:rPr>
          <w:lang w:val="en-US"/>
        </w:rPr>
        <w:instrText>"</w:instrText>
      </w:r>
      <w:r w:rsidRPr="007E6BA8">
        <w:rPr>
          <w:noProof/>
          <w:lang w:val="en-US"/>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w:t>
      </w:r>
      <w:r>
        <w:rPr>
          <w:noProof/>
        </w:rPr>
        <w:fldChar w:fldCharType="begin"/>
      </w:r>
      <w:r>
        <w:rPr>
          <w:noProof/>
        </w:rPr>
        <w:instrText xml:space="preserve"> XE "</w:instrText>
      </w:r>
      <w:r w:rsidRPr="00326AD3">
        <w:rPr>
          <w:lang w:val="en-US"/>
        </w:rPr>
        <w:instrText>3</w:instrText>
      </w:r>
      <w:r>
        <w:rPr>
          <w:lang w:val="en-US"/>
        </w:rPr>
        <w:instrText>"</w:instrText>
      </w:r>
      <w:r>
        <w:rPr>
          <w:noProof/>
        </w:rPr>
        <w:instrText xml:space="preserve"> </w:instrText>
      </w:r>
      <w:r>
        <w:rPr>
          <w:noProof/>
        </w:rPr>
        <w:fldChar w:fldCharType="end"/>
      </w:r>
      <w:r>
        <w:rPr>
          <w:noProof/>
        </w:rPr>
        <w:t>. Accesso</w:t>
      </w:r>
      <w:r>
        <w:rPr>
          <w:noProof/>
        </w:rPr>
        <w:fldChar w:fldCharType="begin"/>
      </w:r>
      <w:r>
        <w:rPr>
          <w:noProof/>
        </w:rPr>
        <w:instrText xml:space="preserve"> XE "</w:instrText>
      </w:r>
      <w:r w:rsidRPr="00326AD3">
        <w:rPr>
          <w:lang w:val="en-US"/>
        </w:rPr>
        <w:instrText>Accesso</w:instrText>
      </w:r>
      <w:r>
        <w:rPr>
          <w:lang w:val="en-US"/>
        </w:rPr>
        <w:instrText>"</w:instrText>
      </w:r>
      <w:r>
        <w:rPr>
          <w:noProof/>
        </w:rPr>
        <w:instrText xml:space="preserve"> </w:instrText>
      </w:r>
      <w:r>
        <w:rPr>
          <w:noProof/>
        </w:rPr>
        <w:fldChar w:fldCharType="end"/>
      </w:r>
      <w:r>
        <w:rPr>
          <w:noProof/>
        </w:rPr>
        <w:t xml:space="preserve"> a delle funzioni usando i menu o il toolbar</w:t>
      </w:r>
      <w:r>
        <w:rPr>
          <w:noProof/>
        </w:rPr>
        <w:tab/>
      </w:r>
      <w:r>
        <w:rPr>
          <w:noProof/>
        </w:rPr>
        <w:fldChar w:fldCharType="begin"/>
      </w:r>
      <w:r>
        <w:rPr>
          <w:noProof/>
        </w:rPr>
        <w:instrText xml:space="preserve"> PAGEREF _Toc118088956 \h </w:instrText>
      </w:r>
      <w:r>
        <w:rPr>
          <w:noProof/>
        </w:rPr>
      </w:r>
      <w:r>
        <w:rPr>
          <w:noProof/>
        </w:rPr>
        <w:fldChar w:fldCharType="separate"/>
      </w:r>
      <w:r>
        <w:rPr>
          <w:noProof/>
        </w:rPr>
        <w:t>6</w:t>
      </w:r>
      <w:r>
        <w:rPr>
          <w:noProof/>
        </w:rPr>
        <w:fldChar w:fldCharType="end"/>
      </w:r>
      <w:r>
        <w:rPr>
          <w:noProof/>
        </w:rPr>
        <w:fldChar w:fldCharType="begin"/>
      </w:r>
      <w:r>
        <w:rPr>
          <w:noProof/>
        </w:rPr>
        <w:instrText xml:space="preserve"> XE "</w:instrText>
      </w:r>
      <w:r w:rsidRPr="00326AD3">
        <w:rPr>
          <w:lang w:val="en-US"/>
        </w:rPr>
        <w:instrText>6</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w:t>
      </w:r>
      <w:r>
        <w:rPr>
          <w:noProof/>
        </w:rPr>
        <w:fldChar w:fldCharType="begin"/>
      </w:r>
      <w:r>
        <w:rPr>
          <w:noProof/>
        </w:rPr>
        <w:instrText xml:space="preserve"> XE "</w:instrText>
      </w:r>
      <w:r w:rsidRPr="00326AD3">
        <w:rPr>
          <w:lang w:val="en-US"/>
        </w:rPr>
        <w:instrText>4</w:instrText>
      </w:r>
      <w:r>
        <w:rPr>
          <w:lang w:val="en-US"/>
        </w:rPr>
        <w:instrText>"</w:instrText>
      </w:r>
      <w:r>
        <w:rPr>
          <w:noProof/>
        </w:rPr>
        <w:instrText xml:space="preserve"> </w:instrText>
      </w:r>
      <w:r>
        <w:rPr>
          <w:noProof/>
        </w:rPr>
        <w:fldChar w:fldCharType="end"/>
      </w:r>
      <w:r>
        <w:rPr>
          <w:noProof/>
        </w:rPr>
        <w:t>. Il</w:t>
      </w:r>
      <w:r>
        <w:rPr>
          <w:noProof/>
        </w:rPr>
        <w:fldChar w:fldCharType="begin"/>
      </w:r>
      <w:r>
        <w:rPr>
          <w:noProof/>
        </w:rPr>
        <w:instrText xml:space="preserve"> XE "</w:instrText>
      </w:r>
      <w:r w:rsidRPr="00102E8B">
        <w:instrText>Il</w:instrText>
      </w:r>
      <w:r>
        <w:instrText>"</w:instrText>
      </w:r>
      <w:r>
        <w:rPr>
          <w:noProof/>
        </w:rPr>
        <w:instrText xml:space="preserve"> </w:instrText>
      </w:r>
      <w:r>
        <w:rPr>
          <w:noProof/>
        </w:rPr>
        <w:fldChar w:fldCharType="end"/>
      </w:r>
      <w:r>
        <w:rPr>
          <w:noProof/>
        </w:rPr>
        <w:t xml:space="preserve"> toolbar durante la domanda</w:t>
      </w:r>
      <w:r>
        <w:rPr>
          <w:noProof/>
        </w:rPr>
        <w:tab/>
      </w:r>
      <w:r>
        <w:rPr>
          <w:noProof/>
        </w:rPr>
        <w:fldChar w:fldCharType="begin"/>
      </w:r>
      <w:r>
        <w:rPr>
          <w:noProof/>
        </w:rPr>
        <w:instrText xml:space="preserve"> PAGEREF _Toc118088957 \h </w:instrText>
      </w:r>
      <w:r>
        <w:rPr>
          <w:noProof/>
        </w:rPr>
      </w:r>
      <w:r>
        <w:rPr>
          <w:noProof/>
        </w:rPr>
        <w:fldChar w:fldCharType="separate"/>
      </w:r>
      <w:r>
        <w:rPr>
          <w:noProof/>
        </w:rPr>
        <w:t>6</w:t>
      </w:r>
      <w:r>
        <w:rPr>
          <w:noProof/>
        </w:rPr>
        <w:fldChar w:fldCharType="end"/>
      </w:r>
      <w:r>
        <w:rPr>
          <w:noProof/>
        </w:rPr>
        <w:fldChar w:fldCharType="begin"/>
      </w:r>
      <w:r>
        <w:rPr>
          <w:noProof/>
        </w:rPr>
        <w:instrText xml:space="preserve"> XE "</w:instrText>
      </w:r>
      <w:r w:rsidRPr="00326AD3">
        <w:rPr>
          <w:lang w:val="en-US"/>
        </w:rPr>
        <w:instrText>6</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5</w:t>
      </w:r>
      <w:r>
        <w:rPr>
          <w:noProof/>
        </w:rPr>
        <w:fldChar w:fldCharType="begin"/>
      </w:r>
      <w:r>
        <w:rPr>
          <w:noProof/>
        </w:rPr>
        <w:instrText xml:space="preserve"> XE "</w:instrText>
      </w:r>
      <w:r w:rsidRPr="00326AD3">
        <w:rPr>
          <w:lang w:val="en-US"/>
        </w:rPr>
        <w:instrText>5</w:instrText>
      </w:r>
      <w:r>
        <w:rPr>
          <w:lang w:val="en-US"/>
        </w:rPr>
        <w:instrText>"</w:instrText>
      </w:r>
      <w:r>
        <w:rPr>
          <w:noProof/>
        </w:rPr>
        <w:instrText xml:space="preserve"> </w:instrText>
      </w:r>
      <w:r>
        <w:rPr>
          <w:noProof/>
        </w:rPr>
        <w:fldChar w:fldCharType="end"/>
      </w:r>
      <w:r>
        <w:rPr>
          <w:noProof/>
        </w:rPr>
        <w:t>. Menu</w:t>
      </w:r>
      <w:r>
        <w:rPr>
          <w:noProof/>
        </w:rPr>
        <w:fldChar w:fldCharType="begin"/>
      </w:r>
      <w:r>
        <w:rPr>
          <w:noProof/>
        </w:rPr>
        <w:instrText xml:space="preserve"> XE "</w:instrText>
      </w:r>
      <w:r w:rsidRPr="00102E8B">
        <w:instrText>Menu</w:instrText>
      </w:r>
      <w:r>
        <w:instrText>"</w:instrText>
      </w:r>
      <w:r>
        <w:rPr>
          <w:noProof/>
        </w:rPr>
        <w:instrText xml:space="preserve"> </w:instrText>
      </w:r>
      <w:r>
        <w:rPr>
          <w:noProof/>
        </w:rPr>
        <w:fldChar w:fldCharType="end"/>
      </w:r>
      <w:r>
        <w:rPr>
          <w:noProof/>
        </w:rPr>
        <w:t xml:space="preserve"> e tasti di Generel</w:t>
      </w:r>
      <w:r>
        <w:rPr>
          <w:noProof/>
        </w:rPr>
        <w:tab/>
      </w:r>
      <w:r>
        <w:rPr>
          <w:noProof/>
        </w:rPr>
        <w:fldChar w:fldCharType="begin"/>
      </w:r>
      <w:r>
        <w:rPr>
          <w:noProof/>
        </w:rPr>
        <w:instrText xml:space="preserve"> PAGEREF _Toc118088958 \h </w:instrText>
      </w:r>
      <w:r>
        <w:rPr>
          <w:noProof/>
        </w:rPr>
      </w:r>
      <w:r>
        <w:rPr>
          <w:noProof/>
        </w:rPr>
        <w:fldChar w:fldCharType="separate"/>
      </w:r>
      <w:r>
        <w:rPr>
          <w:noProof/>
        </w:rPr>
        <w:t>7</w:t>
      </w:r>
      <w:r>
        <w:rPr>
          <w:noProof/>
        </w:rPr>
        <w:fldChar w:fldCharType="end"/>
      </w:r>
      <w:r>
        <w:rPr>
          <w:noProof/>
        </w:rPr>
        <w:fldChar w:fldCharType="begin"/>
      </w:r>
      <w:r>
        <w:rPr>
          <w:noProof/>
        </w:rPr>
        <w:instrText xml:space="preserve"> XE "</w:instrText>
      </w:r>
      <w:r w:rsidRPr="00326AD3">
        <w:rPr>
          <w:lang w:val="en-US"/>
        </w:rPr>
        <w:instrText>7</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6</w:t>
      </w:r>
      <w:r>
        <w:rPr>
          <w:noProof/>
        </w:rPr>
        <w:fldChar w:fldCharType="begin"/>
      </w:r>
      <w:r>
        <w:rPr>
          <w:noProof/>
        </w:rPr>
        <w:instrText xml:space="preserve"> XE "</w:instrText>
      </w:r>
      <w:r w:rsidRPr="00326AD3">
        <w:rPr>
          <w:lang w:val="en-US"/>
        </w:rPr>
        <w:instrText>6</w:instrText>
      </w:r>
      <w:r>
        <w:rPr>
          <w:lang w:val="en-US"/>
        </w:rPr>
        <w:instrText>"</w:instrText>
      </w:r>
      <w:r>
        <w:rPr>
          <w:noProof/>
        </w:rPr>
        <w:instrText xml:space="preserve"> </w:instrText>
      </w:r>
      <w:r>
        <w:rPr>
          <w:noProof/>
        </w:rPr>
        <w:fldChar w:fldCharType="end"/>
      </w:r>
      <w:r>
        <w:rPr>
          <w:noProof/>
        </w:rPr>
        <w:t>. Copia</w:t>
      </w:r>
      <w:r>
        <w:rPr>
          <w:noProof/>
        </w:rPr>
        <w:fldChar w:fldCharType="begin"/>
      </w:r>
      <w:r>
        <w:rPr>
          <w:noProof/>
        </w:rPr>
        <w:instrText xml:space="preserve"> XE "</w:instrText>
      </w:r>
      <w:r w:rsidRPr="00102E8B">
        <w:instrText>Copia</w:instrText>
      </w:r>
      <w:r>
        <w:instrText>"</w:instrText>
      </w:r>
      <w:r>
        <w:rPr>
          <w:noProof/>
        </w:rPr>
        <w:instrText xml:space="preserve"> </w:instrText>
      </w:r>
      <w:r>
        <w:rPr>
          <w:noProof/>
        </w:rPr>
        <w:fldChar w:fldCharType="end"/>
      </w:r>
      <w:r>
        <w:rPr>
          <w:noProof/>
        </w:rPr>
        <w:t xml:space="preserve"> stampata</w:t>
      </w:r>
      <w:r>
        <w:rPr>
          <w:noProof/>
        </w:rPr>
        <w:tab/>
      </w:r>
      <w:r>
        <w:rPr>
          <w:noProof/>
        </w:rPr>
        <w:fldChar w:fldCharType="begin"/>
      </w:r>
      <w:r>
        <w:rPr>
          <w:noProof/>
        </w:rPr>
        <w:instrText xml:space="preserve"> PAGEREF _Toc118088959 \h </w:instrText>
      </w:r>
      <w:r>
        <w:rPr>
          <w:noProof/>
        </w:rPr>
      </w:r>
      <w:r>
        <w:rPr>
          <w:noProof/>
        </w:rPr>
        <w:fldChar w:fldCharType="separate"/>
      </w:r>
      <w:r>
        <w:rPr>
          <w:noProof/>
        </w:rPr>
        <w:t>8</w:t>
      </w:r>
      <w:r>
        <w:rPr>
          <w:noProof/>
        </w:rPr>
        <w:fldChar w:fldCharType="end"/>
      </w:r>
      <w:r>
        <w:rPr>
          <w:noProof/>
        </w:rPr>
        <w:fldChar w:fldCharType="begin"/>
      </w:r>
      <w:r>
        <w:rPr>
          <w:noProof/>
        </w:rPr>
        <w:instrText xml:space="preserve"> XE "</w:instrText>
      </w:r>
      <w:r w:rsidRPr="00326AD3">
        <w:rPr>
          <w:lang w:val="en-US"/>
        </w:rPr>
        <w:instrText>8</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7</w:t>
      </w:r>
      <w:r>
        <w:rPr>
          <w:noProof/>
        </w:rPr>
        <w:fldChar w:fldCharType="begin"/>
      </w:r>
      <w:r>
        <w:rPr>
          <w:noProof/>
        </w:rPr>
        <w:instrText xml:space="preserve"> XE "</w:instrText>
      </w:r>
      <w:r w:rsidRPr="00326AD3">
        <w:rPr>
          <w:lang w:val="en-US"/>
        </w:rPr>
        <w:instrText>7</w:instrText>
      </w:r>
      <w:r>
        <w:rPr>
          <w:lang w:val="en-US"/>
        </w:rPr>
        <w:instrText>"</w:instrText>
      </w:r>
      <w:r>
        <w:rPr>
          <w:noProof/>
        </w:rPr>
        <w:instrText xml:space="preserve"> </w:instrText>
      </w:r>
      <w:r>
        <w:rPr>
          <w:noProof/>
        </w:rPr>
        <w:fldChar w:fldCharType="end"/>
      </w:r>
      <w:r>
        <w:rPr>
          <w:noProof/>
        </w:rPr>
        <w:t>. Selezione</w:t>
      </w:r>
      <w:r>
        <w:rPr>
          <w:noProof/>
        </w:rPr>
        <w:fldChar w:fldCharType="begin"/>
      </w:r>
      <w:r>
        <w:rPr>
          <w:noProof/>
        </w:rPr>
        <w:instrText xml:space="preserve"> XE "</w:instrText>
      </w:r>
      <w:r w:rsidRPr="00102E8B">
        <w:instrText>Selezione</w:instrText>
      </w:r>
      <w:r>
        <w:instrText>"</w:instrText>
      </w:r>
      <w:r>
        <w:rPr>
          <w:noProof/>
        </w:rPr>
        <w:instrText xml:space="preserve"> </w:instrText>
      </w:r>
      <w:r>
        <w:rPr>
          <w:noProof/>
        </w:rPr>
        <w:fldChar w:fldCharType="end"/>
      </w:r>
      <w:r>
        <w:rPr>
          <w:noProof/>
        </w:rPr>
        <w:t xml:space="preserve"> dell'identificazione della tabella</w:t>
      </w:r>
      <w:r>
        <w:rPr>
          <w:noProof/>
        </w:rPr>
        <w:tab/>
      </w:r>
      <w:r>
        <w:rPr>
          <w:noProof/>
        </w:rPr>
        <w:fldChar w:fldCharType="begin"/>
      </w:r>
      <w:r>
        <w:rPr>
          <w:noProof/>
        </w:rPr>
        <w:instrText xml:space="preserve"> PAGEREF _Toc118088960 \h </w:instrText>
      </w:r>
      <w:r>
        <w:rPr>
          <w:noProof/>
        </w:rPr>
      </w:r>
      <w:r>
        <w:rPr>
          <w:noProof/>
        </w:rPr>
        <w:fldChar w:fldCharType="separate"/>
      </w:r>
      <w:r>
        <w:rPr>
          <w:noProof/>
        </w:rPr>
        <w:t>10</w:t>
      </w:r>
      <w:r>
        <w:rPr>
          <w:noProof/>
        </w:rPr>
        <w:fldChar w:fldCharType="end"/>
      </w:r>
      <w:r>
        <w:rPr>
          <w:noProof/>
        </w:rPr>
        <w:fldChar w:fldCharType="begin"/>
      </w:r>
      <w:r>
        <w:rPr>
          <w:noProof/>
        </w:rPr>
        <w:instrText xml:space="preserve"> XE "</w:instrText>
      </w:r>
      <w:r w:rsidRPr="00326AD3">
        <w:rPr>
          <w:lang w:val="en-US"/>
        </w:rPr>
        <w:instrText>10</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8</w:t>
      </w:r>
      <w:r>
        <w:rPr>
          <w:noProof/>
        </w:rPr>
        <w:fldChar w:fldCharType="begin"/>
      </w:r>
      <w:r>
        <w:rPr>
          <w:noProof/>
        </w:rPr>
        <w:instrText xml:space="preserve"> XE "</w:instrText>
      </w:r>
      <w:r w:rsidRPr="00326AD3">
        <w:rPr>
          <w:lang w:val="en-US"/>
        </w:rPr>
        <w:instrText>8</w:instrText>
      </w:r>
      <w:r>
        <w:rPr>
          <w:lang w:val="en-US"/>
        </w:rPr>
        <w:instrText>"</w:instrText>
      </w:r>
      <w:r>
        <w:rPr>
          <w:noProof/>
        </w:rPr>
        <w:instrText xml:space="preserve"> </w:instrText>
      </w:r>
      <w:r>
        <w:rPr>
          <w:noProof/>
        </w:rPr>
        <w:fldChar w:fldCharType="end"/>
      </w:r>
      <w:r>
        <w:rPr>
          <w:noProof/>
        </w:rPr>
        <w:t>. Giacimenti</w:t>
      </w:r>
      <w:r>
        <w:rPr>
          <w:noProof/>
        </w:rPr>
        <w:fldChar w:fldCharType="begin"/>
      </w:r>
      <w:r>
        <w:rPr>
          <w:noProof/>
        </w:rPr>
        <w:instrText xml:space="preserve"> XE "</w:instrText>
      </w:r>
      <w:r w:rsidRPr="00102E8B">
        <w:instrText>Giacimenti</w:instrText>
      </w:r>
      <w:r>
        <w:instrText>"</w:instrText>
      </w:r>
      <w:r>
        <w:rPr>
          <w:noProof/>
        </w:rPr>
        <w:instrText xml:space="preserve"> </w:instrText>
      </w:r>
      <w:r>
        <w:rPr>
          <w:noProof/>
        </w:rPr>
        <w:fldChar w:fldCharType="end"/>
      </w:r>
      <w:r>
        <w:rPr>
          <w:noProof/>
        </w:rPr>
        <w:t xml:space="preserve"> della Tabella</w:t>
      </w:r>
      <w:r>
        <w:rPr>
          <w:noProof/>
        </w:rPr>
        <w:fldChar w:fldCharType="begin"/>
      </w:r>
      <w:r>
        <w:rPr>
          <w:noProof/>
        </w:rPr>
        <w:instrText xml:space="preserve"> XE "</w:instrText>
      </w:r>
      <w:r w:rsidRPr="00102E8B">
        <w:instrText>Tabella</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_Toc118088961 \h </w:instrText>
      </w:r>
      <w:r>
        <w:rPr>
          <w:noProof/>
        </w:rPr>
      </w:r>
      <w:r>
        <w:rPr>
          <w:noProof/>
        </w:rPr>
        <w:fldChar w:fldCharType="separate"/>
      </w:r>
      <w:r>
        <w:rPr>
          <w:noProof/>
        </w:rPr>
        <w:t>11</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9</w:t>
      </w:r>
      <w:r>
        <w:rPr>
          <w:noProof/>
        </w:rPr>
        <w:fldChar w:fldCharType="begin"/>
      </w:r>
      <w:r>
        <w:rPr>
          <w:noProof/>
        </w:rPr>
        <w:instrText xml:space="preserve"> XE "</w:instrText>
      </w:r>
      <w:r w:rsidRPr="00326AD3">
        <w:rPr>
          <w:lang w:val="en-US"/>
        </w:rPr>
        <w:instrText>9</w:instrText>
      </w:r>
      <w:r>
        <w:rPr>
          <w:lang w:val="en-US"/>
        </w:rPr>
        <w:instrText>"</w:instrText>
      </w:r>
      <w:r>
        <w:rPr>
          <w:noProof/>
        </w:rPr>
        <w:instrText xml:space="preserve"> </w:instrText>
      </w:r>
      <w:r>
        <w:rPr>
          <w:noProof/>
        </w:rPr>
        <w:fldChar w:fldCharType="end"/>
      </w:r>
      <w:r>
        <w:rPr>
          <w:noProof/>
        </w:rPr>
        <w:t>. Esempio</w:t>
      </w:r>
      <w:r>
        <w:rPr>
          <w:noProof/>
        </w:rPr>
        <w:fldChar w:fldCharType="begin"/>
      </w:r>
      <w:r>
        <w:rPr>
          <w:noProof/>
        </w:rPr>
        <w:instrText xml:space="preserve"> XE "</w:instrText>
      </w:r>
      <w:r w:rsidRPr="00102E8B">
        <w:instrText>Esempio</w:instrText>
      </w:r>
      <w:r>
        <w:instrText>"</w:instrText>
      </w:r>
      <w:r>
        <w:rPr>
          <w:noProof/>
        </w:rPr>
        <w:instrText xml:space="preserve"> </w:instrText>
      </w:r>
      <w:r>
        <w:rPr>
          <w:noProof/>
        </w:rPr>
        <w:fldChar w:fldCharType="end"/>
      </w:r>
      <w:r>
        <w:rPr>
          <w:noProof/>
        </w:rPr>
        <w:t xml:space="preserve"> di una domanda dell'articolo</w:t>
      </w:r>
      <w:r>
        <w:rPr>
          <w:noProof/>
        </w:rPr>
        <w:tab/>
      </w:r>
      <w:r>
        <w:rPr>
          <w:noProof/>
        </w:rPr>
        <w:fldChar w:fldCharType="begin"/>
      </w:r>
      <w:r>
        <w:rPr>
          <w:noProof/>
        </w:rPr>
        <w:instrText xml:space="preserve"> PAGEREF _Toc118088962 \h </w:instrText>
      </w:r>
      <w:r>
        <w:rPr>
          <w:noProof/>
        </w:rPr>
      </w:r>
      <w:r>
        <w:rPr>
          <w:noProof/>
        </w:rPr>
        <w:fldChar w:fldCharType="separate"/>
      </w:r>
      <w:r>
        <w:rPr>
          <w:noProof/>
        </w:rPr>
        <w:t>12</w:t>
      </w:r>
      <w:r>
        <w:rPr>
          <w:noProof/>
        </w:rPr>
        <w:fldChar w:fldCharType="end"/>
      </w:r>
      <w:r>
        <w:rPr>
          <w:noProof/>
        </w:rPr>
        <w:fldChar w:fldCharType="begin"/>
      </w:r>
      <w:r>
        <w:rPr>
          <w:noProof/>
        </w:rPr>
        <w:instrText xml:space="preserve"> XE "</w:instrText>
      </w:r>
      <w:r w:rsidRPr="00326AD3">
        <w:rPr>
          <w:lang w:val="en-US"/>
        </w:rPr>
        <w:instrText>12</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10</w:t>
      </w:r>
      <w:r>
        <w:rPr>
          <w:noProof/>
        </w:rPr>
        <w:fldChar w:fldCharType="begin"/>
      </w:r>
      <w:r>
        <w:rPr>
          <w:noProof/>
        </w:rPr>
        <w:instrText xml:space="preserve"> XE "</w:instrText>
      </w:r>
      <w:r w:rsidRPr="00326AD3">
        <w:rPr>
          <w:lang w:val="en-US"/>
        </w:rPr>
        <w:instrText>10</w:instrText>
      </w:r>
      <w:r>
        <w:rPr>
          <w:lang w:val="en-US"/>
        </w:rPr>
        <w:instrText>"</w:instrText>
      </w:r>
      <w:r>
        <w:rPr>
          <w:noProof/>
        </w:rPr>
        <w:instrText xml:space="preserve"> </w:instrText>
      </w:r>
      <w:r>
        <w:rPr>
          <w:noProof/>
        </w:rPr>
        <w:fldChar w:fldCharType="end"/>
      </w:r>
      <w:r>
        <w:rPr>
          <w:noProof/>
        </w:rPr>
        <w:t>. Generazione della domanda</w:t>
      </w:r>
      <w:r>
        <w:rPr>
          <w:noProof/>
        </w:rPr>
        <w:tab/>
      </w:r>
      <w:r>
        <w:rPr>
          <w:noProof/>
        </w:rPr>
        <w:fldChar w:fldCharType="begin"/>
      </w:r>
      <w:r>
        <w:rPr>
          <w:noProof/>
        </w:rPr>
        <w:instrText xml:space="preserve"> PAGEREF _Toc118088963 \h </w:instrText>
      </w:r>
      <w:r>
        <w:rPr>
          <w:noProof/>
        </w:rPr>
      </w:r>
      <w:r>
        <w:rPr>
          <w:noProof/>
        </w:rPr>
        <w:fldChar w:fldCharType="separate"/>
      </w:r>
      <w:r>
        <w:rPr>
          <w:noProof/>
        </w:rPr>
        <w:t>13</w:t>
      </w:r>
      <w:r>
        <w:rPr>
          <w:noProof/>
        </w:rPr>
        <w:fldChar w:fldCharType="end"/>
      </w:r>
      <w:r>
        <w:rPr>
          <w:noProof/>
        </w:rPr>
        <w:fldChar w:fldCharType="begin"/>
      </w:r>
      <w:r>
        <w:rPr>
          <w:noProof/>
        </w:rPr>
        <w:instrText xml:space="preserve"> XE "</w:instrText>
      </w:r>
      <w:r w:rsidRPr="00326AD3">
        <w:rPr>
          <w:lang w:val="en-US"/>
        </w:rPr>
        <w:instrText>13</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11. Domanda</w:t>
      </w:r>
      <w:r>
        <w:rPr>
          <w:noProof/>
        </w:rPr>
        <w:fldChar w:fldCharType="begin"/>
      </w:r>
      <w:r>
        <w:rPr>
          <w:noProof/>
        </w:rPr>
        <w:instrText xml:space="preserve"> XE "</w:instrText>
      </w:r>
      <w:r w:rsidRPr="00102E8B">
        <w:instrText>Domanda</w:instrText>
      </w:r>
      <w:r>
        <w:instrText>"</w:instrText>
      </w:r>
      <w:r>
        <w:rPr>
          <w:noProof/>
        </w:rPr>
        <w:instrText xml:space="preserve"> </w:instrText>
      </w:r>
      <w:r>
        <w:rPr>
          <w:noProof/>
        </w:rPr>
        <w:fldChar w:fldCharType="end"/>
      </w:r>
      <w:r>
        <w:rPr>
          <w:noProof/>
        </w:rPr>
        <w:t xml:space="preserve"> su una tabella</w:t>
      </w:r>
      <w:r>
        <w:rPr>
          <w:noProof/>
        </w:rPr>
        <w:tab/>
      </w:r>
      <w:r>
        <w:rPr>
          <w:noProof/>
        </w:rPr>
        <w:fldChar w:fldCharType="begin"/>
      </w:r>
      <w:r>
        <w:rPr>
          <w:noProof/>
        </w:rPr>
        <w:instrText xml:space="preserve"> PAGEREF _Toc118088964 \h </w:instrText>
      </w:r>
      <w:r>
        <w:rPr>
          <w:noProof/>
        </w:rPr>
      </w:r>
      <w:r>
        <w:rPr>
          <w:noProof/>
        </w:rPr>
        <w:fldChar w:fldCharType="separate"/>
      </w:r>
      <w:r>
        <w:rPr>
          <w:noProof/>
        </w:rPr>
        <w:t>14</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12</w:t>
      </w:r>
      <w:r>
        <w:rPr>
          <w:noProof/>
        </w:rPr>
        <w:fldChar w:fldCharType="begin"/>
      </w:r>
      <w:r>
        <w:rPr>
          <w:noProof/>
        </w:rPr>
        <w:instrText xml:space="preserve"> XE "</w:instrText>
      </w:r>
      <w:r w:rsidRPr="00326AD3">
        <w:rPr>
          <w:lang w:val="en-US"/>
        </w:rPr>
        <w:instrText>12</w:instrText>
      </w:r>
      <w:r>
        <w:rPr>
          <w:lang w:val="en-US"/>
        </w:rPr>
        <w:instrText>"</w:instrText>
      </w:r>
      <w:r>
        <w:rPr>
          <w:noProof/>
        </w:rPr>
        <w:instrText xml:space="preserve"> </w:instrText>
      </w:r>
      <w:r>
        <w:rPr>
          <w:noProof/>
        </w:rPr>
        <w:fldChar w:fldCharType="end"/>
      </w:r>
      <w:r>
        <w:rPr>
          <w:noProof/>
        </w:rPr>
        <w:t>. Domanda</w:t>
      </w:r>
      <w:r>
        <w:rPr>
          <w:noProof/>
        </w:rPr>
        <w:fldChar w:fldCharType="begin"/>
      </w:r>
      <w:r>
        <w:rPr>
          <w:noProof/>
        </w:rPr>
        <w:instrText xml:space="preserve"> XE "</w:instrText>
      </w:r>
      <w:r w:rsidRPr="00102E8B">
        <w:instrText>Domanda</w:instrText>
      </w:r>
      <w:r>
        <w:instrText>"</w:instrText>
      </w:r>
      <w:r>
        <w:rPr>
          <w:noProof/>
        </w:rPr>
        <w:instrText xml:space="preserve"> </w:instrText>
      </w:r>
      <w:r>
        <w:rPr>
          <w:noProof/>
        </w:rPr>
        <w:fldChar w:fldCharType="end"/>
      </w:r>
      <w:r>
        <w:rPr>
          <w:noProof/>
        </w:rPr>
        <w:t xml:space="preserve"> sulla forma della lista</w:t>
      </w:r>
      <w:r>
        <w:rPr>
          <w:noProof/>
        </w:rPr>
        <w:tab/>
      </w:r>
      <w:r>
        <w:rPr>
          <w:noProof/>
        </w:rPr>
        <w:fldChar w:fldCharType="begin"/>
      </w:r>
      <w:r>
        <w:rPr>
          <w:noProof/>
        </w:rPr>
        <w:instrText xml:space="preserve"> PAGEREF _Toc118088965 \h </w:instrText>
      </w:r>
      <w:r>
        <w:rPr>
          <w:noProof/>
        </w:rPr>
      </w:r>
      <w:r>
        <w:rPr>
          <w:noProof/>
        </w:rPr>
        <w:fldChar w:fldCharType="separate"/>
      </w:r>
      <w:r>
        <w:rPr>
          <w:noProof/>
        </w:rPr>
        <w:t>15</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13</w:t>
      </w:r>
      <w:r>
        <w:rPr>
          <w:noProof/>
        </w:rPr>
        <w:fldChar w:fldCharType="begin"/>
      </w:r>
      <w:r>
        <w:rPr>
          <w:noProof/>
        </w:rPr>
        <w:instrText xml:space="preserve"> XE "</w:instrText>
      </w:r>
      <w:r w:rsidRPr="00326AD3">
        <w:rPr>
          <w:lang w:val="en-US"/>
        </w:rPr>
        <w:instrText>13</w:instrText>
      </w:r>
      <w:r>
        <w:rPr>
          <w:lang w:val="en-US"/>
        </w:rPr>
        <w:instrText>"</w:instrText>
      </w:r>
      <w:r>
        <w:rPr>
          <w:noProof/>
        </w:rPr>
        <w:instrText xml:space="preserve"> </w:instrText>
      </w:r>
      <w:r>
        <w:rPr>
          <w:noProof/>
        </w:rPr>
        <w:fldChar w:fldCharType="end"/>
      </w:r>
      <w:r>
        <w:rPr>
          <w:noProof/>
        </w:rPr>
        <w:t>. Rapporto</w:t>
      </w:r>
      <w:r>
        <w:rPr>
          <w:noProof/>
        </w:rPr>
        <w:fldChar w:fldCharType="begin"/>
      </w:r>
      <w:r>
        <w:rPr>
          <w:noProof/>
        </w:rPr>
        <w:instrText xml:space="preserve"> XE "</w:instrText>
      </w:r>
      <w:r w:rsidRPr="00102E8B">
        <w:instrText>Rapporto</w:instrText>
      </w:r>
      <w:r>
        <w:instrText>"</w:instrText>
      </w:r>
      <w:r>
        <w:rPr>
          <w:noProof/>
        </w:rPr>
        <w:instrText xml:space="preserve"> </w:instrText>
      </w:r>
      <w:r>
        <w:rPr>
          <w:noProof/>
        </w:rPr>
        <w:fldChar w:fldCharType="end"/>
      </w:r>
      <w:r>
        <w:rPr>
          <w:noProof/>
        </w:rPr>
        <w:t xml:space="preserve"> ad altre tabelle</w:t>
      </w:r>
      <w:r>
        <w:rPr>
          <w:noProof/>
        </w:rPr>
        <w:tab/>
      </w:r>
      <w:r>
        <w:rPr>
          <w:noProof/>
        </w:rPr>
        <w:fldChar w:fldCharType="begin"/>
      </w:r>
      <w:r>
        <w:rPr>
          <w:noProof/>
        </w:rPr>
        <w:instrText xml:space="preserve"> PAGEREF _Toc118088966 \h </w:instrText>
      </w:r>
      <w:r>
        <w:rPr>
          <w:noProof/>
        </w:rPr>
      </w:r>
      <w:r>
        <w:rPr>
          <w:noProof/>
        </w:rPr>
        <w:fldChar w:fldCharType="separate"/>
      </w:r>
      <w:r>
        <w:rPr>
          <w:noProof/>
        </w:rPr>
        <w:t>16</w:t>
      </w:r>
      <w:r>
        <w:rPr>
          <w:noProof/>
        </w:rPr>
        <w:fldChar w:fldCharType="end"/>
      </w:r>
      <w:r>
        <w:rPr>
          <w:noProof/>
        </w:rPr>
        <w:fldChar w:fldCharType="begin"/>
      </w:r>
      <w:r>
        <w:rPr>
          <w:noProof/>
        </w:rPr>
        <w:instrText xml:space="preserve"> XE "</w:instrText>
      </w:r>
      <w:r w:rsidRPr="00326AD3">
        <w:rPr>
          <w:lang w:val="en-US"/>
        </w:rPr>
        <w:instrText>16</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14. Selezionando</w:t>
      </w:r>
      <w:r>
        <w:rPr>
          <w:noProof/>
          <w:lang w:val="en-US"/>
        </w:rPr>
        <w:fldChar w:fldCharType="begin"/>
      </w:r>
      <w:r>
        <w:rPr>
          <w:noProof/>
          <w:lang w:val="en-US"/>
        </w:rPr>
        <w:instrText xml:space="preserve"> XE "</w:instrText>
      </w:r>
      <w:r w:rsidRPr="00102E8B">
        <w:instrText>Selezionando</w:instrText>
      </w:r>
      <w:r>
        <w:instrText>"</w:instrText>
      </w:r>
      <w:r>
        <w:rPr>
          <w:noProof/>
          <w:lang w:val="en-US"/>
        </w:rPr>
        <w:instrText xml:space="preserve"> </w:instrText>
      </w:r>
      <w:r>
        <w:rPr>
          <w:noProof/>
          <w:lang w:val="en-US"/>
        </w:rPr>
        <w:fldChar w:fldCharType="end"/>
      </w:r>
      <w:r w:rsidRPr="005E421D">
        <w:rPr>
          <w:noProof/>
          <w:lang w:val="en-US"/>
        </w:rPr>
        <w:t xml:space="preserve"> i campi a partire da una tabella relativa</w:t>
      </w:r>
      <w:r>
        <w:rPr>
          <w:noProof/>
        </w:rPr>
        <w:tab/>
      </w:r>
      <w:r>
        <w:rPr>
          <w:noProof/>
        </w:rPr>
        <w:fldChar w:fldCharType="begin"/>
      </w:r>
      <w:r>
        <w:rPr>
          <w:noProof/>
        </w:rPr>
        <w:instrText xml:space="preserve"> PAGEREF _Toc118088967 \h </w:instrText>
      </w:r>
      <w:r>
        <w:rPr>
          <w:noProof/>
        </w:rPr>
      </w:r>
      <w:r>
        <w:rPr>
          <w:noProof/>
        </w:rPr>
        <w:fldChar w:fldCharType="separate"/>
      </w:r>
      <w:r>
        <w:rPr>
          <w:noProof/>
        </w:rPr>
        <w:t>17</w:t>
      </w:r>
      <w:r>
        <w:rPr>
          <w:noProof/>
        </w:rPr>
        <w:fldChar w:fldCharType="end"/>
      </w:r>
      <w:r>
        <w:rPr>
          <w:noProof/>
        </w:rPr>
        <w:fldChar w:fldCharType="begin"/>
      </w:r>
      <w:r>
        <w:rPr>
          <w:noProof/>
        </w:rPr>
        <w:instrText xml:space="preserve"> XE "</w:instrText>
      </w:r>
      <w:r w:rsidRPr="00326AD3">
        <w:rPr>
          <w:lang w:val="en-US"/>
        </w:rPr>
        <w:instrText>17</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15. Domanda</w:t>
      </w:r>
      <w:r>
        <w:rPr>
          <w:noProof/>
        </w:rPr>
        <w:fldChar w:fldCharType="begin"/>
      </w:r>
      <w:r>
        <w:rPr>
          <w:noProof/>
        </w:rPr>
        <w:instrText xml:space="preserve"> XE "</w:instrText>
      </w:r>
      <w:r w:rsidRPr="00102E8B">
        <w:instrText>Domanda</w:instrText>
      </w:r>
      <w:r>
        <w:instrText>"</w:instrText>
      </w:r>
      <w:r>
        <w:rPr>
          <w:noProof/>
        </w:rPr>
        <w:instrText xml:space="preserve"> </w:instrText>
      </w:r>
      <w:r>
        <w:rPr>
          <w:noProof/>
        </w:rPr>
        <w:fldChar w:fldCharType="end"/>
      </w:r>
      <w:r>
        <w:rPr>
          <w:noProof/>
        </w:rPr>
        <w:t xml:space="preserve"> con il rapporto fra le tabelle</w:t>
      </w:r>
      <w:r>
        <w:rPr>
          <w:noProof/>
        </w:rPr>
        <w:tab/>
      </w:r>
      <w:r>
        <w:rPr>
          <w:noProof/>
        </w:rPr>
        <w:fldChar w:fldCharType="begin"/>
      </w:r>
      <w:r>
        <w:rPr>
          <w:noProof/>
        </w:rPr>
        <w:instrText xml:space="preserve"> PAGEREF _Toc118088968 \h </w:instrText>
      </w:r>
      <w:r>
        <w:rPr>
          <w:noProof/>
        </w:rPr>
      </w:r>
      <w:r>
        <w:rPr>
          <w:noProof/>
        </w:rPr>
        <w:fldChar w:fldCharType="separate"/>
      </w:r>
      <w:r>
        <w:rPr>
          <w:noProof/>
        </w:rPr>
        <w:t>18</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16</w:t>
      </w:r>
      <w:r>
        <w:rPr>
          <w:noProof/>
        </w:rPr>
        <w:fldChar w:fldCharType="begin"/>
      </w:r>
      <w:r>
        <w:rPr>
          <w:noProof/>
        </w:rPr>
        <w:instrText xml:space="preserve"> XE "</w:instrText>
      </w:r>
      <w:r w:rsidRPr="00326AD3">
        <w:rPr>
          <w:lang w:val="en-US"/>
        </w:rPr>
        <w:instrText>16</w:instrText>
      </w:r>
      <w:r>
        <w:rPr>
          <w:lang w:val="en-US"/>
        </w:rPr>
        <w:instrText>"</w:instrText>
      </w:r>
      <w:r>
        <w:rPr>
          <w:noProof/>
        </w:rPr>
        <w:instrText xml:space="preserve"> </w:instrText>
      </w:r>
      <w:r>
        <w:rPr>
          <w:noProof/>
        </w:rPr>
        <w:fldChar w:fldCharType="end"/>
      </w:r>
      <w:r>
        <w:rPr>
          <w:noProof/>
        </w:rPr>
        <w:t>. Domanda</w:t>
      </w:r>
      <w:r>
        <w:rPr>
          <w:noProof/>
        </w:rPr>
        <w:fldChar w:fldCharType="begin"/>
      </w:r>
      <w:r>
        <w:rPr>
          <w:noProof/>
        </w:rPr>
        <w:instrText xml:space="preserve"> XE "</w:instrText>
      </w:r>
      <w:r w:rsidRPr="00102E8B">
        <w:instrText>Domanda</w:instrText>
      </w:r>
      <w:r>
        <w:instrText>"</w:instrText>
      </w:r>
      <w:r>
        <w:rPr>
          <w:noProof/>
        </w:rPr>
        <w:instrText xml:space="preserve"> </w:instrText>
      </w:r>
      <w:r>
        <w:rPr>
          <w:noProof/>
        </w:rPr>
        <w:fldChar w:fldCharType="end"/>
      </w:r>
      <w:r>
        <w:rPr>
          <w:noProof/>
        </w:rPr>
        <w:t xml:space="preserve"> sulla conduttura e sulla tabella di transazione</w:t>
      </w:r>
      <w:r>
        <w:rPr>
          <w:noProof/>
        </w:rPr>
        <w:tab/>
      </w:r>
      <w:r>
        <w:rPr>
          <w:noProof/>
        </w:rPr>
        <w:fldChar w:fldCharType="begin"/>
      </w:r>
      <w:r>
        <w:rPr>
          <w:noProof/>
        </w:rPr>
        <w:instrText xml:space="preserve"> PAGEREF _Toc118088969 \h </w:instrText>
      </w:r>
      <w:r>
        <w:rPr>
          <w:noProof/>
        </w:rPr>
      </w:r>
      <w:r>
        <w:rPr>
          <w:noProof/>
        </w:rPr>
        <w:fldChar w:fldCharType="separate"/>
      </w:r>
      <w:r>
        <w:rPr>
          <w:noProof/>
        </w:rPr>
        <w:t>19</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17</w:t>
      </w:r>
      <w:r>
        <w:rPr>
          <w:noProof/>
        </w:rPr>
        <w:fldChar w:fldCharType="begin"/>
      </w:r>
      <w:r>
        <w:rPr>
          <w:noProof/>
        </w:rPr>
        <w:instrText xml:space="preserve"> XE "</w:instrText>
      </w:r>
      <w:r w:rsidRPr="00326AD3">
        <w:rPr>
          <w:lang w:val="en-US"/>
        </w:rPr>
        <w:instrText>17</w:instrText>
      </w:r>
      <w:r>
        <w:rPr>
          <w:lang w:val="en-US"/>
        </w:rPr>
        <w:instrText>"</w:instrText>
      </w:r>
      <w:r>
        <w:rPr>
          <w:noProof/>
        </w:rPr>
        <w:instrText xml:space="preserve"> </w:instrText>
      </w:r>
      <w:r>
        <w:rPr>
          <w:noProof/>
        </w:rPr>
        <w:fldChar w:fldCharType="end"/>
      </w:r>
      <w:r>
        <w:rPr>
          <w:noProof/>
        </w:rPr>
        <w:t>. Forma</w:t>
      </w:r>
      <w:r>
        <w:rPr>
          <w:noProof/>
        </w:rPr>
        <w:fldChar w:fldCharType="begin"/>
      </w:r>
      <w:r>
        <w:rPr>
          <w:noProof/>
        </w:rPr>
        <w:instrText xml:space="preserve"> XE "</w:instrText>
      </w:r>
      <w:r w:rsidRPr="00102E8B">
        <w:instrText>Forma</w:instrText>
      </w:r>
      <w:r>
        <w:instrText>"</w:instrText>
      </w:r>
      <w:r>
        <w:rPr>
          <w:noProof/>
        </w:rPr>
        <w:instrText xml:space="preserve"> </w:instrText>
      </w:r>
      <w:r>
        <w:rPr>
          <w:noProof/>
        </w:rPr>
        <w:fldChar w:fldCharType="end"/>
      </w:r>
      <w:r>
        <w:rPr>
          <w:noProof/>
        </w:rPr>
        <w:t xml:space="preserve"> di domanda con i numeri del campo</w:t>
      </w:r>
      <w:r>
        <w:rPr>
          <w:noProof/>
        </w:rPr>
        <w:tab/>
      </w:r>
      <w:r>
        <w:rPr>
          <w:noProof/>
        </w:rPr>
        <w:fldChar w:fldCharType="begin"/>
      </w:r>
      <w:r>
        <w:rPr>
          <w:noProof/>
        </w:rPr>
        <w:instrText xml:space="preserve"> PAGEREF _Toc118088970 \h </w:instrText>
      </w:r>
      <w:r>
        <w:rPr>
          <w:noProof/>
        </w:rPr>
      </w:r>
      <w:r>
        <w:rPr>
          <w:noProof/>
        </w:rPr>
        <w:fldChar w:fldCharType="separate"/>
      </w:r>
      <w:r>
        <w:rPr>
          <w:noProof/>
        </w:rPr>
        <w:t>22</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18. Preferenze</w:t>
      </w:r>
      <w:r>
        <w:rPr>
          <w:noProof/>
        </w:rPr>
        <w:fldChar w:fldCharType="begin"/>
      </w:r>
      <w:r>
        <w:rPr>
          <w:noProof/>
        </w:rPr>
        <w:instrText xml:space="preserve"> XE "</w:instrText>
      </w:r>
      <w:r w:rsidRPr="00102E8B">
        <w:instrText>Preferenze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_Toc118088971 \h </w:instrText>
      </w:r>
      <w:r>
        <w:rPr>
          <w:noProof/>
        </w:rPr>
      </w:r>
      <w:r>
        <w:rPr>
          <w:noProof/>
        </w:rPr>
        <w:fldChar w:fldCharType="separate"/>
      </w:r>
      <w:r>
        <w:rPr>
          <w:noProof/>
        </w:rPr>
        <w:t>23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19. Annotazione</w:t>
      </w:r>
      <w:r>
        <w:rPr>
          <w:noProof/>
        </w:rPr>
        <w:fldChar w:fldCharType="begin"/>
      </w:r>
      <w:r>
        <w:rPr>
          <w:noProof/>
        </w:rPr>
        <w:instrText xml:space="preserve"> XE "</w:instrText>
      </w:r>
      <w:r w:rsidRPr="00326AD3">
        <w:rPr>
          <w:lang w:val="en-US"/>
        </w:rPr>
        <w:instrText>Annotazione</w:instrText>
      </w:r>
      <w:r>
        <w:rPr>
          <w:lang w:val="en-US"/>
        </w:rPr>
        <w:instrText>"</w:instrText>
      </w:r>
      <w:r>
        <w:rPr>
          <w:noProof/>
        </w:rPr>
        <w:instrText xml:space="preserve"> </w:instrText>
      </w:r>
      <w:r>
        <w:rPr>
          <w:noProof/>
        </w:rPr>
        <w:fldChar w:fldCharType="end"/>
      </w:r>
      <w:r>
        <w:rPr>
          <w:noProof/>
        </w:rPr>
        <w:t xml:space="preserve"> di dati seguente</w:t>
      </w:r>
      <w:r>
        <w:rPr>
          <w:noProof/>
        </w:rPr>
        <w:tab/>
      </w:r>
      <w:r>
        <w:rPr>
          <w:noProof/>
        </w:rPr>
        <w:fldChar w:fldCharType="begin"/>
      </w:r>
      <w:r>
        <w:rPr>
          <w:noProof/>
        </w:rPr>
        <w:instrText xml:space="preserve"> PAGEREF _Toc118088972 \h </w:instrText>
      </w:r>
      <w:r>
        <w:rPr>
          <w:noProof/>
        </w:rPr>
      </w:r>
      <w:r>
        <w:rPr>
          <w:noProof/>
        </w:rPr>
        <w:fldChar w:fldCharType="separate"/>
      </w:r>
      <w:r>
        <w:rPr>
          <w:noProof/>
        </w:rPr>
        <w:t>29</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20</w:t>
      </w:r>
      <w:r>
        <w:rPr>
          <w:noProof/>
        </w:rPr>
        <w:fldChar w:fldCharType="begin"/>
      </w:r>
      <w:r>
        <w:rPr>
          <w:noProof/>
        </w:rPr>
        <w:instrText xml:space="preserve"> XE "</w:instrText>
      </w:r>
      <w:r w:rsidRPr="00326AD3">
        <w:rPr>
          <w:lang w:val="en-US"/>
        </w:rPr>
        <w:instrText>20</w:instrText>
      </w:r>
      <w:r>
        <w:rPr>
          <w:lang w:val="en-US"/>
        </w:rPr>
        <w:instrText>"</w:instrText>
      </w:r>
      <w:r>
        <w:rPr>
          <w:noProof/>
        </w:rPr>
        <w:instrText xml:space="preserve"> </w:instrText>
      </w:r>
      <w:r>
        <w:rPr>
          <w:noProof/>
        </w:rPr>
        <w:fldChar w:fldCharType="end"/>
      </w:r>
      <w:r>
        <w:rPr>
          <w:noProof/>
        </w:rPr>
        <w:t>. Annotazione</w:t>
      </w:r>
      <w:r>
        <w:rPr>
          <w:noProof/>
        </w:rPr>
        <w:fldChar w:fldCharType="begin"/>
      </w:r>
      <w:r>
        <w:rPr>
          <w:noProof/>
        </w:rPr>
        <w:instrText xml:space="preserve"> XE "</w:instrText>
      </w:r>
      <w:r w:rsidRPr="00326AD3">
        <w:rPr>
          <w:lang w:val="en-US"/>
        </w:rPr>
        <w:instrText>Annotazione</w:instrText>
      </w:r>
      <w:r>
        <w:rPr>
          <w:lang w:val="en-US"/>
        </w:rPr>
        <w:instrText>"</w:instrText>
      </w:r>
      <w:r>
        <w:rPr>
          <w:noProof/>
        </w:rPr>
        <w:instrText xml:space="preserve"> </w:instrText>
      </w:r>
      <w:r>
        <w:rPr>
          <w:noProof/>
        </w:rPr>
        <w:fldChar w:fldCharType="end"/>
      </w:r>
      <w:r>
        <w:rPr>
          <w:noProof/>
        </w:rPr>
        <w:t xml:space="preserve"> di dati precedente</w:t>
      </w:r>
      <w:r>
        <w:rPr>
          <w:noProof/>
        </w:rPr>
        <w:tab/>
      </w:r>
      <w:r>
        <w:rPr>
          <w:noProof/>
        </w:rPr>
        <w:fldChar w:fldCharType="begin"/>
      </w:r>
      <w:r>
        <w:rPr>
          <w:noProof/>
        </w:rPr>
        <w:instrText xml:space="preserve"> PAGEREF _Toc118088973 \h </w:instrText>
      </w:r>
      <w:r>
        <w:rPr>
          <w:noProof/>
        </w:rPr>
      </w:r>
      <w:r>
        <w:rPr>
          <w:noProof/>
        </w:rPr>
        <w:fldChar w:fldCharType="separate"/>
      </w:r>
      <w:r>
        <w:rPr>
          <w:noProof/>
        </w:rPr>
        <w:t>30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21</w:t>
      </w:r>
      <w:r>
        <w:rPr>
          <w:noProof/>
        </w:rPr>
        <w:fldChar w:fldCharType="begin"/>
      </w:r>
      <w:r>
        <w:rPr>
          <w:noProof/>
        </w:rPr>
        <w:instrText xml:space="preserve"> XE "</w:instrText>
      </w:r>
      <w:r w:rsidRPr="00326AD3">
        <w:rPr>
          <w:lang w:val="en-US"/>
        </w:rPr>
        <w:instrText>21</w:instrText>
      </w:r>
      <w:r>
        <w:rPr>
          <w:lang w:val="en-US"/>
        </w:rPr>
        <w:instrText>"</w:instrText>
      </w:r>
      <w:r>
        <w:rPr>
          <w:noProof/>
        </w:rPr>
        <w:instrText xml:space="preserve"> </w:instrText>
      </w:r>
      <w:r>
        <w:rPr>
          <w:noProof/>
        </w:rPr>
        <w:fldChar w:fldCharType="end"/>
      </w:r>
      <w:r>
        <w:rPr>
          <w:noProof/>
        </w:rPr>
        <w:t>. Ricerca</w:t>
      </w:r>
      <w:r>
        <w:rPr>
          <w:noProof/>
        </w:rPr>
        <w:fldChar w:fldCharType="begin"/>
      </w:r>
      <w:r>
        <w:rPr>
          <w:noProof/>
        </w:rPr>
        <w:instrText xml:space="preserve"> XE "</w:instrText>
      </w:r>
      <w:r w:rsidRPr="00102E8B">
        <w:instrText>Ricerca</w:instrText>
      </w:r>
      <w:r>
        <w:instrText>"</w:instrText>
      </w:r>
      <w:r>
        <w:rPr>
          <w:noProof/>
        </w:rPr>
        <w:instrText xml:space="preserve"> </w:instrText>
      </w:r>
      <w:r>
        <w:rPr>
          <w:noProof/>
        </w:rPr>
        <w:fldChar w:fldCharType="end"/>
      </w:r>
      <w:r>
        <w:rPr>
          <w:noProof/>
        </w:rPr>
        <w:t xml:space="preserve"> di Superindex</w:t>
      </w:r>
      <w:r>
        <w:rPr>
          <w:noProof/>
        </w:rPr>
        <w:fldChar w:fldCharType="begin"/>
      </w:r>
      <w:r>
        <w:rPr>
          <w:noProof/>
        </w:rPr>
        <w:instrText xml:space="preserve"> XE "</w:instrText>
      </w:r>
      <w:r w:rsidRPr="00102E8B">
        <w:instrText>Superindex</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_Toc118088974 \h </w:instrText>
      </w:r>
      <w:r>
        <w:rPr>
          <w:noProof/>
        </w:rPr>
      </w:r>
      <w:r>
        <w:rPr>
          <w:noProof/>
        </w:rPr>
        <w:fldChar w:fldCharType="separate"/>
      </w:r>
      <w:r>
        <w:rPr>
          <w:noProof/>
        </w:rPr>
        <w:t>34</w:t>
      </w:r>
      <w:r>
        <w:rPr>
          <w:noProof/>
        </w:rPr>
        <w:fldChar w:fldCharType="end"/>
      </w:r>
      <w:r>
        <w:rPr>
          <w:noProof/>
        </w:rPr>
        <w:fldChar w:fldCharType="begin"/>
      </w:r>
      <w:r>
        <w:rPr>
          <w:noProof/>
        </w:rPr>
        <w:instrText xml:space="preserve"> XE "</w:instrText>
      </w:r>
      <w:r w:rsidRPr="00326AD3">
        <w:rPr>
          <w:lang w:val="en-US"/>
        </w:rPr>
        <w:instrText>34</w:instrText>
      </w:r>
      <w:r>
        <w:rPr>
          <w:lang w:val="en-US"/>
        </w:rPr>
        <w:instrText>"</w:instrText>
      </w:r>
      <w:r>
        <w:rPr>
          <w:noProof/>
        </w:rPr>
        <w:instrText xml:space="preserve"> </w:instrTex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22. Il</w:t>
      </w:r>
      <w:r>
        <w:rPr>
          <w:noProof/>
        </w:rPr>
        <w:fldChar w:fldCharType="begin"/>
      </w:r>
      <w:r>
        <w:rPr>
          <w:noProof/>
        </w:rPr>
        <w:instrText xml:space="preserve"> XE "</w:instrText>
      </w:r>
      <w:r w:rsidRPr="00102E8B">
        <w:instrText>Il</w:instrText>
      </w:r>
      <w:r>
        <w:instrText>"</w:instrText>
      </w:r>
      <w:r>
        <w:rPr>
          <w:noProof/>
        </w:rPr>
        <w:instrText xml:space="preserve"> </w:instrText>
      </w:r>
      <w:r>
        <w:rPr>
          <w:noProof/>
        </w:rPr>
        <w:fldChar w:fldCharType="end"/>
      </w:r>
      <w:r>
        <w:rPr>
          <w:noProof/>
        </w:rPr>
        <w:t xml:space="preserve"> cursore di FUGA</w:t>
      </w:r>
      <w:r>
        <w:rPr>
          <w:noProof/>
        </w:rPr>
        <w:fldChar w:fldCharType="begin"/>
      </w:r>
      <w:r>
        <w:rPr>
          <w:noProof/>
        </w:rPr>
        <w:instrText xml:space="preserve"> XE "</w:instrText>
      </w:r>
      <w:r w:rsidRPr="00102E8B">
        <w:instrText>FUGA</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_Toc118088975 \h </w:instrText>
      </w:r>
      <w:r>
        <w:rPr>
          <w:noProof/>
        </w:rPr>
      </w:r>
      <w:r>
        <w:rPr>
          <w:noProof/>
        </w:rPr>
        <w:fldChar w:fldCharType="separate"/>
      </w:r>
      <w:r>
        <w:rPr>
          <w:noProof/>
        </w:rPr>
        <w:t>35</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23. Funzione</w:t>
      </w:r>
      <w:r>
        <w:rPr>
          <w:noProof/>
          <w:lang w:val="en-US"/>
        </w:rPr>
        <w:fldChar w:fldCharType="begin"/>
      </w:r>
      <w:r>
        <w:rPr>
          <w:noProof/>
          <w:lang w:val="en-US"/>
        </w:rPr>
        <w:instrText xml:space="preserve"> XE "</w:instrText>
      </w:r>
      <w:r w:rsidRPr="00102E8B">
        <w:instrText>Funzione</w:instrText>
      </w:r>
      <w:r>
        <w:instrText>"</w:instrText>
      </w:r>
      <w:r>
        <w:rPr>
          <w:noProof/>
          <w:lang w:val="en-US"/>
        </w:rPr>
        <w:instrText xml:space="preserve"> </w:instrText>
      </w:r>
      <w:r>
        <w:rPr>
          <w:noProof/>
          <w:lang w:val="en-US"/>
        </w:rPr>
        <w:fldChar w:fldCharType="end"/>
      </w:r>
      <w:r w:rsidRPr="005E421D">
        <w:rPr>
          <w:noProof/>
          <w:lang w:val="en-US"/>
        </w:rPr>
        <w:t xml:space="preserve"> per i campi del superindex</w:t>
      </w:r>
      <w:r>
        <w:rPr>
          <w:noProof/>
        </w:rPr>
        <w:tab/>
      </w:r>
      <w:r>
        <w:rPr>
          <w:noProof/>
        </w:rPr>
        <w:fldChar w:fldCharType="begin"/>
      </w:r>
      <w:r>
        <w:rPr>
          <w:noProof/>
        </w:rPr>
        <w:instrText xml:space="preserve"> PAGEREF _Toc118088976 \h </w:instrText>
      </w:r>
      <w:r>
        <w:rPr>
          <w:noProof/>
        </w:rPr>
      </w:r>
      <w:r>
        <w:rPr>
          <w:noProof/>
        </w:rPr>
        <w:fldChar w:fldCharType="separate"/>
      </w:r>
      <w:r>
        <w:rPr>
          <w:noProof/>
        </w:rPr>
        <w:t>36</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24. Pubblicazione dei campi del superindex</w:t>
      </w:r>
      <w:r>
        <w:rPr>
          <w:noProof/>
        </w:rPr>
        <w:tab/>
      </w:r>
      <w:r>
        <w:rPr>
          <w:noProof/>
        </w:rPr>
        <w:fldChar w:fldCharType="begin"/>
      </w:r>
      <w:r>
        <w:rPr>
          <w:noProof/>
        </w:rPr>
        <w:instrText xml:space="preserve"> PAGEREF _Toc118088977 \h </w:instrText>
      </w:r>
      <w:r>
        <w:rPr>
          <w:noProof/>
        </w:rPr>
      </w:r>
      <w:r>
        <w:rPr>
          <w:noProof/>
        </w:rPr>
        <w:fldChar w:fldCharType="separate"/>
      </w:r>
      <w:r>
        <w:rPr>
          <w:noProof/>
        </w:rPr>
        <w:t>36</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25. Domanda</w:t>
      </w:r>
      <w:r>
        <w:rPr>
          <w:noProof/>
        </w:rPr>
        <w:fldChar w:fldCharType="begin"/>
      </w:r>
      <w:r>
        <w:rPr>
          <w:noProof/>
        </w:rPr>
        <w:instrText xml:space="preserve"> XE "</w:instrText>
      </w:r>
      <w:r w:rsidRPr="00102E8B">
        <w:instrText>Domanda</w:instrText>
      </w:r>
      <w:r>
        <w:instrText>"</w:instrText>
      </w:r>
      <w:r>
        <w:rPr>
          <w:noProof/>
        </w:rPr>
        <w:instrText xml:space="preserve"> </w:instrText>
      </w:r>
      <w:r>
        <w:rPr>
          <w:noProof/>
        </w:rPr>
        <w:fldChar w:fldCharType="end"/>
      </w:r>
      <w:r>
        <w:rPr>
          <w:noProof/>
        </w:rPr>
        <w:t xml:space="preserve"> normale della lista dell'articolo</w:t>
      </w:r>
      <w:r>
        <w:rPr>
          <w:noProof/>
        </w:rPr>
        <w:tab/>
      </w:r>
      <w:r>
        <w:rPr>
          <w:noProof/>
        </w:rPr>
        <w:fldChar w:fldCharType="begin"/>
      </w:r>
      <w:r>
        <w:rPr>
          <w:noProof/>
        </w:rPr>
        <w:instrText xml:space="preserve"> PAGEREF _Toc118088978 \h </w:instrText>
      </w:r>
      <w:r>
        <w:rPr>
          <w:noProof/>
        </w:rPr>
      </w:r>
      <w:r>
        <w:rPr>
          <w:noProof/>
        </w:rPr>
        <w:fldChar w:fldCharType="separate"/>
      </w:r>
      <w:r>
        <w:rPr>
          <w:noProof/>
        </w:rPr>
        <w:t>37</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26. Selezione</w:t>
      </w:r>
      <w:r>
        <w:rPr>
          <w:noProof/>
        </w:rPr>
        <w:fldChar w:fldCharType="begin"/>
      </w:r>
      <w:r>
        <w:rPr>
          <w:noProof/>
        </w:rPr>
        <w:instrText xml:space="preserve"> XE "</w:instrText>
      </w:r>
      <w:r w:rsidRPr="00102E8B">
        <w:instrText>Selezione</w:instrText>
      </w:r>
      <w:r>
        <w:instrText>"</w:instrText>
      </w:r>
      <w:r>
        <w:rPr>
          <w:noProof/>
        </w:rPr>
        <w:instrText xml:space="preserve"> </w:instrText>
      </w:r>
      <w:r>
        <w:rPr>
          <w:noProof/>
        </w:rPr>
        <w:fldChar w:fldCharType="end"/>
      </w:r>
      <w:r>
        <w:rPr>
          <w:noProof/>
        </w:rPr>
        <w:t xml:space="preserve"> sul prezzo di vendita di vendita più notevolmente di 100</w:t>
      </w:r>
      <w:r>
        <w:rPr>
          <w:noProof/>
        </w:rPr>
        <w:fldChar w:fldCharType="begin"/>
      </w:r>
      <w:r>
        <w:rPr>
          <w:noProof/>
        </w:rPr>
        <w:instrText xml:space="preserve"> XE "</w:instrText>
      </w:r>
      <w:r w:rsidRPr="00326AD3">
        <w:rPr>
          <w:lang w:val="en-US"/>
        </w:rPr>
        <w:instrText>100</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_Toc118088979 \h </w:instrText>
      </w:r>
      <w:r>
        <w:rPr>
          <w:noProof/>
        </w:rPr>
      </w:r>
      <w:r>
        <w:rPr>
          <w:noProof/>
        </w:rPr>
        <w:fldChar w:fldCharType="separate"/>
      </w:r>
      <w:r>
        <w:rPr>
          <w:noProof/>
        </w:rPr>
        <w:t>37</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27</w:t>
      </w:r>
      <w:r>
        <w:rPr>
          <w:noProof/>
          <w:lang w:val="en-US"/>
        </w:rPr>
        <w:fldChar w:fldCharType="begin"/>
      </w:r>
      <w:r>
        <w:rPr>
          <w:noProof/>
          <w:lang w:val="en-US"/>
        </w:rPr>
        <w:instrText xml:space="preserve"> XE "</w:instrText>
      </w:r>
      <w:r w:rsidRPr="00326AD3">
        <w:rPr>
          <w:lang w:val="en-US"/>
        </w:rPr>
        <w:instrText>27</w:instrText>
      </w:r>
      <w:r>
        <w:rPr>
          <w:lang w:val="en-US"/>
        </w:rPr>
        <w:instrText>"</w:instrText>
      </w:r>
      <w:r>
        <w:rPr>
          <w:noProof/>
          <w:lang w:val="en-US"/>
        </w:rPr>
        <w:instrText xml:space="preserve"> </w:instrText>
      </w:r>
      <w:r>
        <w:rPr>
          <w:noProof/>
          <w:lang w:val="en-US"/>
        </w:rPr>
        <w:fldChar w:fldCharType="end"/>
      </w:r>
      <w:r w:rsidRPr="005E421D">
        <w:rPr>
          <w:noProof/>
          <w:lang w:val="en-US"/>
        </w:rPr>
        <w:t>. Risultato</w:t>
      </w:r>
      <w:r>
        <w:rPr>
          <w:noProof/>
          <w:lang w:val="en-US"/>
        </w:rPr>
        <w:fldChar w:fldCharType="begin"/>
      </w:r>
      <w:r>
        <w:rPr>
          <w:noProof/>
          <w:lang w:val="en-US"/>
        </w:rPr>
        <w:instrText xml:space="preserve"> XE "</w:instrText>
      </w:r>
      <w:r w:rsidRPr="00102E8B">
        <w:instrText>Risultato</w:instrText>
      </w:r>
      <w:r>
        <w:instrText>"</w:instrText>
      </w:r>
      <w:r>
        <w:rPr>
          <w:noProof/>
          <w:lang w:val="en-US"/>
        </w:rPr>
        <w:instrText xml:space="preserve"> </w:instrText>
      </w:r>
      <w:r>
        <w:rPr>
          <w:noProof/>
          <w:lang w:val="en-US"/>
        </w:rPr>
        <w:fldChar w:fldCharType="end"/>
      </w:r>
      <w:r w:rsidRPr="005E421D">
        <w:rPr>
          <w:noProof/>
          <w:lang w:val="en-US"/>
        </w:rPr>
        <w:t xml:space="preserve"> della domanda con la selezione</w:t>
      </w:r>
      <w:r>
        <w:rPr>
          <w:noProof/>
        </w:rPr>
        <w:tab/>
      </w:r>
      <w:r>
        <w:rPr>
          <w:noProof/>
        </w:rPr>
        <w:fldChar w:fldCharType="begin"/>
      </w:r>
      <w:r>
        <w:rPr>
          <w:noProof/>
        </w:rPr>
        <w:instrText xml:space="preserve"> PAGEREF _Toc118088980 \h </w:instrText>
      </w:r>
      <w:r>
        <w:rPr>
          <w:noProof/>
        </w:rPr>
      </w:r>
      <w:r>
        <w:rPr>
          <w:noProof/>
        </w:rPr>
        <w:fldChar w:fldCharType="separate"/>
      </w:r>
      <w:r>
        <w:rPr>
          <w:noProof/>
        </w:rPr>
        <w:t>38</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28. Vista</w:t>
      </w:r>
      <w:r>
        <w:rPr>
          <w:noProof/>
        </w:rPr>
        <w:fldChar w:fldCharType="begin"/>
      </w:r>
      <w:r>
        <w:rPr>
          <w:noProof/>
        </w:rPr>
        <w:instrText xml:space="preserve"> XE "</w:instrText>
      </w:r>
      <w:r w:rsidRPr="00102E8B">
        <w:instrText>Vista</w:instrText>
      </w:r>
      <w:r>
        <w:instrText>"</w:instrText>
      </w:r>
      <w:r>
        <w:rPr>
          <w:noProof/>
        </w:rPr>
        <w:instrText xml:space="preserve"> </w:instrText>
      </w:r>
      <w:r>
        <w:rPr>
          <w:noProof/>
        </w:rPr>
        <w:fldChar w:fldCharType="end"/>
      </w:r>
      <w:r>
        <w:rPr>
          <w:noProof/>
        </w:rPr>
        <w:t xml:space="preserve"> di tutti gli articoli per il fornitore 205</w:t>
      </w:r>
      <w:r>
        <w:rPr>
          <w:noProof/>
        </w:rPr>
        <w:fldChar w:fldCharType="begin"/>
      </w:r>
      <w:r>
        <w:rPr>
          <w:noProof/>
        </w:rPr>
        <w:instrText xml:space="preserve"> XE "</w:instrText>
      </w:r>
      <w:r w:rsidRPr="00326AD3">
        <w:rPr>
          <w:lang w:val="en-US"/>
        </w:rPr>
        <w:instrText>205</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_Toc118088981 \h </w:instrText>
      </w:r>
      <w:r>
        <w:rPr>
          <w:noProof/>
        </w:rPr>
      </w:r>
      <w:r>
        <w:rPr>
          <w:noProof/>
        </w:rPr>
        <w:fldChar w:fldCharType="separate"/>
      </w:r>
      <w:r>
        <w:rPr>
          <w:noProof/>
        </w:rPr>
        <w:t>62</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29. La</w:t>
      </w:r>
      <w:r>
        <w:rPr>
          <w:noProof/>
        </w:rPr>
        <w:fldChar w:fldCharType="begin"/>
      </w:r>
      <w:r>
        <w:rPr>
          <w:noProof/>
        </w:rPr>
        <w:instrText xml:space="preserve"> XE "</w:instrText>
      </w:r>
      <w:r w:rsidRPr="00102E8B">
        <w:instrText>La</w:instrText>
      </w:r>
      <w:r>
        <w:instrText>"</w:instrText>
      </w:r>
      <w:r>
        <w:rPr>
          <w:noProof/>
        </w:rPr>
        <w:instrText xml:space="preserve"> </w:instrText>
      </w:r>
      <w:r>
        <w:rPr>
          <w:noProof/>
        </w:rPr>
        <w:fldChar w:fldCharType="end"/>
      </w:r>
      <w:r>
        <w:rPr>
          <w:noProof/>
        </w:rPr>
        <w:t xml:space="preserve"> funzione risparma</w:t>
      </w:r>
      <w:r>
        <w:rPr>
          <w:noProof/>
        </w:rPr>
        <w:tab/>
      </w:r>
      <w:r>
        <w:rPr>
          <w:noProof/>
        </w:rPr>
        <w:fldChar w:fldCharType="begin"/>
      </w:r>
      <w:r>
        <w:rPr>
          <w:noProof/>
        </w:rPr>
        <w:instrText xml:space="preserve"> PAGEREF _Toc118088982 \h </w:instrText>
      </w:r>
      <w:r>
        <w:rPr>
          <w:noProof/>
        </w:rPr>
      </w:r>
      <w:r>
        <w:rPr>
          <w:noProof/>
        </w:rPr>
        <w:fldChar w:fldCharType="separate"/>
      </w:r>
      <w:r>
        <w:rPr>
          <w:noProof/>
        </w:rPr>
        <w:t>71</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30. Il</w:t>
      </w:r>
      <w:r>
        <w:rPr>
          <w:noProof/>
        </w:rPr>
        <w:fldChar w:fldCharType="begin"/>
      </w:r>
      <w:r>
        <w:rPr>
          <w:noProof/>
        </w:rPr>
        <w:instrText xml:space="preserve"> XE "</w:instrText>
      </w:r>
      <w:r w:rsidRPr="00102E8B">
        <w:instrText>Il</w:instrText>
      </w:r>
      <w:r>
        <w:instrText>"</w:instrText>
      </w:r>
      <w:r>
        <w:rPr>
          <w:noProof/>
        </w:rPr>
        <w:instrText xml:space="preserve"> </w:instrText>
      </w:r>
      <w:r>
        <w:rPr>
          <w:noProof/>
        </w:rPr>
        <w:fldChar w:fldCharType="end"/>
      </w:r>
      <w:r>
        <w:rPr>
          <w:noProof/>
        </w:rPr>
        <w:t xml:space="preserve"> dialogo risparmi</w:t>
      </w:r>
      <w:r>
        <w:rPr>
          <w:noProof/>
        </w:rPr>
        <w:tab/>
      </w:r>
      <w:r>
        <w:rPr>
          <w:noProof/>
        </w:rPr>
        <w:fldChar w:fldCharType="begin"/>
      </w:r>
      <w:r>
        <w:rPr>
          <w:noProof/>
        </w:rPr>
        <w:instrText xml:space="preserve"> PAGEREF _Toc118088983 \h </w:instrText>
      </w:r>
      <w:r>
        <w:rPr>
          <w:noProof/>
        </w:rPr>
      </w:r>
      <w:r>
        <w:rPr>
          <w:noProof/>
        </w:rPr>
        <w:fldChar w:fldCharType="separate"/>
      </w:r>
      <w:r>
        <w:rPr>
          <w:noProof/>
        </w:rPr>
        <w:t>72</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31. Domande</w:t>
      </w:r>
      <w:r>
        <w:rPr>
          <w:noProof/>
          <w:lang w:val="en-US"/>
        </w:rPr>
        <w:fldChar w:fldCharType="begin"/>
      </w:r>
      <w:r>
        <w:rPr>
          <w:noProof/>
          <w:lang w:val="en-US"/>
        </w:rPr>
        <w:instrText xml:space="preserve"> XE "</w:instrText>
      </w:r>
      <w:r w:rsidRPr="00102E8B">
        <w:instrText>Domande</w:instrText>
      </w:r>
      <w:r>
        <w:instrText>"</w:instrText>
      </w:r>
      <w:r>
        <w:rPr>
          <w:noProof/>
          <w:lang w:val="en-US"/>
        </w:rPr>
        <w:instrText xml:space="preserve"> </w:instrText>
      </w:r>
      <w:r>
        <w:rPr>
          <w:noProof/>
          <w:lang w:val="en-US"/>
        </w:rPr>
        <w:fldChar w:fldCharType="end"/>
      </w:r>
      <w:r w:rsidRPr="005E421D">
        <w:rPr>
          <w:noProof/>
          <w:lang w:val="en-US"/>
        </w:rPr>
        <w:t xml:space="preserve"> di multiplo conservate in un programma</w:t>
      </w:r>
      <w:r>
        <w:rPr>
          <w:noProof/>
        </w:rPr>
        <w:tab/>
      </w:r>
      <w:r>
        <w:rPr>
          <w:noProof/>
        </w:rPr>
        <w:fldChar w:fldCharType="begin"/>
      </w:r>
      <w:r>
        <w:rPr>
          <w:noProof/>
        </w:rPr>
        <w:instrText xml:space="preserve"> PAGEREF _Toc118088984 \h </w:instrText>
      </w:r>
      <w:r>
        <w:rPr>
          <w:noProof/>
        </w:rPr>
      </w:r>
      <w:r>
        <w:rPr>
          <w:noProof/>
        </w:rPr>
        <w:fldChar w:fldCharType="separate"/>
      </w:r>
      <w:r>
        <w:rPr>
          <w:noProof/>
        </w:rPr>
        <w:t>75</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32. Cancellazione</w:t>
      </w:r>
      <w:r>
        <w:rPr>
          <w:noProof/>
        </w:rPr>
        <w:fldChar w:fldCharType="begin"/>
      </w:r>
      <w:r>
        <w:rPr>
          <w:noProof/>
        </w:rPr>
        <w:instrText xml:space="preserve"> XE "</w:instrText>
      </w:r>
      <w:r w:rsidRPr="00102E8B">
        <w:instrText>Cancellazione</w:instrText>
      </w:r>
      <w:r>
        <w:instrText>"</w:instrText>
      </w:r>
      <w:r>
        <w:rPr>
          <w:noProof/>
        </w:rPr>
        <w:instrText xml:space="preserve"> </w:instrText>
      </w:r>
      <w:r>
        <w:rPr>
          <w:noProof/>
        </w:rPr>
        <w:fldChar w:fldCharType="end"/>
      </w:r>
      <w:r>
        <w:rPr>
          <w:noProof/>
        </w:rPr>
        <w:t xml:space="preserve"> della domanda</w:t>
      </w:r>
      <w:r>
        <w:rPr>
          <w:noProof/>
        </w:rPr>
        <w:tab/>
      </w:r>
      <w:r>
        <w:rPr>
          <w:noProof/>
        </w:rPr>
        <w:fldChar w:fldCharType="begin"/>
      </w:r>
      <w:r>
        <w:rPr>
          <w:noProof/>
        </w:rPr>
        <w:instrText xml:space="preserve"> PAGEREF _Toc118088985 \h </w:instrText>
      </w:r>
      <w:r>
        <w:rPr>
          <w:noProof/>
        </w:rPr>
      </w:r>
      <w:r>
        <w:rPr>
          <w:noProof/>
        </w:rPr>
        <w:fldChar w:fldCharType="separate"/>
      </w:r>
      <w:r>
        <w:rPr>
          <w:noProof/>
        </w:rPr>
        <w:t>76</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33. Non</w:t>
      </w:r>
      <w:r>
        <w:rPr>
          <w:noProof/>
          <w:lang w:val="en-US"/>
        </w:rPr>
        <w:fldChar w:fldCharType="begin"/>
      </w:r>
      <w:r>
        <w:rPr>
          <w:noProof/>
          <w:lang w:val="en-US"/>
        </w:rPr>
        <w:instrText xml:space="preserve"> XE "</w:instrText>
      </w:r>
      <w:r w:rsidRPr="00102E8B">
        <w:instrText>Non</w:instrText>
      </w:r>
      <w:r>
        <w:instrText>"</w:instrText>
      </w:r>
      <w:r>
        <w:rPr>
          <w:noProof/>
          <w:lang w:val="en-US"/>
        </w:rPr>
        <w:instrText xml:space="preserve"> </w:instrText>
      </w:r>
      <w:r>
        <w:rPr>
          <w:noProof/>
          <w:lang w:val="en-US"/>
        </w:rPr>
        <w:fldChar w:fldCharType="end"/>
      </w:r>
      <w:r w:rsidRPr="005E421D">
        <w:rPr>
          <w:noProof/>
          <w:lang w:val="en-US"/>
        </w:rPr>
        <w:t xml:space="preserve"> tutte le lime hanno potuto essere aperte in un programma di quoziente</w:t>
      </w:r>
      <w:r>
        <w:rPr>
          <w:noProof/>
        </w:rPr>
        <w:tab/>
      </w:r>
      <w:r>
        <w:rPr>
          <w:noProof/>
        </w:rPr>
        <w:fldChar w:fldCharType="begin"/>
      </w:r>
      <w:r>
        <w:rPr>
          <w:noProof/>
        </w:rPr>
        <w:instrText xml:space="preserve"> PAGEREF _Toc118088986 \h </w:instrText>
      </w:r>
      <w:r>
        <w:rPr>
          <w:noProof/>
        </w:rPr>
      </w:r>
      <w:r>
        <w:rPr>
          <w:noProof/>
        </w:rPr>
        <w:fldChar w:fldCharType="separate"/>
      </w:r>
      <w:r>
        <w:rPr>
          <w:noProof/>
        </w:rPr>
        <w:t>77</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34</w:t>
      </w:r>
      <w:r>
        <w:rPr>
          <w:noProof/>
        </w:rPr>
        <w:fldChar w:fldCharType="begin"/>
      </w:r>
      <w:r>
        <w:rPr>
          <w:noProof/>
        </w:rPr>
        <w:instrText xml:space="preserve"> XE "</w:instrText>
      </w:r>
      <w:r w:rsidRPr="00326AD3">
        <w:rPr>
          <w:lang w:val="en-US"/>
        </w:rPr>
        <w:instrText>34</w:instrText>
      </w:r>
      <w:r>
        <w:rPr>
          <w:lang w:val="en-US"/>
        </w:rPr>
        <w:instrText>"</w:instrText>
      </w:r>
      <w:r>
        <w:rPr>
          <w:noProof/>
        </w:rPr>
        <w:instrText xml:space="preserve"> </w:instrText>
      </w:r>
      <w:r>
        <w:rPr>
          <w:noProof/>
        </w:rPr>
        <w:fldChar w:fldCharType="end"/>
      </w:r>
      <w:r>
        <w:rPr>
          <w:noProof/>
        </w:rPr>
        <w:t>. Funzione</w:t>
      </w:r>
      <w:r>
        <w:rPr>
          <w:noProof/>
        </w:rPr>
        <w:fldChar w:fldCharType="begin"/>
      </w:r>
      <w:r>
        <w:rPr>
          <w:noProof/>
        </w:rPr>
        <w:instrText xml:space="preserve"> XE "</w:instrText>
      </w:r>
      <w:r w:rsidRPr="00102E8B">
        <w:instrText>Funzione</w:instrText>
      </w:r>
      <w:r>
        <w:instrText>"</w:instrText>
      </w:r>
      <w:r>
        <w:rPr>
          <w:noProof/>
        </w:rPr>
        <w:instrText xml:space="preserve"> </w:instrText>
      </w:r>
      <w:r>
        <w:rPr>
          <w:noProof/>
        </w:rPr>
        <w:fldChar w:fldCharType="end"/>
      </w:r>
      <w:r>
        <w:rPr>
          <w:noProof/>
        </w:rPr>
        <w:t xml:space="preserve"> della documentazione</w:t>
      </w:r>
      <w:r>
        <w:rPr>
          <w:noProof/>
        </w:rPr>
        <w:tab/>
      </w:r>
      <w:r>
        <w:rPr>
          <w:noProof/>
        </w:rPr>
        <w:fldChar w:fldCharType="begin"/>
      </w:r>
      <w:r>
        <w:rPr>
          <w:noProof/>
        </w:rPr>
        <w:instrText xml:space="preserve"> PAGEREF _Toc118088987 \h </w:instrText>
      </w:r>
      <w:r>
        <w:rPr>
          <w:noProof/>
        </w:rPr>
      </w:r>
      <w:r>
        <w:rPr>
          <w:noProof/>
        </w:rPr>
        <w:fldChar w:fldCharType="separate"/>
      </w:r>
      <w:r>
        <w:rPr>
          <w:noProof/>
        </w:rPr>
        <w:t>78</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35. Selezione</w:t>
      </w:r>
      <w:r>
        <w:rPr>
          <w:noProof/>
        </w:rPr>
        <w:fldChar w:fldCharType="begin"/>
      </w:r>
      <w:r>
        <w:rPr>
          <w:noProof/>
        </w:rPr>
        <w:instrText xml:space="preserve"> XE "</w:instrText>
      </w:r>
      <w:r w:rsidRPr="00102E8B">
        <w:instrText>Selezione</w:instrText>
      </w:r>
      <w:r>
        <w:instrText>"</w:instrText>
      </w:r>
      <w:r>
        <w:rPr>
          <w:noProof/>
        </w:rPr>
        <w:instrText xml:space="preserve"> </w:instrText>
      </w:r>
      <w:r>
        <w:rPr>
          <w:noProof/>
        </w:rPr>
        <w:fldChar w:fldCharType="end"/>
      </w:r>
      <w:r>
        <w:rPr>
          <w:noProof/>
        </w:rPr>
        <w:t xml:space="preserve"> dei programmi per stampare</w:t>
      </w:r>
      <w:r>
        <w:rPr>
          <w:noProof/>
        </w:rPr>
        <w:tab/>
      </w:r>
      <w:r>
        <w:rPr>
          <w:noProof/>
        </w:rPr>
        <w:fldChar w:fldCharType="begin"/>
      </w:r>
      <w:r>
        <w:rPr>
          <w:noProof/>
        </w:rPr>
        <w:instrText xml:space="preserve"> PAGEREF _Toc118088988 \h </w:instrText>
      </w:r>
      <w:r>
        <w:rPr>
          <w:noProof/>
        </w:rPr>
      </w:r>
      <w:r>
        <w:rPr>
          <w:noProof/>
        </w:rPr>
        <w:fldChar w:fldCharType="separate"/>
      </w:r>
      <w:r>
        <w:rPr>
          <w:noProof/>
        </w:rPr>
        <w:t>78</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36. Esempio</w:t>
      </w:r>
      <w:r>
        <w:rPr>
          <w:noProof/>
        </w:rPr>
        <w:fldChar w:fldCharType="begin"/>
      </w:r>
      <w:r>
        <w:rPr>
          <w:noProof/>
        </w:rPr>
        <w:instrText xml:space="preserve"> XE "</w:instrText>
      </w:r>
      <w:r w:rsidRPr="00102E8B">
        <w:instrText>Esempio</w:instrText>
      </w:r>
      <w:r>
        <w:instrText>"</w:instrText>
      </w:r>
      <w:r>
        <w:rPr>
          <w:noProof/>
        </w:rPr>
        <w:instrText xml:space="preserve"> </w:instrText>
      </w:r>
      <w:r>
        <w:rPr>
          <w:noProof/>
        </w:rPr>
        <w:fldChar w:fldCharType="end"/>
      </w:r>
      <w:r>
        <w:rPr>
          <w:noProof/>
        </w:rPr>
        <w:t xml:space="preserve"> della documentazione di programma di quoziente d'intelligenza</w:t>
      </w:r>
      <w:r>
        <w:rPr>
          <w:noProof/>
        </w:rPr>
        <w:tab/>
      </w:r>
      <w:r>
        <w:rPr>
          <w:noProof/>
        </w:rPr>
        <w:fldChar w:fldCharType="begin"/>
      </w:r>
      <w:r>
        <w:rPr>
          <w:noProof/>
        </w:rPr>
        <w:instrText xml:space="preserve"> PAGEREF _Toc118088989 \h </w:instrText>
      </w:r>
      <w:r>
        <w:rPr>
          <w:noProof/>
        </w:rPr>
      </w:r>
      <w:r>
        <w:rPr>
          <w:noProof/>
        </w:rPr>
        <w:fldChar w:fldCharType="separate"/>
      </w:r>
      <w:r>
        <w:rPr>
          <w:noProof/>
        </w:rPr>
        <w:t>79</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37. Il</w:t>
      </w:r>
      <w:r>
        <w:rPr>
          <w:noProof/>
        </w:rPr>
        <w:fldChar w:fldCharType="begin"/>
      </w:r>
      <w:r>
        <w:rPr>
          <w:noProof/>
        </w:rPr>
        <w:instrText xml:space="preserve"> XE "</w:instrText>
      </w:r>
      <w:r w:rsidRPr="00102E8B">
        <w:instrText>Il</w:instrText>
      </w:r>
      <w:r>
        <w:instrText>"</w:instrText>
      </w:r>
      <w:r>
        <w:rPr>
          <w:noProof/>
        </w:rPr>
        <w:instrText xml:space="preserve"> </w:instrText>
      </w:r>
      <w:r>
        <w:rPr>
          <w:noProof/>
        </w:rPr>
        <w:fldChar w:fldCharType="end"/>
      </w:r>
      <w:r>
        <w:rPr>
          <w:noProof/>
        </w:rPr>
        <w:t xml:space="preserve"> menu di VISTA</w:t>
      </w:r>
      <w:r>
        <w:rPr>
          <w:noProof/>
        </w:rPr>
        <w:fldChar w:fldCharType="begin"/>
      </w:r>
      <w:r>
        <w:rPr>
          <w:noProof/>
        </w:rPr>
        <w:instrText xml:space="preserve"> XE "</w:instrText>
      </w:r>
      <w:r w:rsidRPr="00102E8B">
        <w:instrText>VISTA</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_Toc118088990 \h </w:instrText>
      </w:r>
      <w:r>
        <w:rPr>
          <w:noProof/>
        </w:rPr>
      </w:r>
      <w:r>
        <w:rPr>
          <w:noProof/>
        </w:rPr>
        <w:fldChar w:fldCharType="separate"/>
      </w:r>
      <w:r>
        <w:rPr>
          <w:noProof/>
        </w:rPr>
        <w:t>80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38. Documentazione</w:t>
      </w:r>
      <w:r>
        <w:rPr>
          <w:noProof/>
        </w:rPr>
        <w:fldChar w:fldCharType="begin"/>
      </w:r>
      <w:r>
        <w:rPr>
          <w:noProof/>
        </w:rPr>
        <w:instrText xml:space="preserve"> XE "</w:instrText>
      </w:r>
      <w:r w:rsidRPr="00102E8B">
        <w:instrText>Documentazione</w:instrText>
      </w:r>
      <w:r>
        <w:instrText>"</w:instrText>
      </w:r>
      <w:r>
        <w:rPr>
          <w:noProof/>
        </w:rPr>
        <w:instrText xml:space="preserve"> </w:instrText>
      </w:r>
      <w:r>
        <w:rPr>
          <w:noProof/>
        </w:rPr>
        <w:fldChar w:fldCharType="end"/>
      </w:r>
      <w:r>
        <w:rPr>
          <w:noProof/>
        </w:rPr>
        <w:t xml:space="preserve"> del campo</w:t>
      </w:r>
      <w:r>
        <w:rPr>
          <w:noProof/>
        </w:rPr>
        <w:tab/>
      </w:r>
      <w:r>
        <w:rPr>
          <w:noProof/>
        </w:rPr>
        <w:fldChar w:fldCharType="begin"/>
      </w:r>
      <w:r>
        <w:rPr>
          <w:noProof/>
        </w:rPr>
        <w:instrText xml:space="preserve"> PAGEREF _Toc118088991 \h </w:instrText>
      </w:r>
      <w:r>
        <w:rPr>
          <w:noProof/>
        </w:rPr>
      </w:r>
      <w:r>
        <w:rPr>
          <w:noProof/>
        </w:rPr>
        <w:fldChar w:fldCharType="separate"/>
      </w:r>
      <w:r>
        <w:rPr>
          <w:noProof/>
        </w:rPr>
        <w:t>81</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39. Valori</w:t>
      </w:r>
      <w:r>
        <w:rPr>
          <w:noProof/>
        </w:rPr>
        <w:fldChar w:fldCharType="begin"/>
      </w:r>
      <w:r>
        <w:rPr>
          <w:noProof/>
        </w:rPr>
        <w:instrText xml:space="preserve"> XE "</w:instrText>
      </w:r>
      <w:r w:rsidRPr="00102E8B">
        <w:instrText>Valori</w:instrText>
      </w:r>
      <w:r>
        <w:instrText>"</w:instrText>
      </w:r>
      <w:r>
        <w:rPr>
          <w:noProof/>
        </w:rPr>
        <w:instrText xml:space="preserve"> </w:instrText>
      </w:r>
      <w:r>
        <w:rPr>
          <w:noProof/>
        </w:rPr>
        <w:fldChar w:fldCharType="end"/>
      </w:r>
      <w:r>
        <w:rPr>
          <w:noProof/>
        </w:rPr>
        <w:t xml:space="preserve"> validi</w:t>
      </w:r>
      <w:r>
        <w:rPr>
          <w:noProof/>
        </w:rPr>
        <w:tab/>
      </w:r>
      <w:r>
        <w:rPr>
          <w:noProof/>
        </w:rPr>
        <w:fldChar w:fldCharType="begin"/>
      </w:r>
      <w:r>
        <w:rPr>
          <w:noProof/>
        </w:rPr>
        <w:instrText xml:space="preserve"> PAGEREF _Toc118088992 \h </w:instrText>
      </w:r>
      <w:r>
        <w:rPr>
          <w:noProof/>
        </w:rPr>
      </w:r>
      <w:r>
        <w:rPr>
          <w:noProof/>
        </w:rPr>
        <w:fldChar w:fldCharType="separate"/>
      </w:r>
      <w:r>
        <w:rPr>
          <w:noProof/>
        </w:rPr>
        <w:t>82</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40</w:t>
      </w:r>
      <w:r>
        <w:rPr>
          <w:noProof/>
        </w:rPr>
        <w:fldChar w:fldCharType="begin"/>
      </w:r>
      <w:r>
        <w:rPr>
          <w:noProof/>
        </w:rPr>
        <w:instrText xml:space="preserve"> XE "</w:instrText>
      </w:r>
      <w:r w:rsidRPr="00326AD3">
        <w:rPr>
          <w:lang w:val="en-US"/>
        </w:rPr>
        <w:instrText>40</w:instrText>
      </w:r>
      <w:r>
        <w:rPr>
          <w:lang w:val="en-US"/>
        </w:rPr>
        <w:instrText>"</w:instrText>
      </w:r>
      <w:r>
        <w:rPr>
          <w:noProof/>
        </w:rPr>
        <w:instrText xml:space="preserve"> </w:instrText>
      </w:r>
      <w:r>
        <w:rPr>
          <w:noProof/>
        </w:rPr>
        <w:fldChar w:fldCharType="end"/>
      </w:r>
      <w:r>
        <w:rPr>
          <w:noProof/>
        </w:rPr>
        <w:t>. Parametri</w:t>
      </w:r>
      <w:r>
        <w:rPr>
          <w:noProof/>
        </w:rPr>
        <w:fldChar w:fldCharType="begin"/>
      </w:r>
      <w:r>
        <w:rPr>
          <w:noProof/>
        </w:rPr>
        <w:instrText xml:space="preserve"> XE "</w:instrText>
      </w:r>
      <w:r w:rsidRPr="00102E8B">
        <w:instrText>Parametri</w:instrText>
      </w:r>
      <w:r>
        <w:instrText>"</w:instrText>
      </w:r>
      <w:r>
        <w:rPr>
          <w:noProof/>
        </w:rPr>
        <w:instrText xml:space="preserve"> </w:instrText>
      </w:r>
      <w:r>
        <w:rPr>
          <w:noProof/>
        </w:rPr>
        <w:fldChar w:fldCharType="end"/>
      </w:r>
      <w:r>
        <w:rPr>
          <w:noProof/>
        </w:rPr>
        <w:t xml:space="preserve"> di programma</w:t>
      </w:r>
      <w:r>
        <w:rPr>
          <w:noProof/>
        </w:rPr>
        <w:tab/>
      </w:r>
      <w:r>
        <w:rPr>
          <w:noProof/>
        </w:rPr>
        <w:fldChar w:fldCharType="begin"/>
      </w:r>
      <w:r>
        <w:rPr>
          <w:noProof/>
        </w:rPr>
        <w:instrText xml:space="preserve"> PAGEREF _Toc118088993 \h </w:instrText>
      </w:r>
      <w:r>
        <w:rPr>
          <w:noProof/>
        </w:rPr>
      </w:r>
      <w:r>
        <w:rPr>
          <w:noProof/>
        </w:rPr>
        <w:fldChar w:fldCharType="separate"/>
      </w:r>
      <w:r>
        <w:rPr>
          <w:noProof/>
        </w:rPr>
        <w:t>83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41. Emendamento</w:t>
      </w:r>
      <w:r>
        <w:rPr>
          <w:noProof/>
        </w:rPr>
        <w:fldChar w:fldCharType="begin"/>
      </w:r>
      <w:r>
        <w:rPr>
          <w:noProof/>
        </w:rPr>
        <w:instrText xml:space="preserve"> XE "</w:instrText>
      </w:r>
      <w:r w:rsidRPr="00102E8B">
        <w:instrText>Emendamento</w:instrText>
      </w:r>
      <w:r>
        <w:instrText>"</w:instrText>
      </w:r>
      <w:r>
        <w:rPr>
          <w:noProof/>
        </w:rPr>
        <w:instrText xml:space="preserve"> </w:instrText>
      </w:r>
      <w:r>
        <w:rPr>
          <w:noProof/>
        </w:rPr>
        <w:fldChar w:fldCharType="end"/>
      </w:r>
      <w:r>
        <w:rPr>
          <w:noProof/>
        </w:rPr>
        <w:t xml:space="preserve"> della forma</w:t>
      </w:r>
      <w:r>
        <w:rPr>
          <w:noProof/>
        </w:rPr>
        <w:tab/>
      </w:r>
      <w:r>
        <w:rPr>
          <w:noProof/>
        </w:rPr>
        <w:fldChar w:fldCharType="begin"/>
      </w:r>
      <w:r>
        <w:rPr>
          <w:noProof/>
        </w:rPr>
        <w:instrText xml:space="preserve"> PAGEREF _Toc118088994 \h </w:instrText>
      </w:r>
      <w:r>
        <w:rPr>
          <w:noProof/>
        </w:rPr>
      </w:r>
      <w:r>
        <w:rPr>
          <w:noProof/>
        </w:rPr>
        <w:fldChar w:fldCharType="separate"/>
      </w:r>
      <w:r>
        <w:rPr>
          <w:noProof/>
        </w:rPr>
        <w:t>89</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42. Selezione</w:t>
      </w:r>
      <w:r>
        <w:rPr>
          <w:noProof/>
        </w:rPr>
        <w:fldChar w:fldCharType="begin"/>
      </w:r>
      <w:r>
        <w:rPr>
          <w:noProof/>
        </w:rPr>
        <w:instrText xml:space="preserve"> XE "</w:instrText>
      </w:r>
      <w:r w:rsidRPr="00102E8B">
        <w:instrText>Selezione</w:instrText>
      </w:r>
      <w:r>
        <w:instrText>"</w:instrText>
      </w:r>
      <w:r>
        <w:rPr>
          <w:noProof/>
        </w:rPr>
        <w:instrText xml:space="preserve"> </w:instrText>
      </w:r>
      <w:r>
        <w:rPr>
          <w:noProof/>
        </w:rPr>
        <w:fldChar w:fldCharType="end"/>
      </w:r>
      <w:r>
        <w:rPr>
          <w:noProof/>
        </w:rPr>
        <w:t xml:space="preserve"> del campo per inserire sulla forma</w:t>
      </w:r>
      <w:r>
        <w:rPr>
          <w:noProof/>
        </w:rPr>
        <w:tab/>
      </w:r>
      <w:r>
        <w:rPr>
          <w:noProof/>
        </w:rPr>
        <w:fldChar w:fldCharType="begin"/>
      </w:r>
      <w:r>
        <w:rPr>
          <w:noProof/>
        </w:rPr>
        <w:instrText xml:space="preserve"> PAGEREF _Toc118088995 \h </w:instrText>
      </w:r>
      <w:r>
        <w:rPr>
          <w:noProof/>
        </w:rPr>
      </w:r>
      <w:r>
        <w:rPr>
          <w:noProof/>
        </w:rPr>
        <w:fldChar w:fldCharType="separate"/>
      </w:r>
      <w:r>
        <w:rPr>
          <w:noProof/>
        </w:rPr>
        <w:t>90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43. Inserimento</w:t>
      </w:r>
      <w:r>
        <w:rPr>
          <w:noProof/>
        </w:rPr>
        <w:fldChar w:fldCharType="begin"/>
      </w:r>
      <w:r>
        <w:rPr>
          <w:noProof/>
        </w:rPr>
        <w:instrText xml:space="preserve"> XE "</w:instrText>
      </w:r>
      <w:r w:rsidRPr="00102E8B">
        <w:instrText>Inserimento</w:instrText>
      </w:r>
      <w:r>
        <w:instrText>"</w:instrText>
      </w:r>
      <w:r>
        <w:rPr>
          <w:noProof/>
        </w:rPr>
        <w:instrText xml:space="preserve"> </w:instrText>
      </w:r>
      <w:r>
        <w:rPr>
          <w:noProof/>
        </w:rPr>
        <w:fldChar w:fldCharType="end"/>
      </w:r>
      <w:r>
        <w:rPr>
          <w:noProof/>
        </w:rPr>
        <w:t xml:space="preserve"> del campo sulla forma</w:t>
      </w:r>
      <w:r>
        <w:rPr>
          <w:noProof/>
        </w:rPr>
        <w:tab/>
      </w:r>
      <w:r>
        <w:rPr>
          <w:noProof/>
        </w:rPr>
        <w:fldChar w:fldCharType="begin"/>
      </w:r>
      <w:r>
        <w:rPr>
          <w:noProof/>
        </w:rPr>
        <w:instrText xml:space="preserve"> PAGEREF _Toc118088996 \h </w:instrText>
      </w:r>
      <w:r>
        <w:rPr>
          <w:noProof/>
        </w:rPr>
      </w:r>
      <w:r>
        <w:rPr>
          <w:noProof/>
        </w:rPr>
        <w:fldChar w:fldCharType="separate"/>
      </w:r>
      <w:r>
        <w:rPr>
          <w:noProof/>
        </w:rPr>
        <w:t>90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44. Selezione</w:t>
      </w:r>
      <w:r>
        <w:rPr>
          <w:noProof/>
        </w:rPr>
        <w:fldChar w:fldCharType="begin"/>
      </w:r>
      <w:r>
        <w:rPr>
          <w:noProof/>
        </w:rPr>
        <w:instrText xml:space="preserve"> XE "</w:instrText>
      </w:r>
      <w:r w:rsidRPr="00102E8B">
        <w:instrText>Selezione</w:instrText>
      </w:r>
      <w:r>
        <w:instrText>"</w:instrText>
      </w:r>
      <w:r>
        <w:rPr>
          <w:noProof/>
        </w:rPr>
        <w:instrText xml:space="preserve"> </w:instrText>
      </w:r>
      <w:r>
        <w:rPr>
          <w:noProof/>
        </w:rPr>
        <w:fldChar w:fldCharType="end"/>
      </w:r>
      <w:r>
        <w:rPr>
          <w:noProof/>
        </w:rPr>
        <w:t xml:space="preserve"> del campo con la parte anteriore da inserire sulla forma</w:t>
      </w:r>
      <w:r>
        <w:rPr>
          <w:noProof/>
        </w:rPr>
        <w:tab/>
      </w:r>
      <w:r>
        <w:rPr>
          <w:noProof/>
        </w:rPr>
        <w:fldChar w:fldCharType="begin"/>
      </w:r>
      <w:r>
        <w:rPr>
          <w:noProof/>
        </w:rPr>
        <w:instrText xml:space="preserve"> PAGEREF _Toc118088997 \h </w:instrText>
      </w:r>
      <w:r>
        <w:rPr>
          <w:noProof/>
        </w:rPr>
      </w:r>
      <w:r>
        <w:rPr>
          <w:noProof/>
        </w:rPr>
        <w:fldChar w:fldCharType="separate"/>
      </w:r>
      <w:r>
        <w:rPr>
          <w:noProof/>
        </w:rPr>
        <w:t>91</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45. Selezione</w:t>
      </w:r>
      <w:r>
        <w:rPr>
          <w:noProof/>
        </w:rPr>
        <w:fldChar w:fldCharType="begin"/>
      </w:r>
      <w:r>
        <w:rPr>
          <w:noProof/>
        </w:rPr>
        <w:instrText xml:space="preserve"> XE "</w:instrText>
      </w:r>
      <w:r w:rsidRPr="00102E8B">
        <w:instrText>Selezione</w:instrText>
      </w:r>
      <w:r>
        <w:instrText>"</w:instrText>
      </w:r>
      <w:r>
        <w:rPr>
          <w:noProof/>
        </w:rPr>
        <w:instrText xml:space="preserve"> </w:instrText>
      </w:r>
      <w:r>
        <w:rPr>
          <w:noProof/>
        </w:rPr>
        <w:fldChar w:fldCharType="end"/>
      </w:r>
      <w:r>
        <w:rPr>
          <w:noProof/>
        </w:rPr>
        <w:t xml:space="preserve"> della funzione specifica del testo della serie completa di</w:t>
      </w:r>
      <w:r>
        <w:rPr>
          <w:noProof/>
        </w:rPr>
        <w:tab/>
      </w:r>
      <w:r>
        <w:rPr>
          <w:noProof/>
        </w:rPr>
        <w:fldChar w:fldCharType="begin"/>
      </w:r>
      <w:r>
        <w:rPr>
          <w:noProof/>
        </w:rPr>
        <w:instrText xml:space="preserve"> PAGEREF _Toc118088998 \h </w:instrText>
      </w:r>
      <w:r>
        <w:rPr>
          <w:noProof/>
        </w:rPr>
      </w:r>
      <w:r>
        <w:rPr>
          <w:noProof/>
        </w:rPr>
        <w:fldChar w:fldCharType="separate"/>
      </w:r>
      <w:r>
        <w:rPr>
          <w:noProof/>
        </w:rPr>
        <w:t>93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46. Dialogo</w:t>
      </w:r>
      <w:r>
        <w:rPr>
          <w:noProof/>
          <w:lang w:val="en-US"/>
        </w:rPr>
        <w:fldChar w:fldCharType="begin"/>
      </w:r>
      <w:r>
        <w:rPr>
          <w:noProof/>
          <w:lang w:val="en-US"/>
        </w:rPr>
        <w:instrText xml:space="preserve"> XE "</w:instrText>
      </w:r>
      <w:r w:rsidRPr="00102E8B">
        <w:instrText>Dialogo</w:instrText>
      </w:r>
      <w:r>
        <w:instrText>"</w:instrText>
      </w:r>
      <w:r>
        <w:rPr>
          <w:noProof/>
          <w:lang w:val="en-US"/>
        </w:rPr>
        <w:instrText xml:space="preserve"> </w:instrText>
      </w:r>
      <w:r>
        <w:rPr>
          <w:noProof/>
          <w:lang w:val="en-US"/>
        </w:rPr>
        <w:fldChar w:fldCharType="end"/>
      </w:r>
      <w:r w:rsidRPr="005E421D">
        <w:rPr>
          <w:noProof/>
          <w:lang w:val="en-US"/>
        </w:rPr>
        <w:t xml:space="preserve"> per il testo specifico della serie completa di caratteri</w:t>
      </w:r>
      <w:r>
        <w:rPr>
          <w:noProof/>
        </w:rPr>
        <w:tab/>
      </w:r>
      <w:r>
        <w:rPr>
          <w:noProof/>
        </w:rPr>
        <w:fldChar w:fldCharType="begin"/>
      </w:r>
      <w:r>
        <w:rPr>
          <w:noProof/>
        </w:rPr>
        <w:instrText xml:space="preserve"> PAGEREF _Toc118088999 \h </w:instrText>
      </w:r>
      <w:r>
        <w:rPr>
          <w:noProof/>
        </w:rPr>
      </w:r>
      <w:r>
        <w:rPr>
          <w:noProof/>
        </w:rPr>
        <w:fldChar w:fldCharType="separate"/>
      </w:r>
      <w:r>
        <w:rPr>
          <w:noProof/>
        </w:rPr>
        <w:t>93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47. Funzione</w:t>
      </w:r>
      <w:r>
        <w:rPr>
          <w:noProof/>
        </w:rPr>
        <w:fldChar w:fldCharType="begin"/>
      </w:r>
      <w:r>
        <w:rPr>
          <w:noProof/>
        </w:rPr>
        <w:instrText xml:space="preserve"> XE "</w:instrText>
      </w:r>
      <w:r w:rsidRPr="00102E8B">
        <w:instrText>Funzione</w:instrText>
      </w:r>
      <w:r>
        <w:instrText>"</w:instrText>
      </w:r>
      <w:r>
        <w:rPr>
          <w:noProof/>
        </w:rPr>
        <w:instrText xml:space="preserve"> </w:instrText>
      </w:r>
      <w:r>
        <w:rPr>
          <w:noProof/>
        </w:rPr>
        <w:fldChar w:fldCharType="end"/>
      </w:r>
      <w:r>
        <w:rPr>
          <w:noProof/>
        </w:rPr>
        <w:t xml:space="preserve"> per cambiare serie completa di caratteri di un elemento</w:t>
      </w:r>
      <w:r>
        <w:rPr>
          <w:noProof/>
        </w:rPr>
        <w:tab/>
      </w:r>
      <w:r>
        <w:rPr>
          <w:noProof/>
        </w:rPr>
        <w:fldChar w:fldCharType="begin"/>
      </w:r>
      <w:r>
        <w:rPr>
          <w:noProof/>
        </w:rPr>
        <w:instrText xml:space="preserve"> PAGEREF _Toc118089000 \h </w:instrText>
      </w:r>
      <w:r>
        <w:rPr>
          <w:noProof/>
        </w:rPr>
      </w:r>
      <w:r>
        <w:rPr>
          <w:noProof/>
        </w:rPr>
        <w:fldChar w:fldCharType="separate"/>
      </w:r>
      <w:r>
        <w:rPr>
          <w:noProof/>
        </w:rPr>
        <w:t>94</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48. Tasti</w:t>
      </w:r>
      <w:r>
        <w:rPr>
          <w:noProof/>
        </w:rPr>
        <w:fldChar w:fldCharType="begin"/>
      </w:r>
      <w:r>
        <w:rPr>
          <w:noProof/>
        </w:rPr>
        <w:instrText xml:space="preserve"> XE "</w:instrText>
      </w:r>
      <w:r w:rsidRPr="00102E8B">
        <w:instrText>Tasti</w:instrText>
      </w:r>
      <w:r>
        <w:instrText>"</w:instrText>
      </w:r>
      <w:r>
        <w:rPr>
          <w:noProof/>
        </w:rPr>
        <w:instrText xml:space="preserve"> </w:instrText>
      </w:r>
      <w:r>
        <w:rPr>
          <w:noProof/>
        </w:rPr>
        <w:fldChar w:fldCharType="end"/>
      </w:r>
      <w:r>
        <w:rPr>
          <w:noProof/>
        </w:rPr>
        <w:t xml:space="preserve"> di Toolbar</w:t>
      </w:r>
      <w:r>
        <w:rPr>
          <w:noProof/>
        </w:rPr>
        <w:fldChar w:fldCharType="begin"/>
      </w:r>
      <w:r>
        <w:rPr>
          <w:noProof/>
        </w:rPr>
        <w:instrText xml:space="preserve"> XE "</w:instrText>
      </w:r>
      <w:r w:rsidRPr="00102E8B">
        <w:instrText>Toolbar</w:instrText>
      </w:r>
      <w:r>
        <w:instrText>"</w:instrText>
      </w:r>
      <w:r>
        <w:rPr>
          <w:noProof/>
        </w:rPr>
        <w:instrText xml:space="preserve"> </w:instrText>
      </w:r>
      <w:r>
        <w:rPr>
          <w:noProof/>
        </w:rPr>
        <w:fldChar w:fldCharType="end"/>
      </w:r>
      <w:r>
        <w:rPr>
          <w:noProof/>
        </w:rPr>
        <w:t xml:space="preserve"> per le funzioni di tiraggio</w:t>
      </w:r>
      <w:r>
        <w:rPr>
          <w:noProof/>
        </w:rPr>
        <w:tab/>
      </w:r>
      <w:r>
        <w:rPr>
          <w:noProof/>
        </w:rPr>
        <w:fldChar w:fldCharType="begin"/>
      </w:r>
      <w:r>
        <w:rPr>
          <w:noProof/>
        </w:rPr>
        <w:instrText xml:space="preserve"> PAGEREF _Toc118089001 \h </w:instrText>
      </w:r>
      <w:r>
        <w:rPr>
          <w:noProof/>
        </w:rPr>
      </w:r>
      <w:r>
        <w:rPr>
          <w:noProof/>
        </w:rPr>
        <w:fldChar w:fldCharType="separate"/>
      </w:r>
      <w:r>
        <w:rPr>
          <w:noProof/>
        </w:rPr>
        <w:t>95</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49. Cancellazione</w:t>
      </w:r>
      <w:r>
        <w:rPr>
          <w:noProof/>
          <w:lang w:val="en-US"/>
        </w:rPr>
        <w:fldChar w:fldCharType="begin"/>
      </w:r>
      <w:r>
        <w:rPr>
          <w:noProof/>
          <w:lang w:val="en-US"/>
        </w:rPr>
        <w:instrText xml:space="preserve"> XE "</w:instrText>
      </w:r>
      <w:r w:rsidRPr="00102E8B">
        <w:instrText>Cancellazione</w:instrText>
      </w:r>
      <w:r>
        <w:instrText>"</w:instrText>
      </w:r>
      <w:r>
        <w:rPr>
          <w:noProof/>
          <w:lang w:val="en-US"/>
        </w:rPr>
        <w:instrText xml:space="preserve"> </w:instrText>
      </w:r>
      <w:r>
        <w:rPr>
          <w:noProof/>
          <w:lang w:val="en-US"/>
        </w:rPr>
        <w:fldChar w:fldCharType="end"/>
      </w:r>
      <w:r w:rsidRPr="005E421D">
        <w:rPr>
          <w:noProof/>
          <w:lang w:val="en-US"/>
        </w:rPr>
        <w:t xml:space="preserve"> l'elemento selezionato corrente o di profondo gruppo</w:t>
      </w:r>
      <w:r>
        <w:rPr>
          <w:noProof/>
        </w:rPr>
        <w:tab/>
      </w:r>
      <w:r>
        <w:rPr>
          <w:noProof/>
        </w:rPr>
        <w:fldChar w:fldCharType="begin"/>
      </w:r>
      <w:r>
        <w:rPr>
          <w:noProof/>
        </w:rPr>
        <w:instrText xml:space="preserve"> PAGEREF _Toc118089002 \h </w:instrText>
      </w:r>
      <w:r>
        <w:rPr>
          <w:noProof/>
        </w:rPr>
      </w:r>
      <w:r>
        <w:rPr>
          <w:noProof/>
        </w:rPr>
        <w:fldChar w:fldCharType="separate"/>
      </w:r>
      <w:r>
        <w:rPr>
          <w:noProof/>
        </w:rPr>
        <w:t>96</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50. Casella di modifica il formato e le regolazioni del campo</w:t>
      </w:r>
      <w:r>
        <w:rPr>
          <w:noProof/>
        </w:rPr>
        <w:tab/>
      </w:r>
      <w:r>
        <w:rPr>
          <w:noProof/>
        </w:rPr>
        <w:fldChar w:fldCharType="begin"/>
      </w:r>
      <w:r>
        <w:rPr>
          <w:noProof/>
        </w:rPr>
        <w:instrText xml:space="preserve"> PAGEREF _Toc118089003 \h </w:instrText>
      </w:r>
      <w:r>
        <w:rPr>
          <w:noProof/>
        </w:rPr>
      </w:r>
      <w:r>
        <w:rPr>
          <w:noProof/>
        </w:rPr>
        <w:fldChar w:fldCharType="separate"/>
      </w:r>
      <w:r>
        <w:rPr>
          <w:noProof/>
        </w:rPr>
        <w:t>97</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51. Colore</w:t>
      </w:r>
      <w:r>
        <w:rPr>
          <w:noProof/>
          <w:lang w:val="en-US"/>
        </w:rPr>
        <w:fldChar w:fldCharType="begin"/>
      </w:r>
      <w:r>
        <w:rPr>
          <w:noProof/>
          <w:lang w:val="en-US"/>
        </w:rPr>
        <w:instrText xml:space="preserve"> XE "</w:instrText>
      </w:r>
      <w:r w:rsidRPr="00102E8B">
        <w:instrText>Colore</w:instrText>
      </w:r>
      <w:r>
        <w:instrText>"</w:instrText>
      </w:r>
      <w:r>
        <w:rPr>
          <w:noProof/>
          <w:lang w:val="en-US"/>
        </w:rPr>
        <w:instrText xml:space="preserve"> </w:instrText>
      </w:r>
      <w:r>
        <w:rPr>
          <w:noProof/>
          <w:lang w:val="en-US"/>
        </w:rPr>
        <w:fldChar w:fldCharType="end"/>
      </w:r>
      <w:r w:rsidRPr="005E421D">
        <w:rPr>
          <w:noProof/>
          <w:lang w:val="en-US"/>
        </w:rPr>
        <w:t xml:space="preserve"> cambiante, serie completa di caratteri e giustificazione</w:t>
      </w:r>
      <w:r>
        <w:rPr>
          <w:noProof/>
        </w:rPr>
        <w:tab/>
      </w:r>
      <w:r>
        <w:rPr>
          <w:noProof/>
        </w:rPr>
        <w:fldChar w:fldCharType="begin"/>
      </w:r>
      <w:r>
        <w:rPr>
          <w:noProof/>
        </w:rPr>
        <w:instrText xml:space="preserve"> PAGEREF _Toc118089004 \h </w:instrText>
      </w:r>
      <w:r>
        <w:rPr>
          <w:noProof/>
        </w:rPr>
      </w:r>
      <w:r>
        <w:rPr>
          <w:noProof/>
        </w:rPr>
        <w:fldChar w:fldCharType="separate"/>
      </w:r>
      <w:r>
        <w:rPr>
          <w:noProof/>
        </w:rPr>
        <w:t>98</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52. Tipo</w:t>
      </w:r>
      <w:r>
        <w:rPr>
          <w:noProof/>
        </w:rPr>
        <w:fldChar w:fldCharType="begin"/>
      </w:r>
      <w:r>
        <w:rPr>
          <w:noProof/>
        </w:rPr>
        <w:instrText xml:space="preserve"> XE "</w:instrText>
      </w:r>
      <w:r w:rsidRPr="00102E8B">
        <w:instrText>Tipo</w:instrText>
      </w:r>
      <w:r>
        <w:instrText>"</w:instrText>
      </w:r>
      <w:r>
        <w:rPr>
          <w:noProof/>
        </w:rPr>
        <w:instrText xml:space="preserve"> </w:instrText>
      </w:r>
      <w:r>
        <w:rPr>
          <w:noProof/>
        </w:rPr>
        <w:fldChar w:fldCharType="end"/>
      </w:r>
      <w:r>
        <w:rPr>
          <w:noProof/>
        </w:rPr>
        <w:t xml:space="preserve"> ed attributi dell'oggetto</w:t>
      </w:r>
      <w:r>
        <w:rPr>
          <w:noProof/>
        </w:rPr>
        <w:tab/>
      </w:r>
      <w:r>
        <w:rPr>
          <w:noProof/>
        </w:rPr>
        <w:fldChar w:fldCharType="begin"/>
      </w:r>
      <w:r>
        <w:rPr>
          <w:noProof/>
        </w:rPr>
        <w:instrText xml:space="preserve"> PAGEREF _Toc118089005 \h </w:instrText>
      </w:r>
      <w:r>
        <w:rPr>
          <w:noProof/>
        </w:rPr>
      </w:r>
      <w:r>
        <w:rPr>
          <w:noProof/>
        </w:rPr>
        <w:fldChar w:fldCharType="separate"/>
      </w:r>
      <w:r>
        <w:rPr>
          <w:noProof/>
        </w:rPr>
        <w:t>105</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53. Contrassegnare</w:t>
      </w:r>
      <w:r>
        <w:rPr>
          <w:noProof/>
        </w:rPr>
        <w:fldChar w:fldCharType="begin"/>
      </w:r>
      <w:r>
        <w:rPr>
          <w:noProof/>
        </w:rPr>
        <w:instrText xml:space="preserve"> XE "</w:instrText>
      </w:r>
      <w:r w:rsidRPr="00102E8B">
        <w:instrText>Contrassegnare</w:instrText>
      </w:r>
      <w:r>
        <w:instrText>"</w:instrText>
      </w:r>
      <w:r>
        <w:rPr>
          <w:noProof/>
        </w:rPr>
        <w:instrText xml:space="preserve"> </w:instrText>
      </w:r>
      <w:r>
        <w:rPr>
          <w:noProof/>
        </w:rPr>
        <w:fldChar w:fldCharType="end"/>
      </w:r>
      <w:r>
        <w:rPr>
          <w:noProof/>
        </w:rPr>
        <w:t xml:space="preserve"> un gruppo degli elementi</w:t>
      </w:r>
      <w:r>
        <w:rPr>
          <w:noProof/>
        </w:rPr>
        <w:tab/>
      </w:r>
      <w:r>
        <w:rPr>
          <w:noProof/>
        </w:rPr>
        <w:fldChar w:fldCharType="begin"/>
      </w:r>
      <w:r>
        <w:rPr>
          <w:noProof/>
        </w:rPr>
        <w:instrText xml:space="preserve"> PAGEREF _Toc118089006 \h </w:instrText>
      </w:r>
      <w:r>
        <w:rPr>
          <w:noProof/>
        </w:rPr>
      </w:r>
      <w:r>
        <w:rPr>
          <w:noProof/>
        </w:rPr>
        <w:fldChar w:fldCharType="separate"/>
      </w:r>
      <w:r>
        <w:rPr>
          <w:noProof/>
        </w:rPr>
        <w:t>106</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54. Pubblicazione della disposizione di una domanda di transazione</w:t>
      </w:r>
      <w:r>
        <w:rPr>
          <w:noProof/>
        </w:rPr>
        <w:tab/>
      </w:r>
      <w:r>
        <w:rPr>
          <w:noProof/>
        </w:rPr>
        <w:fldChar w:fldCharType="begin"/>
      </w:r>
      <w:r>
        <w:rPr>
          <w:noProof/>
        </w:rPr>
        <w:instrText xml:space="preserve"> PAGEREF _Toc118089007 \h </w:instrText>
      </w:r>
      <w:r>
        <w:rPr>
          <w:noProof/>
        </w:rPr>
      </w:r>
      <w:r>
        <w:rPr>
          <w:noProof/>
        </w:rPr>
        <w:fldChar w:fldCharType="separate"/>
      </w:r>
      <w:r>
        <w:rPr>
          <w:noProof/>
        </w:rPr>
        <w:t>110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55. Calcoli</w:t>
      </w:r>
      <w:r>
        <w:rPr>
          <w:noProof/>
        </w:rPr>
        <w:fldChar w:fldCharType="begin"/>
      </w:r>
      <w:r>
        <w:rPr>
          <w:noProof/>
        </w:rPr>
        <w:instrText xml:space="preserve"> XE "</w:instrText>
      </w:r>
      <w:r w:rsidRPr="00102E8B">
        <w:instrText>Calcoli</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_Toc118089008 \h </w:instrText>
      </w:r>
      <w:r>
        <w:rPr>
          <w:noProof/>
        </w:rPr>
      </w:r>
      <w:r>
        <w:rPr>
          <w:noProof/>
        </w:rPr>
        <w:fldChar w:fldCharType="separate"/>
      </w:r>
      <w:r>
        <w:rPr>
          <w:noProof/>
        </w:rPr>
        <w:t>112</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56. Riferendosi al nome di schedario ed a calcolare dell'immagine lo Stockvalue</w:t>
      </w:r>
      <w:r>
        <w:rPr>
          <w:noProof/>
          <w:lang w:val="en-US"/>
        </w:rPr>
        <w:fldChar w:fldCharType="begin"/>
      </w:r>
      <w:r>
        <w:rPr>
          <w:noProof/>
          <w:lang w:val="en-US"/>
        </w:rPr>
        <w:instrText xml:space="preserve"> XE "</w:instrText>
      </w:r>
      <w:r w:rsidRPr="00102E8B">
        <w:instrText>Stockvalue</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_Toc118089009 \h </w:instrText>
      </w:r>
      <w:r>
        <w:rPr>
          <w:noProof/>
        </w:rPr>
      </w:r>
      <w:r>
        <w:rPr>
          <w:noProof/>
        </w:rPr>
        <w:fldChar w:fldCharType="separate"/>
      </w:r>
      <w:r>
        <w:rPr>
          <w:noProof/>
        </w:rPr>
        <w:t>113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57. Vista</w:t>
      </w:r>
      <w:r>
        <w:rPr>
          <w:noProof/>
        </w:rPr>
        <w:fldChar w:fldCharType="begin"/>
      </w:r>
      <w:r>
        <w:rPr>
          <w:noProof/>
        </w:rPr>
        <w:instrText xml:space="preserve"> XE "</w:instrText>
      </w:r>
      <w:r w:rsidRPr="00102E8B">
        <w:instrText>Vista</w:instrText>
      </w:r>
      <w:r>
        <w:instrText>"</w:instrText>
      </w:r>
      <w:r>
        <w:rPr>
          <w:noProof/>
        </w:rPr>
        <w:instrText xml:space="preserve"> </w:instrText>
      </w:r>
      <w:r>
        <w:rPr>
          <w:noProof/>
        </w:rPr>
        <w:fldChar w:fldCharType="end"/>
      </w:r>
      <w:r>
        <w:rPr>
          <w:noProof/>
        </w:rPr>
        <w:t xml:space="preserve"> cambiante dei calcoli tradotti</w:t>
      </w:r>
      <w:r>
        <w:rPr>
          <w:noProof/>
        </w:rPr>
        <w:tab/>
      </w:r>
      <w:r>
        <w:rPr>
          <w:noProof/>
        </w:rPr>
        <w:fldChar w:fldCharType="begin"/>
      </w:r>
      <w:r>
        <w:rPr>
          <w:noProof/>
        </w:rPr>
        <w:instrText xml:space="preserve"> PAGEREF _Toc118089010 \h </w:instrText>
      </w:r>
      <w:r>
        <w:rPr>
          <w:noProof/>
        </w:rPr>
      </w:r>
      <w:r>
        <w:rPr>
          <w:noProof/>
        </w:rPr>
        <w:fldChar w:fldCharType="separate"/>
      </w:r>
      <w:r>
        <w:rPr>
          <w:noProof/>
        </w:rPr>
        <w:t>114</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58. Punti</w:t>
      </w:r>
      <w:r>
        <w:rPr>
          <w:noProof/>
          <w:lang w:val="en-US"/>
        </w:rPr>
        <w:fldChar w:fldCharType="begin"/>
      </w:r>
      <w:r>
        <w:rPr>
          <w:noProof/>
          <w:lang w:val="en-US"/>
        </w:rPr>
        <w:instrText xml:space="preserve"> XE "</w:instrText>
      </w:r>
      <w:r w:rsidRPr="00102E8B">
        <w:instrText>Punti</w:instrText>
      </w:r>
      <w:r>
        <w:instrText>"</w:instrText>
      </w:r>
      <w:r>
        <w:rPr>
          <w:noProof/>
          <w:lang w:val="en-US"/>
        </w:rPr>
        <w:instrText xml:space="preserve"> </w:instrText>
      </w:r>
      <w:r>
        <w:rPr>
          <w:noProof/>
          <w:lang w:val="en-US"/>
        </w:rPr>
        <w:fldChar w:fldCharType="end"/>
      </w:r>
      <w:r w:rsidRPr="005E421D">
        <w:rPr>
          <w:noProof/>
          <w:lang w:val="en-US"/>
        </w:rPr>
        <w:t xml:space="preserve"> di entrata per i calcoli</w:t>
      </w:r>
      <w:r>
        <w:rPr>
          <w:noProof/>
        </w:rPr>
        <w:tab/>
      </w:r>
      <w:r>
        <w:rPr>
          <w:noProof/>
        </w:rPr>
        <w:fldChar w:fldCharType="begin"/>
      </w:r>
      <w:r>
        <w:rPr>
          <w:noProof/>
        </w:rPr>
        <w:instrText xml:space="preserve"> PAGEREF _Toc118089011 \h </w:instrText>
      </w:r>
      <w:r>
        <w:rPr>
          <w:noProof/>
        </w:rPr>
      </w:r>
      <w:r>
        <w:rPr>
          <w:noProof/>
        </w:rPr>
        <w:fldChar w:fldCharType="separate"/>
      </w:r>
      <w:r>
        <w:rPr>
          <w:noProof/>
        </w:rPr>
        <w:t>117</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59. Punti</w:t>
      </w:r>
      <w:r>
        <w:rPr>
          <w:noProof/>
          <w:lang w:val="en-US"/>
        </w:rPr>
        <w:fldChar w:fldCharType="begin"/>
      </w:r>
      <w:r>
        <w:rPr>
          <w:noProof/>
          <w:lang w:val="en-US"/>
        </w:rPr>
        <w:instrText xml:space="preserve"> XE "</w:instrText>
      </w:r>
      <w:r w:rsidRPr="00102E8B">
        <w:instrText>Punti</w:instrText>
      </w:r>
      <w:r>
        <w:instrText>"</w:instrText>
      </w:r>
      <w:r>
        <w:rPr>
          <w:noProof/>
          <w:lang w:val="en-US"/>
        </w:rPr>
        <w:instrText xml:space="preserve"> </w:instrText>
      </w:r>
      <w:r>
        <w:rPr>
          <w:noProof/>
          <w:lang w:val="en-US"/>
        </w:rPr>
        <w:fldChar w:fldCharType="end"/>
      </w:r>
      <w:r w:rsidRPr="005E421D">
        <w:rPr>
          <w:noProof/>
          <w:lang w:val="en-US"/>
        </w:rPr>
        <w:t xml:space="preserve"> di entrata del campo per i calcoli</w:t>
      </w:r>
      <w:r>
        <w:rPr>
          <w:noProof/>
        </w:rPr>
        <w:tab/>
      </w:r>
      <w:r>
        <w:rPr>
          <w:noProof/>
        </w:rPr>
        <w:fldChar w:fldCharType="begin"/>
      </w:r>
      <w:r>
        <w:rPr>
          <w:noProof/>
        </w:rPr>
        <w:instrText xml:space="preserve"> PAGEREF _Toc118089012 \h </w:instrText>
      </w:r>
      <w:r>
        <w:rPr>
          <w:noProof/>
        </w:rPr>
      </w:r>
      <w:r>
        <w:rPr>
          <w:noProof/>
        </w:rPr>
        <w:fldChar w:fldCharType="separate"/>
      </w:r>
      <w:r>
        <w:rPr>
          <w:noProof/>
        </w:rPr>
        <w:t>119</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60. I</w:t>
      </w:r>
      <w:r>
        <w:rPr>
          <w:noProof/>
          <w:lang w:val="en-US"/>
        </w:rPr>
        <w:fldChar w:fldCharType="begin"/>
      </w:r>
      <w:r>
        <w:rPr>
          <w:noProof/>
          <w:lang w:val="en-US"/>
        </w:rPr>
        <w:instrText xml:space="preserve"> XE "</w:instrText>
      </w:r>
      <w:r w:rsidRPr="00102E8B">
        <w:instrText>I</w:instrText>
      </w:r>
      <w:r>
        <w:instrText>"</w:instrText>
      </w:r>
      <w:r>
        <w:rPr>
          <w:noProof/>
          <w:lang w:val="en-US"/>
        </w:rPr>
        <w:instrText xml:space="preserve"> </w:instrText>
      </w:r>
      <w:r>
        <w:rPr>
          <w:noProof/>
          <w:lang w:val="en-US"/>
        </w:rPr>
        <w:fldChar w:fldCharType="end"/>
      </w:r>
      <w:r w:rsidRPr="005E421D">
        <w:rPr>
          <w:noProof/>
          <w:lang w:val="en-US"/>
        </w:rPr>
        <w:t xml:space="preserve"> calcoli vicino scattano sopra un campo</w:t>
      </w:r>
      <w:r>
        <w:rPr>
          <w:noProof/>
        </w:rPr>
        <w:tab/>
      </w:r>
      <w:r>
        <w:rPr>
          <w:noProof/>
        </w:rPr>
        <w:fldChar w:fldCharType="begin"/>
      </w:r>
      <w:r>
        <w:rPr>
          <w:noProof/>
        </w:rPr>
        <w:instrText xml:space="preserve"> PAGEREF _Toc118089013 \h </w:instrText>
      </w:r>
      <w:r>
        <w:rPr>
          <w:noProof/>
        </w:rPr>
      </w:r>
      <w:r>
        <w:rPr>
          <w:noProof/>
        </w:rPr>
        <w:fldChar w:fldCharType="separate"/>
      </w:r>
      <w:r>
        <w:rPr>
          <w:noProof/>
        </w:rPr>
        <w:t>120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61. Risultato</w:t>
      </w:r>
      <w:r>
        <w:rPr>
          <w:noProof/>
          <w:lang w:val="en-US"/>
        </w:rPr>
        <w:fldChar w:fldCharType="begin"/>
      </w:r>
      <w:r>
        <w:rPr>
          <w:noProof/>
          <w:lang w:val="en-US"/>
        </w:rPr>
        <w:instrText xml:space="preserve"> XE "</w:instrText>
      </w:r>
      <w:r w:rsidRPr="00102E8B">
        <w:instrText>Risultato</w:instrText>
      </w:r>
      <w:r>
        <w:instrText>"</w:instrText>
      </w:r>
      <w:r>
        <w:rPr>
          <w:noProof/>
          <w:lang w:val="en-US"/>
        </w:rPr>
        <w:instrText xml:space="preserve"> </w:instrText>
      </w:r>
      <w:r>
        <w:rPr>
          <w:noProof/>
          <w:lang w:val="en-US"/>
        </w:rPr>
        <w:fldChar w:fldCharType="end"/>
      </w:r>
      <w:r w:rsidRPr="005E421D">
        <w:rPr>
          <w:noProof/>
          <w:lang w:val="en-US"/>
        </w:rPr>
        <w:t xml:space="preserve"> dei calcoli quando scatti sopra il campo</w:t>
      </w:r>
      <w:r>
        <w:rPr>
          <w:noProof/>
        </w:rPr>
        <w:tab/>
      </w:r>
      <w:r>
        <w:rPr>
          <w:noProof/>
        </w:rPr>
        <w:fldChar w:fldCharType="begin"/>
      </w:r>
      <w:r>
        <w:rPr>
          <w:noProof/>
        </w:rPr>
        <w:instrText xml:space="preserve"> PAGEREF _Toc118089014 \h </w:instrText>
      </w:r>
      <w:r>
        <w:rPr>
          <w:noProof/>
        </w:rPr>
      </w:r>
      <w:r>
        <w:rPr>
          <w:noProof/>
        </w:rPr>
        <w:fldChar w:fldCharType="separate"/>
      </w:r>
      <w:r>
        <w:rPr>
          <w:noProof/>
        </w:rPr>
        <w:t>121</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62. Calcoli</w:t>
      </w:r>
      <w:r>
        <w:rPr>
          <w:noProof/>
        </w:rPr>
        <w:fldChar w:fldCharType="begin"/>
      </w:r>
      <w:r>
        <w:rPr>
          <w:noProof/>
        </w:rPr>
        <w:instrText xml:space="preserve"> XE "</w:instrText>
      </w:r>
      <w:r w:rsidRPr="00102E8B">
        <w:instrText>Calcoli</w:instrText>
      </w:r>
      <w:r>
        <w:instrText>"</w:instrText>
      </w:r>
      <w:r>
        <w:rPr>
          <w:noProof/>
        </w:rPr>
        <w:instrText xml:space="preserve"> </w:instrText>
      </w:r>
      <w:r>
        <w:rPr>
          <w:noProof/>
        </w:rPr>
        <w:fldChar w:fldCharType="end"/>
      </w:r>
      <w:r>
        <w:rPr>
          <w:noProof/>
        </w:rPr>
        <w:t xml:space="preserve"> di funzione</w:t>
      </w:r>
      <w:r>
        <w:rPr>
          <w:noProof/>
        </w:rPr>
        <w:tab/>
      </w:r>
      <w:r>
        <w:rPr>
          <w:noProof/>
        </w:rPr>
        <w:fldChar w:fldCharType="begin"/>
      </w:r>
      <w:r>
        <w:rPr>
          <w:noProof/>
        </w:rPr>
        <w:instrText xml:space="preserve"> PAGEREF _Toc118089015 \h </w:instrText>
      </w:r>
      <w:r>
        <w:rPr>
          <w:noProof/>
        </w:rPr>
      </w:r>
      <w:r>
        <w:rPr>
          <w:noProof/>
        </w:rPr>
        <w:fldChar w:fldCharType="separate"/>
      </w:r>
      <w:r>
        <w:rPr>
          <w:noProof/>
        </w:rPr>
        <w:t>128</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63. Calcoli</w:t>
      </w:r>
      <w:r>
        <w:rPr>
          <w:noProof/>
        </w:rPr>
        <w:fldChar w:fldCharType="begin"/>
      </w:r>
      <w:r>
        <w:rPr>
          <w:noProof/>
        </w:rPr>
        <w:instrText xml:space="preserve"> XE "</w:instrText>
      </w:r>
      <w:r w:rsidRPr="00102E8B">
        <w:instrText>Calcoli</w:instrText>
      </w:r>
      <w:r>
        <w:instrText>"</w:instrText>
      </w:r>
      <w:r>
        <w:rPr>
          <w:noProof/>
        </w:rPr>
        <w:instrText xml:space="preserve"> </w:instrText>
      </w:r>
      <w:r>
        <w:rPr>
          <w:noProof/>
        </w:rPr>
        <w:fldChar w:fldCharType="end"/>
      </w:r>
      <w:r>
        <w:rPr>
          <w:noProof/>
        </w:rPr>
        <w:t xml:space="preserve"> di Mainfile</w:t>
      </w:r>
      <w:r>
        <w:rPr>
          <w:noProof/>
        </w:rPr>
        <w:fldChar w:fldCharType="begin"/>
      </w:r>
      <w:r>
        <w:rPr>
          <w:noProof/>
        </w:rPr>
        <w:instrText xml:space="preserve"> XE "</w:instrText>
      </w:r>
      <w:r w:rsidRPr="00102E8B">
        <w:instrText>Mainfile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_Toc118089016 \h </w:instrText>
      </w:r>
      <w:r>
        <w:rPr>
          <w:noProof/>
        </w:rPr>
      </w:r>
      <w:r>
        <w:rPr>
          <w:noProof/>
        </w:rPr>
        <w:fldChar w:fldCharType="separate"/>
      </w:r>
      <w:r>
        <w:rPr>
          <w:noProof/>
        </w:rPr>
        <w:t>130</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64. La</w:t>
      </w:r>
      <w:r>
        <w:rPr>
          <w:noProof/>
          <w:lang w:val="en-US"/>
        </w:rPr>
        <w:fldChar w:fldCharType="begin"/>
      </w:r>
      <w:r>
        <w:rPr>
          <w:noProof/>
          <w:lang w:val="en-US"/>
        </w:rPr>
        <w:instrText xml:space="preserve"> XE "</w:instrText>
      </w:r>
      <w:r w:rsidRPr="00102E8B">
        <w:instrText>La</w:instrText>
      </w:r>
      <w:r>
        <w:instrText>"</w:instrText>
      </w:r>
      <w:r>
        <w:rPr>
          <w:noProof/>
          <w:lang w:val="en-US"/>
        </w:rPr>
        <w:instrText xml:space="preserve"> </w:instrText>
      </w:r>
      <w:r>
        <w:rPr>
          <w:noProof/>
          <w:lang w:val="en-US"/>
        </w:rPr>
        <w:fldChar w:fldCharType="end"/>
      </w:r>
      <w:r w:rsidRPr="005E421D">
        <w:rPr>
          <w:noProof/>
          <w:lang w:val="en-US"/>
        </w:rPr>
        <w:t xml:space="preserve"> finestra di METT</w:t>
      </w:r>
      <w:r>
        <w:rPr>
          <w:noProof/>
          <w:lang w:val="en-US"/>
        </w:rPr>
        <w:fldChar w:fldCharType="begin"/>
      </w:r>
      <w:r>
        <w:rPr>
          <w:noProof/>
          <w:lang w:val="en-US"/>
        </w:rPr>
        <w:instrText xml:space="preserve"> XE "</w:instrText>
      </w:r>
      <w:r w:rsidRPr="00102E8B">
        <w:instrText>METT</w:instrText>
      </w:r>
      <w:r>
        <w:instrText>"</w:instrText>
      </w:r>
      <w:r>
        <w:rPr>
          <w:noProof/>
          <w:lang w:val="en-US"/>
        </w:rPr>
        <w:instrText xml:space="preserve"> </w:instrText>
      </w:r>
      <w:r>
        <w:rPr>
          <w:noProof/>
          <w:lang w:val="en-US"/>
        </w:rPr>
        <w:fldChar w:fldCharType="end"/>
      </w:r>
      <w:r w:rsidRPr="005E421D">
        <w:rPr>
          <w:noProof/>
          <w:lang w:val="en-US"/>
        </w:rPr>
        <w:t xml:space="preserve"> A</w:t>
      </w:r>
      <w:r>
        <w:rPr>
          <w:noProof/>
          <w:lang w:val="en-US"/>
        </w:rPr>
        <w:fldChar w:fldCharType="begin"/>
      </w:r>
      <w:r>
        <w:rPr>
          <w:noProof/>
          <w:lang w:val="en-US"/>
        </w:rPr>
        <w:instrText xml:space="preserve"> XE "</w:instrText>
      </w:r>
      <w:r w:rsidRPr="00326AD3">
        <w:rPr>
          <w:lang w:val="en-US"/>
        </w:rPr>
        <w:instrText>A</w:instrText>
      </w:r>
      <w:r>
        <w:rPr>
          <w:lang w:val="en-US"/>
        </w:rPr>
        <w:instrText>"</w:instrText>
      </w:r>
      <w:r>
        <w:rPr>
          <w:noProof/>
          <w:lang w:val="en-US"/>
        </w:rPr>
        <w:instrText xml:space="preserve"> </w:instrText>
      </w:r>
      <w:r>
        <w:rPr>
          <w:noProof/>
          <w:lang w:val="en-US"/>
        </w:rPr>
        <w:fldChar w:fldCharType="end"/>
      </w:r>
      <w:r w:rsidRPr="005E421D">
        <w:rPr>
          <w:noProof/>
          <w:lang w:val="en-US"/>
        </w:rPr>
        <w:t xml:space="preserve"> PUNTO</w:t>
      </w:r>
      <w:r>
        <w:rPr>
          <w:noProof/>
          <w:lang w:val="en-US"/>
        </w:rPr>
        <w:fldChar w:fldCharType="begin"/>
      </w:r>
      <w:r>
        <w:rPr>
          <w:noProof/>
          <w:lang w:val="en-US"/>
        </w:rPr>
        <w:instrText xml:space="preserve"> XE "</w:instrText>
      </w:r>
      <w:r w:rsidRPr="00102E8B">
        <w:instrText>PUNTO</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_Toc118089017 \h </w:instrText>
      </w:r>
      <w:r>
        <w:rPr>
          <w:noProof/>
        </w:rPr>
      </w:r>
      <w:r>
        <w:rPr>
          <w:noProof/>
        </w:rPr>
        <w:fldChar w:fldCharType="separate"/>
      </w:r>
      <w:r>
        <w:rPr>
          <w:noProof/>
        </w:rPr>
        <w:t>133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65. Interroghi</w:t>
      </w:r>
      <w:r>
        <w:rPr>
          <w:noProof/>
          <w:lang w:val="en-US"/>
        </w:rPr>
        <w:fldChar w:fldCharType="begin"/>
      </w:r>
      <w:r>
        <w:rPr>
          <w:noProof/>
          <w:lang w:val="en-US"/>
        </w:rPr>
        <w:instrText xml:space="preserve"> XE "</w:instrText>
      </w:r>
      <w:r w:rsidRPr="00102E8B">
        <w:instrText>Interroghi</w:instrText>
      </w:r>
      <w:r>
        <w:instrText>"</w:instrText>
      </w:r>
      <w:r>
        <w:rPr>
          <w:noProof/>
          <w:lang w:val="en-US"/>
        </w:rPr>
        <w:instrText xml:space="preserve"> </w:instrText>
      </w:r>
      <w:r>
        <w:rPr>
          <w:noProof/>
          <w:lang w:val="en-US"/>
        </w:rPr>
        <w:fldChar w:fldCharType="end"/>
      </w:r>
      <w:r w:rsidRPr="005E421D">
        <w:rPr>
          <w:noProof/>
          <w:lang w:val="en-US"/>
        </w:rPr>
        <w:t xml:space="preserve"> sul fornitore 205</w:t>
      </w:r>
      <w:r>
        <w:rPr>
          <w:noProof/>
          <w:lang w:val="en-US"/>
        </w:rPr>
        <w:fldChar w:fldCharType="begin"/>
      </w:r>
      <w:r>
        <w:rPr>
          <w:noProof/>
          <w:lang w:val="en-US"/>
        </w:rPr>
        <w:instrText xml:space="preserve"> XE "</w:instrText>
      </w:r>
      <w:r w:rsidRPr="00326AD3">
        <w:rPr>
          <w:lang w:val="en-US"/>
        </w:rPr>
        <w:instrText>205</w:instrText>
      </w:r>
      <w:r>
        <w:rPr>
          <w:lang w:val="en-US"/>
        </w:rPr>
        <w:instrText>"</w:instrText>
      </w:r>
      <w:r>
        <w:rPr>
          <w:noProof/>
          <w:lang w:val="en-US"/>
        </w:rPr>
        <w:instrText xml:space="preserve"> </w:instrText>
      </w:r>
      <w:r>
        <w:rPr>
          <w:noProof/>
          <w:lang w:val="en-US"/>
        </w:rPr>
        <w:fldChar w:fldCharType="end"/>
      </w:r>
      <w:r w:rsidRPr="005E421D">
        <w:rPr>
          <w:noProof/>
          <w:lang w:val="en-US"/>
        </w:rPr>
        <w:t xml:space="preserve"> automaticamente aggiorna la lista dell'articolo</w:t>
      </w:r>
      <w:r>
        <w:rPr>
          <w:noProof/>
        </w:rPr>
        <w:tab/>
      </w:r>
      <w:r>
        <w:rPr>
          <w:noProof/>
        </w:rPr>
        <w:fldChar w:fldCharType="begin"/>
      </w:r>
      <w:r>
        <w:rPr>
          <w:noProof/>
        </w:rPr>
        <w:instrText xml:space="preserve"> PAGEREF _Toc118089018 \h </w:instrText>
      </w:r>
      <w:r>
        <w:rPr>
          <w:noProof/>
        </w:rPr>
      </w:r>
      <w:r>
        <w:rPr>
          <w:noProof/>
        </w:rPr>
        <w:fldChar w:fldCharType="separate"/>
      </w:r>
      <w:r>
        <w:rPr>
          <w:noProof/>
        </w:rPr>
        <w:t>134</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66. Controlli il colloquio ed ascolti modo</w:t>
      </w:r>
      <w:r>
        <w:rPr>
          <w:noProof/>
        </w:rPr>
        <w:tab/>
      </w:r>
      <w:r>
        <w:rPr>
          <w:noProof/>
        </w:rPr>
        <w:fldChar w:fldCharType="begin"/>
      </w:r>
      <w:r>
        <w:rPr>
          <w:noProof/>
        </w:rPr>
        <w:instrText xml:space="preserve"> PAGEREF _Toc118089019 \h </w:instrText>
      </w:r>
      <w:r>
        <w:rPr>
          <w:noProof/>
        </w:rPr>
      </w:r>
      <w:r>
        <w:rPr>
          <w:noProof/>
        </w:rPr>
        <w:fldChar w:fldCharType="separate"/>
      </w:r>
      <w:r>
        <w:rPr>
          <w:noProof/>
        </w:rPr>
        <w:t>134</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67. Programma</w:t>
      </w:r>
      <w:r>
        <w:rPr>
          <w:noProof/>
        </w:rPr>
        <w:fldChar w:fldCharType="begin"/>
      </w:r>
      <w:r>
        <w:rPr>
          <w:noProof/>
        </w:rPr>
        <w:instrText xml:space="preserve"> XE "</w:instrText>
      </w:r>
      <w:r w:rsidRPr="00102E8B">
        <w:instrText>Programma</w:instrText>
      </w:r>
      <w:r>
        <w:instrText>"</w:instrText>
      </w:r>
      <w:r>
        <w:rPr>
          <w:noProof/>
        </w:rPr>
        <w:instrText xml:space="preserve"> </w:instrText>
      </w:r>
      <w:r>
        <w:rPr>
          <w:noProof/>
        </w:rPr>
        <w:fldChar w:fldCharType="end"/>
      </w:r>
      <w:r>
        <w:rPr>
          <w:noProof/>
        </w:rPr>
        <w:t xml:space="preserve"> del Demo</w:t>
      </w:r>
      <w:r>
        <w:rPr>
          <w:noProof/>
        </w:rPr>
        <w:fldChar w:fldCharType="begin"/>
      </w:r>
      <w:r>
        <w:rPr>
          <w:noProof/>
        </w:rPr>
        <w:instrText xml:space="preserve"> XE "</w:instrText>
      </w:r>
      <w:r w:rsidRPr="00102E8B">
        <w:instrText>Demo</w:instrText>
      </w:r>
      <w:r>
        <w:instrText>"</w:instrText>
      </w:r>
      <w:r>
        <w:rPr>
          <w:noProof/>
        </w:rPr>
        <w:instrText xml:space="preserve"> </w:instrText>
      </w:r>
      <w:r>
        <w:rPr>
          <w:noProof/>
        </w:rPr>
        <w:fldChar w:fldCharType="end"/>
      </w:r>
      <w:r>
        <w:rPr>
          <w:noProof/>
        </w:rPr>
        <w:t xml:space="preserve"> dove una domanda aggiorna la vista di altre</w:t>
      </w:r>
      <w:r>
        <w:rPr>
          <w:noProof/>
        </w:rPr>
        <w:tab/>
      </w:r>
      <w:r>
        <w:rPr>
          <w:noProof/>
        </w:rPr>
        <w:fldChar w:fldCharType="begin"/>
      </w:r>
      <w:r>
        <w:rPr>
          <w:noProof/>
        </w:rPr>
        <w:instrText xml:space="preserve"> PAGEREF _Toc118089020 \h </w:instrText>
      </w:r>
      <w:r>
        <w:rPr>
          <w:noProof/>
        </w:rPr>
      </w:r>
      <w:r>
        <w:rPr>
          <w:noProof/>
        </w:rPr>
        <w:fldChar w:fldCharType="separate"/>
      </w:r>
      <w:r>
        <w:rPr>
          <w:noProof/>
        </w:rPr>
        <w:t>137</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sidRPr="005E421D">
        <w:rPr>
          <w:noProof/>
          <w:lang w:val="en-US"/>
        </w:rPr>
        <w:t>68. DIALOGO</w:t>
      </w:r>
      <w:r>
        <w:rPr>
          <w:noProof/>
          <w:lang w:val="en-US"/>
        </w:rPr>
        <w:fldChar w:fldCharType="begin"/>
      </w:r>
      <w:r>
        <w:rPr>
          <w:noProof/>
          <w:lang w:val="en-US"/>
        </w:rPr>
        <w:instrText xml:space="preserve"> XE "</w:instrText>
      </w:r>
      <w:r w:rsidRPr="00102E8B">
        <w:instrText>DIALOGO</w:instrText>
      </w:r>
      <w:r>
        <w:instrText>"</w:instrText>
      </w:r>
      <w:r>
        <w:rPr>
          <w:noProof/>
          <w:lang w:val="en-US"/>
        </w:rPr>
        <w:instrText xml:space="preserve"> </w:instrText>
      </w:r>
      <w:r>
        <w:rPr>
          <w:noProof/>
          <w:lang w:val="en-US"/>
        </w:rPr>
        <w:fldChar w:fldCharType="end"/>
      </w:r>
      <w:r w:rsidRPr="005E421D">
        <w:rPr>
          <w:noProof/>
          <w:lang w:val="en-US"/>
        </w:rPr>
        <w:t xml:space="preserve"> (“#1</w:t>
      </w:r>
      <w:r>
        <w:rPr>
          <w:noProof/>
          <w:lang w:val="en-US"/>
        </w:rPr>
        <w:fldChar w:fldCharType="begin"/>
      </w:r>
      <w:r>
        <w:rPr>
          <w:noProof/>
          <w:lang w:val="en-US"/>
        </w:rPr>
        <w:instrText xml:space="preserve"> XE "</w:instrText>
      </w:r>
      <w:r w:rsidRPr="00326AD3">
        <w:rPr>
          <w:lang w:val="en-US"/>
        </w:rPr>
        <w:instrText>1</w:instrText>
      </w:r>
      <w:r>
        <w:rPr>
          <w:lang w:val="en-US"/>
        </w:rPr>
        <w:instrText>"</w:instrText>
      </w:r>
      <w:r>
        <w:rPr>
          <w:noProof/>
          <w:lang w:val="en-US"/>
        </w:rPr>
        <w:instrText xml:space="preserve"> </w:instrText>
      </w:r>
      <w:r>
        <w:rPr>
          <w:noProof/>
          <w:lang w:val="en-US"/>
        </w:rPr>
        <w:fldChar w:fldCharType="end"/>
      </w:r>
      <w:r w:rsidRPr="005E421D">
        <w:rPr>
          <w:noProof/>
          <w:lang w:val="en-US"/>
        </w:rPr>
        <w:t>,7</w:t>
      </w:r>
      <w:r>
        <w:rPr>
          <w:noProof/>
          <w:lang w:val="en-US"/>
        </w:rPr>
        <w:fldChar w:fldCharType="begin"/>
      </w:r>
      <w:r>
        <w:rPr>
          <w:noProof/>
          <w:lang w:val="en-US"/>
        </w:rPr>
        <w:instrText xml:space="preserve"> XE "</w:instrText>
      </w:r>
      <w:r w:rsidRPr="00326AD3">
        <w:rPr>
          <w:lang w:val="en-US"/>
        </w:rPr>
        <w:instrText>7</w:instrText>
      </w:r>
      <w:r>
        <w:rPr>
          <w:lang w:val="en-US"/>
        </w:rPr>
        <w:instrText>"</w:instrText>
      </w:r>
      <w:r>
        <w:rPr>
          <w:noProof/>
          <w:lang w:val="en-US"/>
        </w:rPr>
        <w:instrText xml:space="preserve"> </w:instrText>
      </w:r>
      <w:r>
        <w:rPr>
          <w:noProof/>
          <w:lang w:val="en-US"/>
        </w:rPr>
        <w:fldChar w:fldCharType="end"/>
      </w:r>
      <w:r w:rsidRPr="005E421D">
        <w:rPr>
          <w:noProof/>
          <w:lang w:val="en-US"/>
        </w:rPr>
        <w:t>-8</w:t>
      </w:r>
      <w:r>
        <w:rPr>
          <w:noProof/>
          <w:lang w:val="en-US"/>
        </w:rPr>
        <w:fldChar w:fldCharType="begin"/>
      </w:r>
      <w:r>
        <w:rPr>
          <w:noProof/>
          <w:lang w:val="en-US"/>
        </w:rPr>
        <w:instrText xml:space="preserve"> XE "</w:instrText>
      </w:r>
      <w:r w:rsidRPr="00326AD3">
        <w:rPr>
          <w:lang w:val="en-US"/>
        </w:rPr>
        <w:instrText>7-8</w:instrText>
      </w:r>
      <w:r>
        <w:rPr>
          <w:lang w:val="en-US"/>
        </w:rPr>
        <w:instrText>"</w:instrText>
      </w:r>
      <w:r>
        <w:rPr>
          <w:noProof/>
          <w:lang w:val="en-US"/>
        </w:rPr>
        <w:instrText xml:space="preserve"> </w:instrText>
      </w:r>
      <w:r>
        <w:rPr>
          <w:noProof/>
          <w:lang w:val="en-US"/>
        </w:rPr>
        <w:fldChar w:fldCharType="end"/>
      </w:r>
      <w:r w:rsidRPr="005E421D">
        <w:rPr>
          <w:noProof/>
          <w:lang w:val="en-US"/>
        </w:rPr>
        <w:t>, le#3</w:t>
      </w:r>
      <w:r>
        <w:rPr>
          <w:noProof/>
          <w:lang w:val="en-US"/>
        </w:rPr>
        <w:fldChar w:fldCharType="begin"/>
      </w:r>
      <w:r>
        <w:rPr>
          <w:noProof/>
          <w:lang w:val="en-US"/>
        </w:rPr>
        <w:instrText xml:space="preserve"> XE "</w:instrText>
      </w:r>
      <w:r w:rsidRPr="00326AD3">
        <w:rPr>
          <w:lang w:val="en-US"/>
        </w:rPr>
        <w:instrText>3</w:instrText>
      </w:r>
      <w:r>
        <w:rPr>
          <w:lang w:val="en-US"/>
        </w:rPr>
        <w:instrText>"</w:instrText>
      </w:r>
      <w:r>
        <w:rPr>
          <w:noProof/>
          <w:lang w:val="en-US"/>
        </w:rPr>
        <w:instrText xml:space="preserve"> </w:instrText>
      </w:r>
      <w:r>
        <w:rPr>
          <w:noProof/>
          <w:lang w:val="en-US"/>
        </w:rPr>
        <w:fldChar w:fldCharType="end"/>
      </w:r>
      <w:r w:rsidRPr="005E421D">
        <w:rPr>
          <w:noProof/>
          <w:lang w:val="en-US"/>
        </w:rPr>
        <w:t>„) in una domanda dell'articolo</w:t>
      </w:r>
      <w:r>
        <w:rPr>
          <w:noProof/>
        </w:rPr>
        <w:tab/>
      </w:r>
      <w:r>
        <w:rPr>
          <w:noProof/>
        </w:rPr>
        <w:fldChar w:fldCharType="begin"/>
      </w:r>
      <w:r>
        <w:rPr>
          <w:noProof/>
        </w:rPr>
        <w:instrText xml:space="preserve"> PAGEREF _Toc118089021 \h </w:instrText>
      </w:r>
      <w:r>
        <w:rPr>
          <w:noProof/>
        </w:rPr>
      </w:r>
      <w:r>
        <w:rPr>
          <w:noProof/>
        </w:rPr>
        <w:fldChar w:fldCharType="separate"/>
      </w:r>
      <w:r>
        <w:rPr>
          <w:noProof/>
        </w:rPr>
        <w:t>143</w:t>
      </w:r>
      <w:r>
        <w:rPr>
          <w:noProof/>
        </w:rPr>
        <w:fldChar w:fldCharType="end"/>
      </w:r>
    </w:p>
    <w:p w:rsidR="00B00FB0" w:rsidRDefault="00B00FB0">
      <w:pPr>
        <w:pStyle w:val="Listeoverfigurer"/>
        <w:tabs>
          <w:tab w:val="right" w:leader="dot" w:pos="9628"/>
        </w:tabs>
        <w:rPr>
          <w:rFonts w:ascii="Calibri" w:hAnsi="Calibri"/>
          <w:noProof/>
          <w:sz w:val="22"/>
          <w:szCs w:val="22"/>
          <w:lang w:val="en-US" w:eastAsia="en-US"/>
        </w:rPr>
      </w:pPr>
      <w:r>
        <w:rPr>
          <w:noProof/>
        </w:rPr>
        <w:t>69. Un</w:t>
      </w:r>
      <w:r>
        <w:rPr>
          <w:noProof/>
        </w:rPr>
        <w:fldChar w:fldCharType="begin"/>
      </w:r>
      <w:r>
        <w:rPr>
          <w:noProof/>
        </w:rPr>
        <w:instrText xml:space="preserve"> XE "</w:instrText>
      </w:r>
      <w:r w:rsidRPr="00102E8B">
        <w:instrText>Un</w:instrText>
      </w:r>
      <w:r>
        <w:instrText>"</w:instrText>
      </w:r>
      <w:r>
        <w:rPr>
          <w:noProof/>
        </w:rPr>
        <w:instrText xml:space="preserve"> </w:instrText>
      </w:r>
      <w:r>
        <w:rPr>
          <w:noProof/>
        </w:rPr>
        <w:fldChar w:fldCharType="end"/>
      </w:r>
      <w:r>
        <w:rPr>
          <w:noProof/>
        </w:rPr>
        <w:t xml:space="preserve"> programma standard per quoziente d'intelligenza</w:t>
      </w:r>
      <w:r>
        <w:rPr>
          <w:noProof/>
        </w:rPr>
        <w:tab/>
      </w:r>
      <w:r>
        <w:rPr>
          <w:noProof/>
        </w:rPr>
        <w:fldChar w:fldCharType="begin"/>
      </w:r>
      <w:r>
        <w:rPr>
          <w:noProof/>
        </w:rPr>
        <w:instrText xml:space="preserve"> PAGEREF _Toc118089022 \h </w:instrText>
      </w:r>
      <w:r>
        <w:rPr>
          <w:noProof/>
        </w:rPr>
      </w:r>
      <w:r>
        <w:rPr>
          <w:noProof/>
        </w:rPr>
        <w:fldChar w:fldCharType="separate"/>
      </w:r>
      <w:r>
        <w:rPr>
          <w:noProof/>
        </w:rPr>
        <w:t>147</w:t>
      </w:r>
      <w:r>
        <w:rPr>
          <w:noProof/>
        </w:rPr>
        <w:fldChar w:fldCharType="end"/>
      </w:r>
    </w:p>
    <w:p w:rsidR="007E6BA8" w:rsidRDefault="00B00FB0" w:rsidP="00B00FB0">
      <w:r>
        <w:fldChar w:fldCharType="end"/>
      </w:r>
    </w:p>
    <w:p w:rsidR="007E6BA8" w:rsidRDefault="007E6BA8" w:rsidP="007E6BA8">
      <w:pPr>
        <w:pStyle w:val="Overskrift1"/>
      </w:pPr>
      <w:bookmarkStart w:id="202" w:name="_Toc118089156"/>
      <w:r>
        <w:t>Index</w:t>
      </w:r>
      <w:bookmarkEnd w:id="202"/>
    </w:p>
    <w:p w:rsidR="007E6BA8" w:rsidRDefault="007E6BA8" w:rsidP="007E6BA8">
      <w:pPr>
        <w:rPr>
          <w:noProof/>
        </w:rPr>
        <w:sectPr w:rsidR="007E6BA8" w:rsidSect="007E6BA8">
          <w:headerReference w:type="even" r:id="rId76"/>
          <w:headerReference w:type="default" r:id="rId77"/>
          <w:footerReference w:type="even" r:id="rId78"/>
          <w:footerReference w:type="default" r:id="rId79"/>
          <w:headerReference w:type="first" r:id="rId80"/>
          <w:footerReference w:type="first" r:id="rId81"/>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7E6BA8" w:rsidRDefault="007E6BA8">
      <w:pPr>
        <w:pStyle w:val="Indeks1"/>
        <w:tabs>
          <w:tab w:val="right" w:leader="dot" w:pos="4449"/>
        </w:tabs>
        <w:rPr>
          <w:noProof/>
        </w:rPr>
      </w:pPr>
      <w:r>
        <w:rPr>
          <w:noProof/>
        </w:rPr>
        <w:t>-</w:t>
      </w:r>
      <w:r>
        <w:rPr>
          <w:noProof/>
        </w:rPr>
        <w:tab/>
        <w:t>1;11;12;15;19;20;22;34;37;41;44;45;54;62;75;106;111;116;117;119;127;130;132;137;138;142</w:t>
      </w:r>
    </w:p>
    <w:p w:rsidR="007E6BA8" w:rsidRDefault="007E6BA8">
      <w:pPr>
        <w:pStyle w:val="Indeksoverskrift"/>
        <w:keepNext/>
        <w:tabs>
          <w:tab w:val="right" w:leader="dot" w:pos="4449"/>
        </w:tabs>
        <w:rPr>
          <w:rFonts w:ascii="Calibri" w:hAnsi="Calibri" w:cs="Times New Roman"/>
          <w:b w:val="0"/>
          <w:bCs w:val="0"/>
          <w:noProof/>
        </w:rPr>
      </w:pPr>
      <w:r>
        <w:rPr>
          <w:noProof/>
        </w:rPr>
        <w:t>r</w:t>
      </w:r>
    </w:p>
    <w:p w:rsidR="007E6BA8" w:rsidRDefault="007E6BA8">
      <w:pPr>
        <w:pStyle w:val="Indeks1"/>
        <w:tabs>
          <w:tab w:val="right" w:leader="dot" w:pos="4449"/>
        </w:tabs>
        <w:rPr>
          <w:noProof/>
        </w:rPr>
      </w:pPr>
      <w:r>
        <w:rPr>
          <w:noProof/>
        </w:rPr>
        <w:t>--</w:t>
      </w:r>
      <w:r>
        <w:rPr>
          <w:noProof/>
        </w:rPr>
        <w:tab/>
        <w:t>62</w:t>
      </w:r>
    </w:p>
    <w:p w:rsidR="007E6BA8" w:rsidRDefault="007E6BA8">
      <w:pPr>
        <w:pStyle w:val="Indeksoverskrift"/>
        <w:keepNext/>
        <w:tabs>
          <w:tab w:val="right" w:leader="dot" w:pos="4449"/>
        </w:tabs>
        <w:rPr>
          <w:rFonts w:ascii="Calibri" w:hAnsi="Calibri" w:cs="Times New Roman"/>
          <w:b w:val="0"/>
          <w:bCs w:val="0"/>
          <w:noProof/>
        </w:rPr>
      </w:pPr>
      <w:r>
        <w:rPr>
          <w:noProof/>
        </w:rPr>
        <w:t>0</w:t>
      </w:r>
    </w:p>
    <w:p w:rsidR="007E6BA8" w:rsidRDefault="007E6BA8">
      <w:pPr>
        <w:pStyle w:val="Indeks1"/>
        <w:tabs>
          <w:tab w:val="right" w:leader="dot" w:pos="4449"/>
        </w:tabs>
        <w:rPr>
          <w:noProof/>
        </w:rPr>
      </w:pPr>
      <w:r>
        <w:rPr>
          <w:noProof/>
        </w:rPr>
        <w:t>0</w:t>
      </w:r>
      <w:r>
        <w:rPr>
          <w:noProof/>
        </w:rPr>
        <w:tab/>
        <w:t>43;68;91;112;127;132;133;144</w:t>
      </w:r>
    </w:p>
    <w:p w:rsidR="007E6BA8" w:rsidRDefault="007E6BA8">
      <w:pPr>
        <w:pStyle w:val="Indeks1"/>
        <w:tabs>
          <w:tab w:val="right" w:leader="dot" w:pos="4449"/>
        </w:tabs>
        <w:rPr>
          <w:noProof/>
        </w:rPr>
      </w:pPr>
      <w:r>
        <w:rPr>
          <w:noProof/>
        </w:rPr>
        <w:t>00</w:t>
      </w:r>
      <w:r>
        <w:rPr>
          <w:noProof/>
        </w:rPr>
        <w:tab/>
        <w:t>63;91</w:t>
      </w:r>
    </w:p>
    <w:p w:rsidR="007E6BA8" w:rsidRDefault="007E6BA8">
      <w:pPr>
        <w:pStyle w:val="Indeks1"/>
        <w:tabs>
          <w:tab w:val="right" w:leader="dot" w:pos="4449"/>
        </w:tabs>
        <w:rPr>
          <w:noProof/>
        </w:rPr>
      </w:pPr>
      <w:r>
        <w:rPr>
          <w:noProof/>
        </w:rPr>
        <w:t>00010</w:t>
      </w:r>
      <w:r>
        <w:rPr>
          <w:noProof/>
        </w:rPr>
        <w:tab/>
        <w:t>66</w:t>
      </w:r>
    </w:p>
    <w:p w:rsidR="007E6BA8" w:rsidRDefault="007E6BA8">
      <w:pPr>
        <w:pStyle w:val="Indeks1"/>
        <w:tabs>
          <w:tab w:val="right" w:leader="dot" w:pos="4449"/>
        </w:tabs>
        <w:rPr>
          <w:noProof/>
        </w:rPr>
      </w:pPr>
      <w:r>
        <w:rPr>
          <w:noProof/>
        </w:rPr>
        <w:t>0101</w:t>
      </w:r>
      <w:r>
        <w:rPr>
          <w:noProof/>
        </w:rPr>
        <w:tab/>
        <w:t>115</w:t>
      </w:r>
    </w:p>
    <w:p w:rsidR="007E6BA8" w:rsidRDefault="007E6BA8">
      <w:pPr>
        <w:pStyle w:val="Indeks1"/>
        <w:tabs>
          <w:tab w:val="right" w:leader="dot" w:pos="4449"/>
        </w:tabs>
        <w:rPr>
          <w:noProof/>
        </w:rPr>
      </w:pPr>
      <w:r>
        <w:rPr>
          <w:noProof/>
        </w:rPr>
        <w:t>010187</w:t>
      </w:r>
      <w:r>
        <w:rPr>
          <w:noProof/>
        </w:rPr>
        <w:tab/>
        <w:t>64</w:t>
      </w:r>
    </w:p>
    <w:p w:rsidR="007E6BA8" w:rsidRDefault="007E6BA8">
      <w:pPr>
        <w:pStyle w:val="Indeks1"/>
        <w:tabs>
          <w:tab w:val="right" w:leader="dot" w:pos="4449"/>
        </w:tabs>
        <w:rPr>
          <w:noProof/>
        </w:rPr>
      </w:pPr>
      <w:r>
        <w:rPr>
          <w:noProof/>
        </w:rPr>
        <w:t>09</w:t>
      </w:r>
      <w:r>
        <w:rPr>
          <w:noProof/>
        </w:rPr>
        <w:tab/>
        <w:t>1;65</w:t>
      </w:r>
    </w:p>
    <w:p w:rsidR="007E6BA8" w:rsidRDefault="007E6BA8">
      <w:pPr>
        <w:pStyle w:val="Indeksoverskrift"/>
        <w:keepNext/>
        <w:tabs>
          <w:tab w:val="right" w:leader="dot" w:pos="4449"/>
        </w:tabs>
        <w:rPr>
          <w:rFonts w:ascii="Calibri" w:hAnsi="Calibri" w:cs="Times New Roman"/>
          <w:b w:val="0"/>
          <w:bCs w:val="0"/>
          <w:noProof/>
        </w:rPr>
      </w:pPr>
      <w:r>
        <w:rPr>
          <w:noProof/>
        </w:rPr>
        <w:t>1</w:t>
      </w:r>
    </w:p>
    <w:p w:rsidR="007E6BA8" w:rsidRDefault="007E6BA8">
      <w:pPr>
        <w:pStyle w:val="Indeks1"/>
        <w:tabs>
          <w:tab w:val="right" w:leader="dot" w:pos="4449"/>
        </w:tabs>
        <w:rPr>
          <w:noProof/>
        </w:rPr>
      </w:pPr>
      <w:r>
        <w:rPr>
          <w:noProof/>
        </w:rPr>
        <w:t>1</w:t>
      </w:r>
      <w:r>
        <w:rPr>
          <w:noProof/>
        </w:rPr>
        <w:tab/>
        <w:t>3;4;5;6;8;10;12;15;19;20;22;24;28;29;30;31;32;33;35;37;39;40;41;45;49;54;55;62;63;64;65;66;68;69;71;73;74;75;77;81;84;90;91;92;99;107;112;115;118;127;129;130;132;133;135;137;139;142;143;146;148;149</w:t>
      </w:r>
    </w:p>
    <w:p w:rsidR="007E6BA8" w:rsidRDefault="007E6BA8">
      <w:pPr>
        <w:pStyle w:val="Indeks1"/>
        <w:tabs>
          <w:tab w:val="right" w:leader="dot" w:pos="4449"/>
        </w:tabs>
        <w:rPr>
          <w:noProof/>
        </w:rPr>
      </w:pPr>
      <w:r>
        <w:rPr>
          <w:noProof/>
        </w:rPr>
        <w:t>10</w:t>
      </w:r>
      <w:r>
        <w:rPr>
          <w:noProof/>
        </w:rPr>
        <w:tab/>
        <w:t>13;66;130;145;146;147;148</w:t>
      </w:r>
    </w:p>
    <w:p w:rsidR="007E6BA8" w:rsidRDefault="007E6BA8">
      <w:pPr>
        <w:pStyle w:val="Indeks1"/>
        <w:tabs>
          <w:tab w:val="right" w:leader="dot" w:pos="4449"/>
        </w:tabs>
        <w:rPr>
          <w:noProof/>
        </w:rPr>
      </w:pPr>
      <w:r>
        <w:rPr>
          <w:noProof/>
        </w:rPr>
        <w:t>100</w:t>
      </w:r>
      <w:r>
        <w:rPr>
          <w:noProof/>
        </w:rPr>
        <w:tab/>
        <w:t>37;39;148</w:t>
      </w:r>
    </w:p>
    <w:p w:rsidR="007E6BA8" w:rsidRDefault="007E6BA8">
      <w:pPr>
        <w:pStyle w:val="Indeks1"/>
        <w:tabs>
          <w:tab w:val="right" w:leader="dot" w:pos="4449"/>
        </w:tabs>
        <w:rPr>
          <w:noProof/>
        </w:rPr>
      </w:pPr>
      <w:r>
        <w:rPr>
          <w:noProof/>
        </w:rPr>
        <w:t>1000</w:t>
      </w:r>
      <w:r>
        <w:rPr>
          <w:noProof/>
        </w:rPr>
        <w:tab/>
        <w:t>42;63</w:t>
      </w:r>
    </w:p>
    <w:p w:rsidR="007E6BA8" w:rsidRDefault="007E6BA8">
      <w:pPr>
        <w:pStyle w:val="Indeks1"/>
        <w:tabs>
          <w:tab w:val="right" w:leader="dot" w:pos="4449"/>
        </w:tabs>
        <w:rPr>
          <w:noProof/>
        </w:rPr>
      </w:pPr>
      <w:r>
        <w:rPr>
          <w:noProof/>
        </w:rPr>
        <w:t>12</w:t>
      </w:r>
      <w:r>
        <w:rPr>
          <w:noProof/>
        </w:rPr>
        <w:tab/>
        <w:t>15;62;148</w:t>
      </w:r>
    </w:p>
    <w:p w:rsidR="007E6BA8" w:rsidRDefault="007E6BA8">
      <w:pPr>
        <w:pStyle w:val="Indeks1"/>
        <w:tabs>
          <w:tab w:val="right" w:leader="dot" w:pos="4449"/>
        </w:tabs>
        <w:rPr>
          <w:noProof/>
        </w:rPr>
      </w:pPr>
      <w:r>
        <w:rPr>
          <w:noProof/>
        </w:rPr>
        <w:t>13</w:t>
      </w:r>
      <w:r>
        <w:rPr>
          <w:noProof/>
        </w:rPr>
        <w:tab/>
        <w:t>16;92;148</w:t>
      </w:r>
    </w:p>
    <w:p w:rsidR="007E6BA8" w:rsidRDefault="007E6BA8">
      <w:pPr>
        <w:pStyle w:val="Indeks1"/>
        <w:tabs>
          <w:tab w:val="right" w:leader="dot" w:pos="4449"/>
        </w:tabs>
        <w:rPr>
          <w:noProof/>
        </w:rPr>
      </w:pPr>
      <w:r>
        <w:rPr>
          <w:noProof/>
        </w:rPr>
        <w:t>16</w:t>
      </w:r>
      <w:r>
        <w:rPr>
          <w:noProof/>
        </w:rPr>
        <w:tab/>
        <w:t>19;115;148</w:t>
      </w:r>
    </w:p>
    <w:p w:rsidR="007E6BA8" w:rsidRDefault="007E6BA8">
      <w:pPr>
        <w:pStyle w:val="Indeks1"/>
        <w:tabs>
          <w:tab w:val="right" w:leader="dot" w:pos="4449"/>
        </w:tabs>
        <w:rPr>
          <w:noProof/>
        </w:rPr>
      </w:pPr>
      <w:r>
        <w:rPr>
          <w:noProof/>
        </w:rPr>
        <w:t>17</w:t>
      </w:r>
      <w:r>
        <w:rPr>
          <w:noProof/>
        </w:rPr>
        <w:tab/>
        <w:t>22;112;148</w:t>
      </w:r>
    </w:p>
    <w:p w:rsidR="007E6BA8" w:rsidRDefault="007E6BA8">
      <w:pPr>
        <w:pStyle w:val="Indeksoverskrift"/>
        <w:keepNext/>
        <w:tabs>
          <w:tab w:val="right" w:leader="dot" w:pos="4449"/>
        </w:tabs>
        <w:rPr>
          <w:rFonts w:ascii="Calibri" w:hAnsi="Calibri" w:cs="Times New Roman"/>
          <w:b w:val="0"/>
          <w:bCs w:val="0"/>
          <w:noProof/>
        </w:rPr>
      </w:pPr>
      <w:r>
        <w:rPr>
          <w:noProof/>
        </w:rPr>
        <w:t>2</w:t>
      </w:r>
    </w:p>
    <w:p w:rsidR="007E6BA8" w:rsidRDefault="007E6BA8">
      <w:pPr>
        <w:pStyle w:val="Indeks1"/>
        <w:tabs>
          <w:tab w:val="right" w:leader="dot" w:pos="4449"/>
        </w:tabs>
        <w:rPr>
          <w:noProof/>
        </w:rPr>
      </w:pPr>
      <w:r>
        <w:rPr>
          <w:noProof/>
        </w:rPr>
        <w:t>2</w:t>
      </w:r>
      <w:r>
        <w:rPr>
          <w:noProof/>
        </w:rPr>
        <w:tab/>
        <w:t>2;5;6;9;10;15;16;19;20;21;22;23;24;25;26;30;34;35;36;37;40;41;44;50;56;62;64;67;74;76;77;82;85;91;92;93;99;100;108;111;114;116;119;136;140;144;147;148</w:t>
      </w:r>
    </w:p>
    <w:p w:rsidR="007E6BA8" w:rsidRDefault="007E6BA8">
      <w:pPr>
        <w:pStyle w:val="Indeks1"/>
        <w:tabs>
          <w:tab w:val="right" w:leader="dot" w:pos="4449"/>
        </w:tabs>
        <w:rPr>
          <w:noProof/>
        </w:rPr>
      </w:pPr>
      <w:r>
        <w:rPr>
          <w:noProof/>
        </w:rPr>
        <w:t>20</w:t>
      </w:r>
      <w:r>
        <w:rPr>
          <w:noProof/>
        </w:rPr>
        <w:tab/>
        <w:t>13;30;43;129;131;141;148</w:t>
      </w:r>
    </w:p>
    <w:p w:rsidR="007E6BA8" w:rsidRDefault="007E6BA8">
      <w:pPr>
        <w:pStyle w:val="Indeks1"/>
        <w:tabs>
          <w:tab w:val="right" w:leader="dot" w:pos="4449"/>
        </w:tabs>
        <w:rPr>
          <w:noProof/>
        </w:rPr>
      </w:pPr>
      <w:r>
        <w:rPr>
          <w:noProof/>
        </w:rPr>
        <w:t>205</w:t>
      </w:r>
      <w:r>
        <w:rPr>
          <w:noProof/>
        </w:rPr>
        <w:tab/>
        <w:t>31;52;62;134;137;148;149</w:t>
      </w:r>
    </w:p>
    <w:p w:rsidR="007E6BA8" w:rsidRDefault="007E6BA8">
      <w:pPr>
        <w:pStyle w:val="Indeks1"/>
        <w:tabs>
          <w:tab w:val="right" w:leader="dot" w:pos="4449"/>
        </w:tabs>
        <w:rPr>
          <w:noProof/>
        </w:rPr>
      </w:pPr>
      <w:r>
        <w:rPr>
          <w:noProof/>
        </w:rPr>
        <w:t>20longjump</w:t>
      </w:r>
      <w:r>
        <w:rPr>
          <w:noProof/>
        </w:rPr>
        <w:tab/>
        <w:t>141</w:t>
      </w:r>
    </w:p>
    <w:p w:rsidR="007E6BA8" w:rsidRDefault="007E6BA8">
      <w:pPr>
        <w:pStyle w:val="Indeks1"/>
        <w:tabs>
          <w:tab w:val="right" w:leader="dot" w:pos="4449"/>
        </w:tabs>
        <w:rPr>
          <w:noProof/>
        </w:rPr>
      </w:pPr>
      <w:r>
        <w:rPr>
          <w:noProof/>
        </w:rPr>
        <w:t>21</w:t>
      </w:r>
      <w:r>
        <w:rPr>
          <w:noProof/>
        </w:rPr>
        <w:tab/>
        <w:t>34;132;148</w:t>
      </w:r>
    </w:p>
    <w:p w:rsidR="007E6BA8" w:rsidRDefault="007E6BA8">
      <w:pPr>
        <w:pStyle w:val="Indeks1"/>
        <w:tabs>
          <w:tab w:val="right" w:leader="dot" w:pos="4449"/>
        </w:tabs>
        <w:rPr>
          <w:noProof/>
        </w:rPr>
      </w:pPr>
      <w:r>
        <w:rPr>
          <w:noProof/>
        </w:rPr>
        <w:t>27</w:t>
      </w:r>
      <w:r>
        <w:rPr>
          <w:noProof/>
        </w:rPr>
        <w:tab/>
        <w:t>38;132;148</w:t>
      </w:r>
    </w:p>
    <w:p w:rsidR="007E6BA8" w:rsidRDefault="007E6BA8">
      <w:pPr>
        <w:pStyle w:val="Indeksoverskrift"/>
        <w:keepNext/>
        <w:tabs>
          <w:tab w:val="right" w:leader="dot" w:pos="4449"/>
        </w:tabs>
        <w:rPr>
          <w:rFonts w:ascii="Calibri" w:hAnsi="Calibri" w:cs="Times New Roman"/>
          <w:b w:val="0"/>
          <w:bCs w:val="0"/>
          <w:noProof/>
        </w:rPr>
      </w:pPr>
      <w:r>
        <w:rPr>
          <w:noProof/>
        </w:rPr>
        <w:t>3</w:t>
      </w:r>
    </w:p>
    <w:p w:rsidR="007E6BA8" w:rsidRDefault="007E6BA8">
      <w:pPr>
        <w:pStyle w:val="Indeks1"/>
        <w:tabs>
          <w:tab w:val="right" w:leader="dot" w:pos="4449"/>
        </w:tabs>
        <w:rPr>
          <w:noProof/>
        </w:rPr>
      </w:pPr>
      <w:r>
        <w:rPr>
          <w:noProof/>
        </w:rPr>
        <w:t>3</w:t>
      </w:r>
      <w:r>
        <w:rPr>
          <w:noProof/>
        </w:rPr>
        <w:tab/>
        <w:t>6;8;16;26;27;28;29;30;31;32;33;34;35;36;37;38;39;40;41;42;43;44;45;46;47;48;49;50;51;52;53;57;62;65;75;78;86;91;95;101;109;115;122;132;137;141;143;148;149</w:t>
      </w:r>
    </w:p>
    <w:p w:rsidR="007E6BA8" w:rsidRDefault="007E6BA8">
      <w:pPr>
        <w:pStyle w:val="Indeks1"/>
        <w:tabs>
          <w:tab w:val="right" w:leader="dot" w:pos="4449"/>
        </w:tabs>
        <w:rPr>
          <w:noProof/>
        </w:rPr>
      </w:pPr>
      <w:r>
        <w:rPr>
          <w:noProof/>
        </w:rPr>
        <w:t>34</w:t>
      </w:r>
      <w:r>
        <w:rPr>
          <w:noProof/>
        </w:rPr>
        <w:tab/>
        <w:t>62;78;148</w:t>
      </w:r>
    </w:p>
    <w:p w:rsidR="007E6BA8" w:rsidRDefault="007E6BA8">
      <w:pPr>
        <w:pStyle w:val="Indeksoverskrift"/>
        <w:keepNext/>
        <w:tabs>
          <w:tab w:val="right" w:leader="dot" w:pos="4449"/>
        </w:tabs>
        <w:rPr>
          <w:rFonts w:ascii="Calibri" w:hAnsi="Calibri" w:cs="Times New Roman"/>
          <w:b w:val="0"/>
          <w:bCs w:val="0"/>
          <w:noProof/>
        </w:rPr>
      </w:pPr>
      <w:r>
        <w:rPr>
          <w:noProof/>
        </w:rPr>
        <w:t>4</w:t>
      </w:r>
    </w:p>
    <w:p w:rsidR="007E6BA8" w:rsidRDefault="007E6BA8">
      <w:pPr>
        <w:pStyle w:val="Indeks1"/>
        <w:tabs>
          <w:tab w:val="right" w:leader="dot" w:pos="4449"/>
        </w:tabs>
        <w:rPr>
          <w:noProof/>
        </w:rPr>
      </w:pPr>
      <w:r>
        <w:rPr>
          <w:noProof/>
        </w:rPr>
        <w:t>4</w:t>
      </w:r>
      <w:r>
        <w:rPr>
          <w:noProof/>
        </w:rPr>
        <w:tab/>
        <w:t>6;19;32;36;39;42;43;48;49;50;51;52;53;54;55;56;57;58;59;60;61;62;63;64;65;66;67;68;69;80;81;82;87;96;99;102;110;112;116;123;137;138;139;140;141;142;148</w:t>
      </w:r>
    </w:p>
    <w:p w:rsidR="007E6BA8" w:rsidRDefault="007E6BA8">
      <w:pPr>
        <w:pStyle w:val="Indeks1"/>
        <w:tabs>
          <w:tab w:val="right" w:leader="dot" w:pos="4449"/>
        </w:tabs>
        <w:rPr>
          <w:noProof/>
        </w:rPr>
      </w:pPr>
      <w:r>
        <w:rPr>
          <w:noProof/>
        </w:rPr>
        <w:t>40</w:t>
      </w:r>
      <w:r>
        <w:rPr>
          <w:noProof/>
        </w:rPr>
        <w:tab/>
        <w:t>83;85;148</w:t>
      </w:r>
    </w:p>
    <w:p w:rsidR="007E6BA8" w:rsidRDefault="007E6BA8">
      <w:pPr>
        <w:pStyle w:val="Indeks1"/>
        <w:tabs>
          <w:tab w:val="right" w:leader="dot" w:pos="4449"/>
        </w:tabs>
        <w:rPr>
          <w:noProof/>
        </w:rPr>
      </w:pPr>
      <w:r>
        <w:rPr>
          <w:noProof/>
        </w:rPr>
        <w:t>499</w:t>
      </w:r>
      <w:r>
        <w:rPr>
          <w:noProof/>
        </w:rPr>
        <w:tab/>
        <w:t>85</w:t>
      </w:r>
    </w:p>
    <w:p w:rsidR="007E6BA8" w:rsidRDefault="007E6BA8">
      <w:pPr>
        <w:pStyle w:val="Indeksoverskrift"/>
        <w:keepNext/>
        <w:tabs>
          <w:tab w:val="right" w:leader="dot" w:pos="4449"/>
        </w:tabs>
        <w:rPr>
          <w:rFonts w:ascii="Calibri" w:hAnsi="Calibri" w:cs="Times New Roman"/>
          <w:b w:val="0"/>
          <w:bCs w:val="0"/>
          <w:noProof/>
        </w:rPr>
      </w:pPr>
      <w:r>
        <w:rPr>
          <w:noProof/>
        </w:rPr>
        <w:t>5</w:t>
      </w:r>
    </w:p>
    <w:p w:rsidR="007E6BA8" w:rsidRDefault="007E6BA8">
      <w:pPr>
        <w:pStyle w:val="Indeks1"/>
        <w:tabs>
          <w:tab w:val="right" w:leader="dot" w:pos="4449"/>
        </w:tabs>
        <w:rPr>
          <w:noProof/>
        </w:rPr>
      </w:pPr>
      <w:r>
        <w:rPr>
          <w:noProof/>
        </w:rPr>
        <w:t>5</w:t>
      </w:r>
      <w:r>
        <w:rPr>
          <w:noProof/>
        </w:rPr>
        <w:tab/>
        <w:t>7;20;33;39;43;53;59;62;70;71;73;74;75;76;77;78;80;81;82;88;92;97;103;117;118;119;122;123;124;125;126;127;128;129;130;132;143;148</w:t>
      </w:r>
    </w:p>
    <w:p w:rsidR="007E6BA8" w:rsidRDefault="007E6BA8">
      <w:pPr>
        <w:pStyle w:val="Indeks1"/>
        <w:tabs>
          <w:tab w:val="right" w:leader="dot" w:pos="4449"/>
        </w:tabs>
        <w:rPr>
          <w:noProof/>
        </w:rPr>
      </w:pPr>
      <w:r>
        <w:rPr>
          <w:noProof/>
        </w:rPr>
        <w:t>505</w:t>
      </w:r>
      <w:r>
        <w:rPr>
          <w:noProof/>
        </w:rPr>
        <w:tab/>
        <w:t>129</w:t>
      </w:r>
    </w:p>
    <w:p w:rsidR="007E6BA8" w:rsidRDefault="007E6BA8">
      <w:pPr>
        <w:pStyle w:val="Indeks1"/>
        <w:tabs>
          <w:tab w:val="right" w:leader="dot" w:pos="4449"/>
        </w:tabs>
        <w:rPr>
          <w:noProof/>
        </w:rPr>
      </w:pPr>
      <w:r>
        <w:rPr>
          <w:noProof/>
        </w:rPr>
        <w:t>551</w:t>
      </w:r>
      <w:r>
        <w:rPr>
          <w:noProof/>
        </w:rPr>
        <w:tab/>
        <w:t>128;129</w:t>
      </w:r>
    </w:p>
    <w:p w:rsidR="007E6BA8" w:rsidRDefault="007E6BA8">
      <w:pPr>
        <w:pStyle w:val="Indeksoverskrift"/>
        <w:keepNext/>
        <w:tabs>
          <w:tab w:val="right" w:leader="dot" w:pos="4449"/>
        </w:tabs>
        <w:rPr>
          <w:rFonts w:ascii="Calibri" w:hAnsi="Calibri" w:cs="Times New Roman"/>
          <w:b w:val="0"/>
          <w:bCs w:val="0"/>
          <w:noProof/>
        </w:rPr>
      </w:pPr>
      <w:r>
        <w:rPr>
          <w:noProof/>
        </w:rPr>
        <w:t>6</w:t>
      </w:r>
    </w:p>
    <w:p w:rsidR="007E6BA8" w:rsidRDefault="007E6BA8">
      <w:pPr>
        <w:pStyle w:val="Indeks1"/>
        <w:tabs>
          <w:tab w:val="right" w:leader="dot" w:pos="4449"/>
        </w:tabs>
        <w:rPr>
          <w:noProof/>
        </w:rPr>
      </w:pPr>
      <w:r>
        <w:rPr>
          <w:noProof/>
        </w:rPr>
        <w:t>6</w:t>
      </w:r>
      <w:r>
        <w:rPr>
          <w:noProof/>
        </w:rPr>
        <w:tab/>
        <w:t>8;12;15;19;20;21;22;37;41;44;54;60;64;83;84;85;86;87;88;98;99;100;101;102;103;104;125;131;132;144;148</w:t>
      </w:r>
    </w:p>
    <w:p w:rsidR="007E6BA8" w:rsidRDefault="007E6BA8">
      <w:pPr>
        <w:pStyle w:val="Indeksoverskrift"/>
        <w:keepNext/>
        <w:tabs>
          <w:tab w:val="right" w:leader="dot" w:pos="4449"/>
        </w:tabs>
        <w:rPr>
          <w:rFonts w:ascii="Calibri" w:hAnsi="Calibri" w:cs="Times New Roman"/>
          <w:b w:val="0"/>
          <w:bCs w:val="0"/>
          <w:noProof/>
        </w:rPr>
      </w:pPr>
      <w:r>
        <w:rPr>
          <w:noProof/>
        </w:rPr>
        <w:t>7</w:t>
      </w:r>
    </w:p>
    <w:p w:rsidR="007E6BA8" w:rsidRDefault="007E6BA8">
      <w:pPr>
        <w:pStyle w:val="Indeks1"/>
        <w:tabs>
          <w:tab w:val="right" w:leader="dot" w:pos="4449"/>
        </w:tabs>
        <w:rPr>
          <w:noProof/>
        </w:rPr>
      </w:pPr>
      <w:r>
        <w:rPr>
          <w:noProof/>
        </w:rPr>
        <w:t>7</w:t>
      </w:r>
      <w:r>
        <w:rPr>
          <w:noProof/>
        </w:rPr>
        <w:tab/>
        <w:t>10;22;45;61;62;63;64;65;66;89;90;91;92;93;95;96;97;98;99;100;101;102;103;104;105;106;107;108;109;110;126;132;133;143;148;149</w:t>
      </w:r>
    </w:p>
    <w:p w:rsidR="007E6BA8" w:rsidRDefault="007E6BA8">
      <w:pPr>
        <w:pStyle w:val="Indeks1"/>
        <w:tabs>
          <w:tab w:val="right" w:leader="dot" w:pos="4449"/>
        </w:tabs>
        <w:rPr>
          <w:noProof/>
        </w:rPr>
      </w:pPr>
      <w:r>
        <w:rPr>
          <w:noProof/>
        </w:rPr>
        <w:t>7-8</w:t>
      </w:r>
      <w:r>
        <w:rPr>
          <w:noProof/>
        </w:rPr>
        <w:tab/>
        <w:t>143;149</w:t>
      </w:r>
    </w:p>
    <w:p w:rsidR="007E6BA8" w:rsidRDefault="007E6BA8">
      <w:pPr>
        <w:pStyle w:val="Indeksoverskrift"/>
        <w:keepNext/>
        <w:tabs>
          <w:tab w:val="right" w:leader="dot" w:pos="4449"/>
        </w:tabs>
        <w:rPr>
          <w:rFonts w:ascii="Calibri" w:hAnsi="Calibri" w:cs="Times New Roman"/>
          <w:b w:val="0"/>
          <w:bCs w:val="0"/>
          <w:noProof/>
        </w:rPr>
      </w:pPr>
      <w:r>
        <w:rPr>
          <w:noProof/>
        </w:rPr>
        <w:t>8</w:t>
      </w:r>
    </w:p>
    <w:p w:rsidR="007E6BA8" w:rsidRDefault="007E6BA8">
      <w:pPr>
        <w:pStyle w:val="Indeks1"/>
        <w:tabs>
          <w:tab w:val="right" w:leader="dot" w:pos="4449"/>
        </w:tabs>
        <w:rPr>
          <w:noProof/>
        </w:rPr>
      </w:pPr>
      <w:r>
        <w:rPr>
          <w:noProof/>
        </w:rPr>
        <w:t>8</w:t>
      </w:r>
      <w:r>
        <w:rPr>
          <w:noProof/>
        </w:rPr>
        <w:tab/>
        <w:t>11;12;19;20;22;23;24;25;26;43;46;54;62;67;68;106;107;108;109;110;111;112;114;115;116;117;118;119;122;123;124;125;126;127;128;129;130;131;132;133;148</w:t>
      </w:r>
    </w:p>
    <w:p w:rsidR="007E6BA8" w:rsidRDefault="007E6BA8">
      <w:pPr>
        <w:pStyle w:val="Indeks1"/>
        <w:tabs>
          <w:tab w:val="right" w:leader="dot" w:pos="4449"/>
        </w:tabs>
        <w:rPr>
          <w:noProof/>
        </w:rPr>
      </w:pPr>
      <w:r>
        <w:rPr>
          <w:noProof/>
        </w:rPr>
        <w:t>870101</w:t>
      </w:r>
      <w:r>
        <w:rPr>
          <w:noProof/>
        </w:rPr>
        <w:tab/>
        <w:t>64</w:t>
      </w:r>
    </w:p>
    <w:p w:rsidR="007E6BA8" w:rsidRDefault="007E6BA8">
      <w:pPr>
        <w:pStyle w:val="Indeks1"/>
        <w:tabs>
          <w:tab w:val="right" w:leader="dot" w:pos="4449"/>
        </w:tabs>
        <w:rPr>
          <w:noProof/>
        </w:rPr>
      </w:pPr>
      <w:r>
        <w:rPr>
          <w:noProof/>
        </w:rPr>
        <w:t>8l</w:t>
      </w:r>
      <w:r>
        <w:rPr>
          <w:noProof/>
        </w:rPr>
        <w:tab/>
        <w:t>15</w:t>
      </w:r>
    </w:p>
    <w:p w:rsidR="007E6BA8" w:rsidRDefault="007E6BA8">
      <w:pPr>
        <w:pStyle w:val="Indeksoverskrift"/>
        <w:keepNext/>
        <w:tabs>
          <w:tab w:val="right" w:leader="dot" w:pos="4449"/>
        </w:tabs>
        <w:rPr>
          <w:rFonts w:ascii="Calibri" w:hAnsi="Calibri" w:cs="Times New Roman"/>
          <w:b w:val="0"/>
          <w:bCs w:val="0"/>
          <w:noProof/>
        </w:rPr>
      </w:pPr>
      <w:r>
        <w:rPr>
          <w:noProof/>
        </w:rPr>
        <w:t>9</w:t>
      </w:r>
    </w:p>
    <w:p w:rsidR="007E6BA8" w:rsidRDefault="007E6BA8">
      <w:pPr>
        <w:pStyle w:val="Indeks1"/>
        <w:tabs>
          <w:tab w:val="right" w:leader="dot" w:pos="4449"/>
        </w:tabs>
        <w:rPr>
          <w:noProof/>
        </w:rPr>
      </w:pPr>
      <w:r>
        <w:rPr>
          <w:noProof/>
        </w:rPr>
        <w:t>9</w:t>
      </w:r>
      <w:r>
        <w:rPr>
          <w:noProof/>
        </w:rPr>
        <w:tab/>
        <w:t>12;47;65;69;128;129;134;135;136;137;138;139;140;141;142;143;144;148</w:t>
      </w:r>
    </w:p>
    <w:p w:rsidR="007E6BA8" w:rsidRDefault="007E6BA8">
      <w:pPr>
        <w:pStyle w:val="Indeks1"/>
        <w:tabs>
          <w:tab w:val="right" w:leader="dot" w:pos="4449"/>
        </w:tabs>
        <w:rPr>
          <w:noProof/>
        </w:rPr>
      </w:pPr>
      <w:r>
        <w:rPr>
          <w:noProof/>
        </w:rPr>
        <w:t>999</w:t>
      </w:r>
      <w:r>
        <w:rPr>
          <w:noProof/>
        </w:rPr>
        <w:tab/>
        <w:t>73</w:t>
      </w:r>
    </w:p>
    <w:p w:rsidR="007E6BA8" w:rsidRDefault="007E6BA8">
      <w:pPr>
        <w:pStyle w:val="Indeksoverskrift"/>
        <w:keepNext/>
        <w:tabs>
          <w:tab w:val="right" w:leader="dot" w:pos="4449"/>
        </w:tabs>
        <w:rPr>
          <w:rFonts w:ascii="Calibri" w:hAnsi="Calibri" w:cs="Times New Roman"/>
          <w:b w:val="0"/>
          <w:bCs w:val="0"/>
          <w:noProof/>
        </w:rPr>
      </w:pPr>
      <w:r>
        <w:rPr>
          <w:noProof/>
        </w:rPr>
        <w:t>A</w:t>
      </w:r>
    </w:p>
    <w:p w:rsidR="007E6BA8" w:rsidRDefault="007E6BA8">
      <w:pPr>
        <w:pStyle w:val="Indeks1"/>
        <w:tabs>
          <w:tab w:val="right" w:leader="dot" w:pos="4449"/>
        </w:tabs>
        <w:rPr>
          <w:noProof/>
        </w:rPr>
      </w:pPr>
      <w:r>
        <w:rPr>
          <w:noProof/>
        </w:rPr>
        <w:t>A</w:t>
      </w:r>
      <w:r>
        <w:rPr>
          <w:noProof/>
        </w:rPr>
        <w:tab/>
        <w:t>63;64;65;66;99;133;142;149</w:t>
      </w:r>
    </w:p>
    <w:p w:rsidR="007E6BA8" w:rsidRDefault="007E6BA8">
      <w:pPr>
        <w:pStyle w:val="Indeks1"/>
        <w:tabs>
          <w:tab w:val="right" w:leader="dot" w:pos="4449"/>
        </w:tabs>
        <w:rPr>
          <w:noProof/>
        </w:rPr>
      </w:pPr>
      <w:r>
        <w:rPr>
          <w:noProof/>
        </w:rPr>
        <w:t>A$</w:t>
      </w:r>
      <w:r>
        <w:rPr>
          <w:noProof/>
        </w:rPr>
        <w:tab/>
        <w:t>142</w:t>
      </w:r>
    </w:p>
    <w:p w:rsidR="007E6BA8" w:rsidRDefault="007E6BA8">
      <w:pPr>
        <w:pStyle w:val="Indeks1"/>
        <w:tabs>
          <w:tab w:val="right" w:leader="dot" w:pos="4449"/>
        </w:tabs>
        <w:rPr>
          <w:noProof/>
        </w:rPr>
      </w:pPr>
      <w:r>
        <w:rPr>
          <w:noProof/>
        </w:rPr>
        <w:t>A1</w:t>
      </w:r>
      <w:r>
        <w:rPr>
          <w:noProof/>
        </w:rPr>
        <w:tab/>
        <w:t>142</w:t>
      </w:r>
    </w:p>
    <w:p w:rsidR="007E6BA8" w:rsidRDefault="007E6BA8">
      <w:pPr>
        <w:pStyle w:val="Indeks1"/>
        <w:tabs>
          <w:tab w:val="right" w:leader="dot" w:pos="4449"/>
        </w:tabs>
        <w:rPr>
          <w:noProof/>
        </w:rPr>
      </w:pPr>
      <w:r>
        <w:rPr>
          <w:noProof/>
        </w:rPr>
        <w:t>A2</w:t>
      </w:r>
      <w:r>
        <w:rPr>
          <w:noProof/>
        </w:rPr>
        <w:tab/>
        <w:t>142</w:t>
      </w:r>
    </w:p>
    <w:p w:rsidR="007E6BA8" w:rsidRDefault="007E6BA8">
      <w:pPr>
        <w:pStyle w:val="Indeks1"/>
        <w:tabs>
          <w:tab w:val="right" w:leader="dot" w:pos="4449"/>
        </w:tabs>
        <w:rPr>
          <w:noProof/>
        </w:rPr>
      </w:pPr>
      <w:r>
        <w:rPr>
          <w:noProof/>
        </w:rPr>
        <w:t>Abbiamo</w:t>
      </w:r>
      <w:r>
        <w:rPr>
          <w:noProof/>
        </w:rPr>
        <w:tab/>
        <w:t>132</w:t>
      </w:r>
    </w:p>
    <w:p w:rsidR="007E6BA8" w:rsidRDefault="007E6BA8">
      <w:pPr>
        <w:pStyle w:val="Indeks1"/>
        <w:tabs>
          <w:tab w:val="right" w:leader="dot" w:pos="4449"/>
        </w:tabs>
        <w:rPr>
          <w:noProof/>
        </w:rPr>
      </w:pPr>
      <w:r>
        <w:rPr>
          <w:noProof/>
        </w:rPr>
        <w:t>Accesso</w:t>
      </w:r>
      <w:r>
        <w:rPr>
          <w:noProof/>
        </w:rPr>
        <w:tab/>
        <w:t>6;148</w:t>
      </w:r>
    </w:p>
    <w:p w:rsidR="007E6BA8" w:rsidRDefault="007E6BA8">
      <w:pPr>
        <w:pStyle w:val="Indeks1"/>
        <w:tabs>
          <w:tab w:val="right" w:leader="dot" w:pos="4449"/>
        </w:tabs>
        <w:rPr>
          <w:noProof/>
        </w:rPr>
      </w:pPr>
      <w:r>
        <w:rPr>
          <w:noProof/>
        </w:rPr>
        <w:t>Aggiunga</w:t>
      </w:r>
      <w:r>
        <w:rPr>
          <w:noProof/>
        </w:rPr>
        <w:tab/>
        <w:t>24</w:t>
      </w:r>
    </w:p>
    <w:p w:rsidR="007E6BA8" w:rsidRDefault="007E6BA8">
      <w:pPr>
        <w:pStyle w:val="Indeks1"/>
        <w:tabs>
          <w:tab w:val="right" w:leader="dot" w:pos="4449"/>
        </w:tabs>
        <w:rPr>
          <w:noProof/>
        </w:rPr>
      </w:pPr>
      <w:r>
        <w:rPr>
          <w:noProof/>
        </w:rPr>
        <w:t>Aiuto</w:t>
      </w:r>
      <w:r>
        <w:rPr>
          <w:noProof/>
        </w:rPr>
        <w:tab/>
        <w:t>80</w:t>
      </w:r>
    </w:p>
    <w:p w:rsidR="007E6BA8" w:rsidRDefault="007E6BA8">
      <w:pPr>
        <w:pStyle w:val="Indeks1"/>
        <w:tabs>
          <w:tab w:val="right" w:leader="dot" w:pos="4449"/>
        </w:tabs>
        <w:rPr>
          <w:noProof/>
        </w:rPr>
      </w:pPr>
      <w:r>
        <w:rPr>
          <w:noProof/>
        </w:rPr>
        <w:t>Allora</w:t>
      </w:r>
      <w:r>
        <w:rPr>
          <w:noProof/>
        </w:rPr>
        <w:tab/>
        <w:t>76;93;137</w:t>
      </w:r>
    </w:p>
    <w:p w:rsidR="007E6BA8" w:rsidRDefault="007E6BA8">
      <w:pPr>
        <w:pStyle w:val="Indeks1"/>
        <w:tabs>
          <w:tab w:val="right" w:leader="dot" w:pos="4449"/>
        </w:tabs>
        <w:rPr>
          <w:noProof/>
        </w:rPr>
      </w:pPr>
      <w:r>
        <w:rPr>
          <w:noProof/>
        </w:rPr>
        <w:t>ALLORA</w:t>
      </w:r>
      <w:r>
        <w:rPr>
          <w:noProof/>
        </w:rPr>
        <w:tab/>
        <w:t>133</w:t>
      </w:r>
    </w:p>
    <w:p w:rsidR="007E6BA8" w:rsidRDefault="007E6BA8">
      <w:pPr>
        <w:pStyle w:val="Indeks1"/>
        <w:tabs>
          <w:tab w:val="right" w:leader="dot" w:pos="4449"/>
        </w:tabs>
        <w:rPr>
          <w:noProof/>
        </w:rPr>
      </w:pPr>
      <w:r>
        <w:rPr>
          <w:noProof/>
        </w:rPr>
        <w:t>Altre</w:t>
      </w:r>
      <w:r>
        <w:rPr>
          <w:noProof/>
        </w:rPr>
        <w:tab/>
        <w:t>95</w:t>
      </w:r>
    </w:p>
    <w:p w:rsidR="007E6BA8" w:rsidRDefault="007E6BA8">
      <w:pPr>
        <w:pStyle w:val="Indeks1"/>
        <w:tabs>
          <w:tab w:val="right" w:leader="dot" w:pos="4449"/>
        </w:tabs>
        <w:rPr>
          <w:noProof/>
        </w:rPr>
      </w:pPr>
      <w:r>
        <w:rPr>
          <w:noProof/>
        </w:rPr>
        <w:t>Andando</w:t>
      </w:r>
      <w:r>
        <w:rPr>
          <w:noProof/>
        </w:rPr>
        <w:tab/>
        <w:t>131</w:t>
      </w:r>
    </w:p>
    <w:p w:rsidR="007E6BA8" w:rsidRDefault="007E6BA8">
      <w:pPr>
        <w:pStyle w:val="Indeks1"/>
        <w:tabs>
          <w:tab w:val="right" w:leader="dot" w:pos="4449"/>
        </w:tabs>
        <w:rPr>
          <w:noProof/>
        </w:rPr>
      </w:pPr>
      <w:r>
        <w:rPr>
          <w:noProof/>
        </w:rPr>
        <w:t>Annotazione</w:t>
      </w:r>
      <w:r>
        <w:rPr>
          <w:noProof/>
        </w:rPr>
        <w:tab/>
        <w:t>29;30;31;148</w:t>
      </w:r>
    </w:p>
    <w:p w:rsidR="007E6BA8" w:rsidRDefault="007E6BA8">
      <w:pPr>
        <w:pStyle w:val="Indeks1"/>
        <w:tabs>
          <w:tab w:val="right" w:leader="dot" w:pos="4449"/>
        </w:tabs>
        <w:rPr>
          <w:noProof/>
        </w:rPr>
      </w:pPr>
      <w:r>
        <w:rPr>
          <w:noProof/>
        </w:rPr>
        <w:t>As</w:t>
      </w:r>
      <w:r>
        <w:rPr>
          <w:noProof/>
        </w:rPr>
        <w:tab/>
        <w:t>15;20;38;43;54;112;141</w:t>
      </w:r>
    </w:p>
    <w:p w:rsidR="007E6BA8" w:rsidRDefault="007E6BA8">
      <w:pPr>
        <w:pStyle w:val="Indeks1"/>
        <w:tabs>
          <w:tab w:val="right" w:leader="dot" w:pos="4449"/>
        </w:tabs>
        <w:rPr>
          <w:noProof/>
        </w:rPr>
      </w:pPr>
      <w:r>
        <w:rPr>
          <w:noProof/>
        </w:rPr>
        <w:t>Ascolti</w:t>
      </w:r>
      <w:r>
        <w:rPr>
          <w:noProof/>
        </w:rPr>
        <w:tab/>
        <w:t>136</w:t>
      </w:r>
    </w:p>
    <w:p w:rsidR="007E6BA8" w:rsidRDefault="007E6BA8">
      <w:pPr>
        <w:pStyle w:val="Indeks1"/>
        <w:tabs>
          <w:tab w:val="right" w:leader="dot" w:pos="4449"/>
        </w:tabs>
        <w:rPr>
          <w:noProof/>
        </w:rPr>
      </w:pPr>
      <w:r>
        <w:rPr>
          <w:noProof/>
        </w:rPr>
        <w:t>Assicuri</w:t>
      </w:r>
      <w:r>
        <w:rPr>
          <w:noProof/>
        </w:rPr>
        <w:tab/>
        <w:t>106</w:t>
      </w:r>
    </w:p>
    <w:p w:rsidR="007E6BA8" w:rsidRDefault="007E6BA8">
      <w:pPr>
        <w:pStyle w:val="Indeks1"/>
        <w:tabs>
          <w:tab w:val="right" w:leader="dot" w:pos="4449"/>
        </w:tabs>
        <w:rPr>
          <w:noProof/>
        </w:rPr>
      </w:pPr>
      <w:r>
        <w:rPr>
          <w:noProof/>
        </w:rPr>
        <w:t>Assottigli</w:t>
      </w:r>
      <w:r>
        <w:rPr>
          <w:noProof/>
        </w:rPr>
        <w:tab/>
        <w:t>99</w:t>
      </w:r>
    </w:p>
    <w:p w:rsidR="007E6BA8" w:rsidRDefault="007E6BA8">
      <w:pPr>
        <w:pStyle w:val="Indeks1"/>
        <w:tabs>
          <w:tab w:val="right" w:leader="dot" w:pos="4449"/>
        </w:tabs>
        <w:rPr>
          <w:noProof/>
        </w:rPr>
      </w:pPr>
      <w:r>
        <w:rPr>
          <w:noProof/>
        </w:rPr>
        <w:t>Attiva</w:t>
      </w:r>
      <w:r>
        <w:rPr>
          <w:noProof/>
        </w:rPr>
        <w:tab/>
        <w:t>98</w:t>
      </w:r>
    </w:p>
    <w:p w:rsidR="007E6BA8" w:rsidRDefault="007E6BA8">
      <w:pPr>
        <w:pStyle w:val="Indeksoverskrift"/>
        <w:keepNext/>
        <w:tabs>
          <w:tab w:val="right" w:leader="dot" w:pos="4449"/>
        </w:tabs>
        <w:rPr>
          <w:rFonts w:ascii="Calibri" w:hAnsi="Calibri" w:cs="Times New Roman"/>
          <w:b w:val="0"/>
          <w:bCs w:val="0"/>
          <w:noProof/>
        </w:rPr>
      </w:pPr>
      <w:r>
        <w:rPr>
          <w:noProof/>
        </w:rPr>
        <w:t>B</w:t>
      </w:r>
    </w:p>
    <w:p w:rsidR="007E6BA8" w:rsidRDefault="007E6BA8">
      <w:pPr>
        <w:pStyle w:val="Indeks1"/>
        <w:tabs>
          <w:tab w:val="right" w:leader="dot" w:pos="4449"/>
        </w:tabs>
        <w:rPr>
          <w:noProof/>
        </w:rPr>
      </w:pPr>
      <w:r>
        <w:rPr>
          <w:noProof/>
        </w:rPr>
        <w:t>B$</w:t>
      </w:r>
      <w:r>
        <w:rPr>
          <w:noProof/>
        </w:rPr>
        <w:tab/>
        <w:t>142</w:t>
      </w:r>
    </w:p>
    <w:p w:rsidR="007E6BA8" w:rsidRDefault="007E6BA8">
      <w:pPr>
        <w:pStyle w:val="Indeks1"/>
        <w:tabs>
          <w:tab w:val="right" w:leader="dot" w:pos="4449"/>
        </w:tabs>
        <w:rPr>
          <w:noProof/>
        </w:rPr>
      </w:pPr>
      <w:r>
        <w:rPr>
          <w:noProof/>
        </w:rPr>
        <w:t>Bandierine</w:t>
      </w:r>
      <w:r>
        <w:rPr>
          <w:noProof/>
        </w:rPr>
        <w:tab/>
        <w:t>97</w:t>
      </w:r>
    </w:p>
    <w:p w:rsidR="007E6BA8" w:rsidRDefault="007E6BA8">
      <w:pPr>
        <w:pStyle w:val="Indeks1"/>
        <w:tabs>
          <w:tab w:val="right" w:leader="dot" w:pos="4449"/>
        </w:tabs>
        <w:rPr>
          <w:noProof/>
        </w:rPr>
      </w:pPr>
      <w:r>
        <w:rPr>
          <w:noProof/>
        </w:rPr>
        <w:t>Blocchi</w:t>
      </w:r>
      <w:r>
        <w:rPr>
          <w:noProof/>
        </w:rPr>
        <w:tab/>
        <w:t>110</w:t>
      </w:r>
    </w:p>
    <w:p w:rsidR="007E6BA8" w:rsidRDefault="007E6BA8">
      <w:pPr>
        <w:pStyle w:val="Indeks1"/>
        <w:tabs>
          <w:tab w:val="right" w:leader="dot" w:pos="4449"/>
        </w:tabs>
        <w:rPr>
          <w:noProof/>
        </w:rPr>
      </w:pPr>
      <w:r>
        <w:rPr>
          <w:noProof/>
        </w:rPr>
        <w:t>BUS</w:t>
      </w:r>
      <w:r>
        <w:rPr>
          <w:noProof/>
        </w:rPr>
        <w:tab/>
        <w:t>40;44</w:t>
      </w:r>
    </w:p>
    <w:p w:rsidR="007E6BA8" w:rsidRDefault="007E6BA8">
      <w:pPr>
        <w:pStyle w:val="Indeksoverskrift"/>
        <w:keepNext/>
        <w:tabs>
          <w:tab w:val="right" w:leader="dot" w:pos="4449"/>
        </w:tabs>
        <w:rPr>
          <w:rFonts w:ascii="Calibri" w:hAnsi="Calibri" w:cs="Times New Roman"/>
          <w:b w:val="0"/>
          <w:bCs w:val="0"/>
          <w:noProof/>
        </w:rPr>
      </w:pPr>
      <w:r>
        <w:rPr>
          <w:noProof/>
        </w:rPr>
        <w:t>C</w:t>
      </w:r>
    </w:p>
    <w:p w:rsidR="007E6BA8" w:rsidRDefault="007E6BA8">
      <w:pPr>
        <w:pStyle w:val="Indeks1"/>
        <w:tabs>
          <w:tab w:val="right" w:leader="dot" w:pos="4449"/>
        </w:tabs>
        <w:rPr>
          <w:noProof/>
        </w:rPr>
      </w:pPr>
      <w:r>
        <w:rPr>
          <w:noProof/>
        </w:rPr>
        <w:t>C</w:t>
      </w:r>
      <w:r>
        <w:rPr>
          <w:noProof/>
        </w:rPr>
        <w:tab/>
        <w:t>143</w:t>
      </w:r>
    </w:p>
    <w:p w:rsidR="007E6BA8" w:rsidRDefault="007E6BA8">
      <w:pPr>
        <w:pStyle w:val="Indeks1"/>
        <w:tabs>
          <w:tab w:val="right" w:leader="dot" w:pos="4449"/>
        </w:tabs>
        <w:rPr>
          <w:noProof/>
        </w:rPr>
      </w:pPr>
      <w:r>
        <w:rPr>
          <w:noProof/>
        </w:rPr>
        <w:t>Calcoli</w:t>
      </w:r>
      <w:r>
        <w:rPr>
          <w:noProof/>
        </w:rPr>
        <w:tab/>
        <w:t>111;112;128;130;149</w:t>
      </w:r>
    </w:p>
    <w:p w:rsidR="007E6BA8" w:rsidRDefault="007E6BA8">
      <w:pPr>
        <w:pStyle w:val="Indeks1"/>
        <w:tabs>
          <w:tab w:val="right" w:leader="dot" w:pos="4449"/>
        </w:tabs>
        <w:rPr>
          <w:noProof/>
        </w:rPr>
      </w:pPr>
      <w:r>
        <w:rPr>
          <w:noProof/>
        </w:rPr>
        <w:t>CALCOLI</w:t>
      </w:r>
      <w:r>
        <w:rPr>
          <w:noProof/>
        </w:rPr>
        <w:tab/>
        <w:t>44;111;116</w:t>
      </w:r>
    </w:p>
    <w:p w:rsidR="007E6BA8" w:rsidRDefault="007E6BA8">
      <w:pPr>
        <w:pStyle w:val="Indeks1"/>
        <w:tabs>
          <w:tab w:val="right" w:leader="dot" w:pos="4449"/>
        </w:tabs>
        <w:rPr>
          <w:noProof/>
        </w:rPr>
      </w:pPr>
      <w:r>
        <w:rPr>
          <w:noProof/>
        </w:rPr>
        <w:t>Cambiando</w:t>
      </w:r>
      <w:r>
        <w:rPr>
          <w:noProof/>
        </w:rPr>
        <w:tab/>
        <w:t>85</w:t>
      </w:r>
    </w:p>
    <w:p w:rsidR="007E6BA8" w:rsidRDefault="007E6BA8">
      <w:pPr>
        <w:pStyle w:val="Indeks1"/>
        <w:tabs>
          <w:tab w:val="right" w:leader="dot" w:pos="4449"/>
        </w:tabs>
        <w:rPr>
          <w:noProof/>
        </w:rPr>
      </w:pPr>
      <w:r>
        <w:rPr>
          <w:noProof/>
        </w:rPr>
        <w:t>Cambiare</w:t>
      </w:r>
      <w:r>
        <w:rPr>
          <w:noProof/>
        </w:rPr>
        <w:tab/>
        <w:t>109</w:t>
      </w:r>
    </w:p>
    <w:p w:rsidR="007E6BA8" w:rsidRDefault="007E6BA8">
      <w:pPr>
        <w:pStyle w:val="Indeks1"/>
        <w:tabs>
          <w:tab w:val="right" w:leader="dot" w:pos="4449"/>
        </w:tabs>
        <w:rPr>
          <w:noProof/>
        </w:rPr>
      </w:pPr>
      <w:r>
        <w:rPr>
          <w:noProof/>
        </w:rPr>
        <w:t>Campi</w:t>
      </w:r>
      <w:r>
        <w:rPr>
          <w:noProof/>
        </w:rPr>
        <w:tab/>
        <w:t>36;62;115;140</w:t>
      </w:r>
    </w:p>
    <w:p w:rsidR="007E6BA8" w:rsidRDefault="007E6BA8">
      <w:pPr>
        <w:pStyle w:val="Indeks1"/>
        <w:tabs>
          <w:tab w:val="right" w:leader="dot" w:pos="4449"/>
        </w:tabs>
        <w:rPr>
          <w:noProof/>
        </w:rPr>
      </w:pPr>
      <w:r>
        <w:rPr>
          <w:noProof/>
        </w:rPr>
        <w:t>Campo</w:t>
      </w:r>
      <w:r>
        <w:rPr>
          <w:noProof/>
        </w:rPr>
        <w:tab/>
        <w:t>63;64;86</w:t>
      </w:r>
    </w:p>
    <w:p w:rsidR="007E6BA8" w:rsidRDefault="007E6BA8">
      <w:pPr>
        <w:pStyle w:val="Indeks1"/>
        <w:tabs>
          <w:tab w:val="right" w:leader="dot" w:pos="4449"/>
        </w:tabs>
        <w:rPr>
          <w:noProof/>
        </w:rPr>
      </w:pPr>
      <w:r>
        <w:rPr>
          <w:noProof/>
        </w:rPr>
        <w:t>CAMPO</w:t>
      </w:r>
      <w:r>
        <w:rPr>
          <w:noProof/>
        </w:rPr>
        <w:tab/>
        <w:t>97;131</w:t>
      </w:r>
    </w:p>
    <w:p w:rsidR="007E6BA8" w:rsidRDefault="007E6BA8">
      <w:pPr>
        <w:pStyle w:val="Indeks1"/>
        <w:tabs>
          <w:tab w:val="right" w:leader="dot" w:pos="4449"/>
        </w:tabs>
        <w:rPr>
          <w:noProof/>
        </w:rPr>
      </w:pPr>
      <w:r>
        <w:rPr>
          <w:noProof/>
        </w:rPr>
        <w:t>Cancellare</w:t>
      </w:r>
      <w:r>
        <w:rPr>
          <w:noProof/>
        </w:rPr>
        <w:tab/>
        <w:t>96</w:t>
      </w:r>
    </w:p>
    <w:p w:rsidR="007E6BA8" w:rsidRDefault="007E6BA8">
      <w:pPr>
        <w:pStyle w:val="Indeks1"/>
        <w:tabs>
          <w:tab w:val="right" w:leader="dot" w:pos="4449"/>
        </w:tabs>
        <w:rPr>
          <w:noProof/>
        </w:rPr>
      </w:pPr>
      <w:r>
        <w:rPr>
          <w:noProof/>
        </w:rPr>
        <w:t>Cancellazione</w:t>
      </w:r>
      <w:r>
        <w:rPr>
          <w:noProof/>
        </w:rPr>
        <w:tab/>
        <w:t>76;96;108;148</w:t>
      </w:r>
    </w:p>
    <w:p w:rsidR="007E6BA8" w:rsidRDefault="007E6BA8">
      <w:pPr>
        <w:pStyle w:val="Indeks1"/>
        <w:tabs>
          <w:tab w:val="right" w:leader="dot" w:pos="4449"/>
        </w:tabs>
        <w:rPr>
          <w:noProof/>
        </w:rPr>
      </w:pPr>
      <w:r>
        <w:rPr>
          <w:noProof/>
        </w:rPr>
        <w:t>Carattere</w:t>
      </w:r>
      <w:r>
        <w:rPr>
          <w:noProof/>
        </w:rPr>
        <w:tab/>
        <w:t>19</w:t>
      </w:r>
    </w:p>
    <w:p w:rsidR="007E6BA8" w:rsidRDefault="007E6BA8">
      <w:pPr>
        <w:pStyle w:val="Indeks1"/>
        <w:tabs>
          <w:tab w:val="right" w:leader="dot" w:pos="4449"/>
        </w:tabs>
        <w:rPr>
          <w:noProof/>
        </w:rPr>
      </w:pPr>
      <w:r>
        <w:rPr>
          <w:noProof/>
        </w:rPr>
        <w:t>Che</w:t>
      </w:r>
      <w:r>
        <w:rPr>
          <w:noProof/>
        </w:rPr>
        <w:tab/>
        <w:t>129</w:t>
      </w:r>
    </w:p>
    <w:p w:rsidR="007E6BA8" w:rsidRDefault="007E6BA8">
      <w:pPr>
        <w:pStyle w:val="Indeks1"/>
        <w:tabs>
          <w:tab w:val="right" w:leader="dot" w:pos="4449"/>
        </w:tabs>
        <w:rPr>
          <w:noProof/>
        </w:rPr>
      </w:pPr>
      <w:r>
        <w:rPr>
          <w:noProof/>
        </w:rPr>
        <w:t>Chiave</w:t>
      </w:r>
      <w:r>
        <w:rPr>
          <w:noProof/>
        </w:rPr>
        <w:tab/>
        <w:t>49</w:t>
      </w:r>
    </w:p>
    <w:p w:rsidR="007E6BA8" w:rsidRDefault="007E6BA8">
      <w:pPr>
        <w:pStyle w:val="Indeks1"/>
        <w:tabs>
          <w:tab w:val="right" w:leader="dot" w:pos="4449"/>
        </w:tabs>
        <w:rPr>
          <w:noProof/>
        </w:rPr>
      </w:pPr>
      <w:r>
        <w:rPr>
          <w:noProof/>
        </w:rPr>
        <w:t>Ciascuno</w:t>
      </w:r>
      <w:r>
        <w:rPr>
          <w:noProof/>
        </w:rPr>
        <w:tab/>
        <w:t>130</w:t>
      </w:r>
    </w:p>
    <w:p w:rsidR="007E6BA8" w:rsidRDefault="007E6BA8">
      <w:pPr>
        <w:pStyle w:val="Indeks1"/>
        <w:tabs>
          <w:tab w:val="right" w:leader="dot" w:pos="4449"/>
        </w:tabs>
        <w:rPr>
          <w:noProof/>
        </w:rPr>
      </w:pPr>
      <w:r>
        <w:rPr>
          <w:noProof/>
        </w:rPr>
        <w:t>Ciò</w:t>
      </w:r>
      <w:r>
        <w:rPr>
          <w:noProof/>
        </w:rPr>
        <w:tab/>
        <w:t>15;21;37;68;81;102;112;132;137;138</w:t>
      </w:r>
    </w:p>
    <w:p w:rsidR="007E6BA8" w:rsidRDefault="007E6BA8">
      <w:pPr>
        <w:pStyle w:val="Indeks1"/>
        <w:tabs>
          <w:tab w:val="right" w:leader="dot" w:pos="4449"/>
        </w:tabs>
        <w:rPr>
          <w:noProof/>
        </w:rPr>
      </w:pPr>
      <w:r>
        <w:rPr>
          <w:noProof/>
        </w:rPr>
        <w:t>Cioè</w:t>
      </w:r>
      <w:r>
        <w:rPr>
          <w:noProof/>
        </w:rPr>
        <w:tab/>
        <w:t>16</w:t>
      </w:r>
    </w:p>
    <w:p w:rsidR="007E6BA8" w:rsidRDefault="007E6BA8">
      <w:pPr>
        <w:pStyle w:val="Indeks1"/>
        <w:tabs>
          <w:tab w:val="right" w:leader="dot" w:pos="4449"/>
        </w:tabs>
        <w:rPr>
          <w:noProof/>
        </w:rPr>
      </w:pPr>
      <w:r>
        <w:rPr>
          <w:noProof/>
        </w:rPr>
        <w:t>Circa</w:t>
      </w:r>
      <w:r>
        <w:rPr>
          <w:noProof/>
        </w:rPr>
        <w:tab/>
        <w:t>6</w:t>
      </w:r>
    </w:p>
    <w:p w:rsidR="007E6BA8" w:rsidRDefault="007E6BA8">
      <w:pPr>
        <w:pStyle w:val="Indeks1"/>
        <w:tabs>
          <w:tab w:val="right" w:leader="dot" w:pos="4449"/>
        </w:tabs>
        <w:rPr>
          <w:noProof/>
        </w:rPr>
      </w:pPr>
      <w:r>
        <w:rPr>
          <w:noProof/>
        </w:rPr>
        <w:t>CLRFLAG</w:t>
      </w:r>
      <w:r>
        <w:rPr>
          <w:noProof/>
        </w:rPr>
        <w:tab/>
        <w:t>97</w:t>
      </w:r>
    </w:p>
    <w:p w:rsidR="007E6BA8" w:rsidRDefault="007E6BA8">
      <w:pPr>
        <w:pStyle w:val="Indeks1"/>
        <w:tabs>
          <w:tab w:val="right" w:leader="dot" w:pos="4449"/>
        </w:tabs>
        <w:rPr>
          <w:noProof/>
        </w:rPr>
      </w:pPr>
      <w:r>
        <w:rPr>
          <w:noProof/>
        </w:rPr>
        <w:t>Codice</w:t>
      </w:r>
      <w:r>
        <w:rPr>
          <w:noProof/>
        </w:rPr>
        <w:tab/>
        <w:t>62</w:t>
      </w:r>
    </w:p>
    <w:p w:rsidR="007E6BA8" w:rsidRDefault="007E6BA8">
      <w:pPr>
        <w:pStyle w:val="Indeks1"/>
        <w:tabs>
          <w:tab w:val="right" w:leader="dot" w:pos="4449"/>
        </w:tabs>
        <w:rPr>
          <w:noProof/>
        </w:rPr>
      </w:pPr>
      <w:r>
        <w:rPr>
          <w:noProof/>
        </w:rPr>
        <w:t>Codifichi</w:t>
      </w:r>
      <w:r>
        <w:rPr>
          <w:noProof/>
        </w:rPr>
        <w:tab/>
        <w:t>65</w:t>
      </w:r>
    </w:p>
    <w:p w:rsidR="007E6BA8" w:rsidRDefault="007E6BA8">
      <w:pPr>
        <w:pStyle w:val="Indeks1"/>
        <w:tabs>
          <w:tab w:val="right" w:leader="dot" w:pos="4449"/>
        </w:tabs>
        <w:rPr>
          <w:noProof/>
        </w:rPr>
      </w:pPr>
      <w:r>
        <w:rPr>
          <w:noProof/>
        </w:rPr>
        <w:t>Colore</w:t>
      </w:r>
      <w:r>
        <w:rPr>
          <w:noProof/>
        </w:rPr>
        <w:tab/>
        <w:t>26;88;98;100;148</w:t>
      </w:r>
    </w:p>
    <w:p w:rsidR="007E6BA8" w:rsidRDefault="007E6BA8">
      <w:pPr>
        <w:pStyle w:val="Indeks1"/>
        <w:tabs>
          <w:tab w:val="right" w:leader="dot" w:pos="4449"/>
        </w:tabs>
        <w:rPr>
          <w:noProof/>
        </w:rPr>
      </w:pPr>
      <w:r>
        <w:rPr>
          <w:noProof/>
        </w:rPr>
        <w:t>Combobox</w:t>
      </w:r>
      <w:r>
        <w:rPr>
          <w:noProof/>
        </w:rPr>
        <w:tab/>
        <w:t>143</w:t>
      </w:r>
    </w:p>
    <w:p w:rsidR="007E6BA8" w:rsidRDefault="007E6BA8">
      <w:pPr>
        <w:pStyle w:val="Indeks1"/>
        <w:tabs>
          <w:tab w:val="right" w:leader="dot" w:pos="4449"/>
        </w:tabs>
        <w:rPr>
          <w:noProof/>
        </w:rPr>
      </w:pPr>
      <w:r>
        <w:rPr>
          <w:noProof/>
        </w:rPr>
        <w:t>Come</w:t>
      </w:r>
      <w:r>
        <w:rPr>
          <w:noProof/>
        </w:rPr>
        <w:tab/>
        <w:t>21;82;133</w:t>
      </w:r>
    </w:p>
    <w:p w:rsidR="007E6BA8" w:rsidRDefault="007E6BA8">
      <w:pPr>
        <w:pStyle w:val="Indeks1"/>
        <w:tabs>
          <w:tab w:val="right" w:leader="dot" w:pos="4449"/>
        </w:tabs>
        <w:rPr>
          <w:noProof/>
        </w:rPr>
      </w:pPr>
      <w:r>
        <w:rPr>
          <w:noProof/>
        </w:rPr>
        <w:t>Comunicazione</w:t>
      </w:r>
      <w:r>
        <w:rPr>
          <w:noProof/>
        </w:rPr>
        <w:tab/>
        <w:t>138</w:t>
      </w:r>
    </w:p>
    <w:p w:rsidR="007E6BA8" w:rsidRDefault="007E6BA8">
      <w:pPr>
        <w:pStyle w:val="Indeks1"/>
        <w:tabs>
          <w:tab w:val="right" w:leader="dot" w:pos="4449"/>
        </w:tabs>
        <w:rPr>
          <w:noProof/>
        </w:rPr>
      </w:pPr>
      <w:r>
        <w:rPr>
          <w:noProof/>
        </w:rPr>
        <w:t>Comunichi</w:t>
      </w:r>
      <w:r>
        <w:rPr>
          <w:noProof/>
        </w:rPr>
        <w:tab/>
        <w:t>135</w:t>
      </w:r>
    </w:p>
    <w:p w:rsidR="007E6BA8" w:rsidRDefault="007E6BA8">
      <w:pPr>
        <w:pStyle w:val="Indeks1"/>
        <w:tabs>
          <w:tab w:val="right" w:leader="dot" w:pos="4449"/>
        </w:tabs>
        <w:rPr>
          <w:noProof/>
        </w:rPr>
      </w:pPr>
      <w:r>
        <w:rPr>
          <w:noProof/>
        </w:rPr>
        <w:t>Con</w:t>
      </w:r>
      <w:r>
        <w:rPr>
          <w:noProof/>
        </w:rPr>
        <w:tab/>
        <w:t>111;129;130</w:t>
      </w:r>
    </w:p>
    <w:p w:rsidR="007E6BA8" w:rsidRDefault="007E6BA8">
      <w:pPr>
        <w:pStyle w:val="Indeks1"/>
        <w:tabs>
          <w:tab w:val="right" w:leader="dot" w:pos="4449"/>
        </w:tabs>
        <w:rPr>
          <w:noProof/>
        </w:rPr>
      </w:pPr>
      <w:r>
        <w:rPr>
          <w:noProof/>
        </w:rPr>
        <w:t>Concentrato</w:t>
      </w:r>
      <w:r>
        <w:rPr>
          <w:noProof/>
        </w:rPr>
        <w:tab/>
        <w:t>103</w:t>
      </w:r>
    </w:p>
    <w:p w:rsidR="007E6BA8" w:rsidRDefault="007E6BA8">
      <w:pPr>
        <w:pStyle w:val="Indeks1"/>
        <w:tabs>
          <w:tab w:val="right" w:leader="dot" w:pos="4449"/>
        </w:tabs>
        <w:rPr>
          <w:noProof/>
        </w:rPr>
      </w:pPr>
      <w:r>
        <w:rPr>
          <w:noProof/>
        </w:rPr>
        <w:t>Conservando</w:t>
      </w:r>
      <w:r>
        <w:rPr>
          <w:noProof/>
        </w:rPr>
        <w:tab/>
        <w:t>70</w:t>
      </w:r>
    </w:p>
    <w:p w:rsidR="007E6BA8" w:rsidRDefault="007E6BA8">
      <w:pPr>
        <w:pStyle w:val="Indeks1"/>
        <w:tabs>
          <w:tab w:val="right" w:leader="dot" w:pos="4449"/>
        </w:tabs>
        <w:rPr>
          <w:noProof/>
        </w:rPr>
      </w:pPr>
      <w:r>
        <w:rPr>
          <w:noProof/>
        </w:rPr>
        <w:t>Conservare</w:t>
      </w:r>
      <w:r>
        <w:rPr>
          <w:noProof/>
        </w:rPr>
        <w:tab/>
        <w:t>47;71</w:t>
      </w:r>
    </w:p>
    <w:p w:rsidR="007E6BA8" w:rsidRDefault="007E6BA8">
      <w:pPr>
        <w:pStyle w:val="Indeks1"/>
        <w:tabs>
          <w:tab w:val="right" w:leader="dot" w:pos="4449"/>
        </w:tabs>
        <w:rPr>
          <w:noProof/>
        </w:rPr>
      </w:pPr>
      <w:r>
        <w:rPr>
          <w:noProof/>
        </w:rPr>
        <w:t>Continui</w:t>
      </w:r>
      <w:r>
        <w:rPr>
          <w:noProof/>
        </w:rPr>
        <w:tab/>
        <w:t>106</w:t>
      </w:r>
    </w:p>
    <w:p w:rsidR="007E6BA8" w:rsidRDefault="007E6BA8">
      <w:pPr>
        <w:pStyle w:val="Indeks1"/>
        <w:tabs>
          <w:tab w:val="right" w:leader="dot" w:pos="4449"/>
        </w:tabs>
        <w:rPr>
          <w:noProof/>
        </w:rPr>
      </w:pPr>
      <w:r>
        <w:rPr>
          <w:noProof/>
        </w:rPr>
        <w:t>Contrassegnare</w:t>
      </w:r>
      <w:r>
        <w:rPr>
          <w:noProof/>
        </w:rPr>
        <w:tab/>
        <w:t>106;149</w:t>
      </w:r>
    </w:p>
    <w:p w:rsidR="007E6BA8" w:rsidRDefault="007E6BA8">
      <w:pPr>
        <w:pStyle w:val="Indeks1"/>
        <w:tabs>
          <w:tab w:val="right" w:leader="dot" w:pos="4449"/>
        </w:tabs>
        <w:rPr>
          <w:noProof/>
        </w:rPr>
      </w:pPr>
      <w:r>
        <w:rPr>
          <w:noProof/>
        </w:rPr>
        <w:t>CONTROLLO</w:t>
      </w:r>
      <w:r>
        <w:rPr>
          <w:noProof/>
        </w:rPr>
        <w:tab/>
        <w:t>78</w:t>
      </w:r>
    </w:p>
    <w:p w:rsidR="007E6BA8" w:rsidRDefault="007E6BA8">
      <w:pPr>
        <w:pStyle w:val="Indeks1"/>
        <w:tabs>
          <w:tab w:val="right" w:leader="dot" w:pos="4449"/>
        </w:tabs>
        <w:rPr>
          <w:noProof/>
        </w:rPr>
      </w:pPr>
      <w:r>
        <w:rPr>
          <w:noProof/>
        </w:rPr>
        <w:t>Copia</w:t>
      </w:r>
      <w:r>
        <w:rPr>
          <w:noProof/>
        </w:rPr>
        <w:tab/>
        <w:t>8;148</w:t>
      </w:r>
    </w:p>
    <w:p w:rsidR="007E6BA8" w:rsidRDefault="007E6BA8">
      <w:pPr>
        <w:pStyle w:val="Indeks1"/>
        <w:tabs>
          <w:tab w:val="right" w:leader="dot" w:pos="4449"/>
        </w:tabs>
        <w:rPr>
          <w:noProof/>
        </w:rPr>
      </w:pPr>
      <w:r>
        <w:rPr>
          <w:noProof/>
        </w:rPr>
        <w:t>Costprice</w:t>
      </w:r>
      <w:r>
        <w:rPr>
          <w:noProof/>
        </w:rPr>
        <w:tab/>
        <w:t>112</w:t>
      </w:r>
    </w:p>
    <w:p w:rsidR="007E6BA8" w:rsidRDefault="007E6BA8">
      <w:pPr>
        <w:pStyle w:val="Indeks1"/>
        <w:tabs>
          <w:tab w:val="right" w:leader="dot" w:pos="4449"/>
        </w:tabs>
        <w:rPr>
          <w:noProof/>
        </w:rPr>
      </w:pPr>
      <w:r>
        <w:rPr>
          <w:noProof/>
        </w:rPr>
        <w:t>Ctrl</w:t>
      </w:r>
      <w:r>
        <w:rPr>
          <w:noProof/>
        </w:rPr>
        <w:tab/>
        <w:t>96</w:t>
      </w:r>
    </w:p>
    <w:p w:rsidR="007E6BA8" w:rsidRDefault="007E6BA8">
      <w:pPr>
        <w:pStyle w:val="Indeks1"/>
        <w:tabs>
          <w:tab w:val="right" w:leader="dot" w:pos="4449"/>
        </w:tabs>
        <w:rPr>
          <w:noProof/>
        </w:rPr>
      </w:pPr>
      <w:r>
        <w:rPr>
          <w:noProof/>
        </w:rPr>
        <w:t>CTRL</w:t>
      </w:r>
      <w:r>
        <w:rPr>
          <w:noProof/>
        </w:rPr>
        <w:tab/>
        <w:t>57;58;59</w:t>
      </w:r>
    </w:p>
    <w:p w:rsidR="007E6BA8" w:rsidRDefault="007E6BA8">
      <w:pPr>
        <w:pStyle w:val="Indeks1"/>
        <w:tabs>
          <w:tab w:val="right" w:leader="dot" w:pos="4449"/>
        </w:tabs>
        <w:rPr>
          <w:noProof/>
        </w:rPr>
      </w:pPr>
      <w:r>
        <w:rPr>
          <w:noProof/>
        </w:rPr>
        <w:t>CURSOR</w:t>
      </w:r>
      <w:r>
        <w:rPr>
          <w:noProof/>
        </w:rPr>
        <w:tab/>
        <w:t>57;58</w:t>
      </w:r>
    </w:p>
    <w:p w:rsidR="007E6BA8" w:rsidRDefault="007E6BA8">
      <w:pPr>
        <w:pStyle w:val="Indeks1"/>
        <w:tabs>
          <w:tab w:val="right" w:leader="dot" w:pos="4449"/>
        </w:tabs>
        <w:rPr>
          <w:noProof/>
        </w:rPr>
      </w:pPr>
      <w:r>
        <w:rPr>
          <w:noProof/>
        </w:rPr>
        <w:t>CURSORE</w:t>
      </w:r>
      <w:r>
        <w:rPr>
          <w:noProof/>
        </w:rPr>
        <w:tab/>
        <w:t>55;56;60;62;63</w:t>
      </w:r>
    </w:p>
    <w:p w:rsidR="007E6BA8" w:rsidRDefault="007E6BA8">
      <w:pPr>
        <w:pStyle w:val="Indeksoverskrift"/>
        <w:keepNext/>
        <w:tabs>
          <w:tab w:val="right" w:leader="dot" w:pos="4449"/>
        </w:tabs>
        <w:rPr>
          <w:rFonts w:ascii="Calibri" w:hAnsi="Calibri" w:cs="Times New Roman"/>
          <w:b w:val="0"/>
          <w:bCs w:val="0"/>
          <w:noProof/>
        </w:rPr>
      </w:pPr>
      <w:r>
        <w:rPr>
          <w:noProof/>
        </w:rPr>
        <w:t>D</w:t>
      </w:r>
    </w:p>
    <w:p w:rsidR="007E6BA8" w:rsidRDefault="007E6BA8">
      <w:pPr>
        <w:pStyle w:val="Indeks1"/>
        <w:tabs>
          <w:tab w:val="right" w:leader="dot" w:pos="4449"/>
        </w:tabs>
        <w:rPr>
          <w:noProof/>
        </w:rPr>
      </w:pPr>
      <w:r>
        <w:rPr>
          <w:noProof/>
        </w:rPr>
        <w:t>Da</w:t>
      </w:r>
      <w:r>
        <w:rPr>
          <w:noProof/>
        </w:rPr>
        <w:tab/>
        <w:t>16;119;128</w:t>
      </w:r>
    </w:p>
    <w:p w:rsidR="007E6BA8" w:rsidRDefault="007E6BA8">
      <w:pPr>
        <w:pStyle w:val="Indeks1"/>
        <w:tabs>
          <w:tab w:val="right" w:leader="dot" w:pos="4449"/>
        </w:tabs>
        <w:rPr>
          <w:noProof/>
        </w:rPr>
      </w:pPr>
      <w:r>
        <w:rPr>
          <w:noProof/>
        </w:rPr>
        <w:t>DA</w:t>
      </w:r>
      <w:r>
        <w:rPr>
          <w:noProof/>
        </w:rPr>
        <w:tab/>
        <w:t>131</w:t>
      </w:r>
    </w:p>
    <w:p w:rsidR="007E6BA8" w:rsidRDefault="007E6BA8">
      <w:pPr>
        <w:pStyle w:val="Indeks1"/>
        <w:tabs>
          <w:tab w:val="right" w:leader="dot" w:pos="4449"/>
        </w:tabs>
        <w:rPr>
          <w:noProof/>
        </w:rPr>
      </w:pPr>
      <w:r>
        <w:rPr>
          <w:noProof/>
        </w:rPr>
        <w:t>Dalla</w:t>
      </w:r>
      <w:r>
        <w:rPr>
          <w:noProof/>
        </w:rPr>
        <w:tab/>
        <w:t>117;123</w:t>
      </w:r>
    </w:p>
    <w:p w:rsidR="007E6BA8" w:rsidRDefault="007E6BA8">
      <w:pPr>
        <w:pStyle w:val="Indeks1"/>
        <w:tabs>
          <w:tab w:val="right" w:leader="dot" w:pos="4449"/>
        </w:tabs>
        <w:rPr>
          <w:noProof/>
        </w:rPr>
      </w:pPr>
      <w:r>
        <w:rPr>
          <w:noProof/>
        </w:rPr>
        <w:t>Data</w:t>
      </w:r>
      <w:r>
        <w:rPr>
          <w:noProof/>
        </w:rPr>
        <w:tab/>
        <w:t>11;62</w:t>
      </w:r>
    </w:p>
    <w:p w:rsidR="007E6BA8" w:rsidRDefault="007E6BA8">
      <w:pPr>
        <w:pStyle w:val="Indeks1"/>
        <w:tabs>
          <w:tab w:val="right" w:leader="dot" w:pos="4449"/>
        </w:tabs>
        <w:rPr>
          <w:noProof/>
        </w:rPr>
      </w:pPr>
      <w:r>
        <w:rPr>
          <w:noProof/>
        </w:rPr>
        <w:t>DATAMASTER</w:t>
      </w:r>
      <w:r>
        <w:rPr>
          <w:noProof/>
        </w:rPr>
        <w:tab/>
        <w:t>97;133;147</w:t>
      </w:r>
    </w:p>
    <w:p w:rsidR="007E6BA8" w:rsidRDefault="007E6BA8">
      <w:pPr>
        <w:pStyle w:val="Indeks1"/>
        <w:tabs>
          <w:tab w:val="right" w:leader="dot" w:pos="4449"/>
        </w:tabs>
        <w:rPr>
          <w:noProof/>
        </w:rPr>
      </w:pPr>
      <w:r>
        <w:rPr>
          <w:noProof/>
        </w:rPr>
        <w:t>Definire</w:t>
      </w:r>
      <w:r>
        <w:rPr>
          <w:noProof/>
        </w:rPr>
        <w:tab/>
        <w:t>19</w:t>
      </w:r>
    </w:p>
    <w:p w:rsidR="007E6BA8" w:rsidRDefault="007E6BA8">
      <w:pPr>
        <w:pStyle w:val="Indeks1"/>
        <w:tabs>
          <w:tab w:val="right" w:leader="dot" w:pos="4449"/>
        </w:tabs>
        <w:rPr>
          <w:noProof/>
        </w:rPr>
      </w:pPr>
      <w:r>
        <w:rPr>
          <w:noProof/>
        </w:rPr>
        <w:t>Definizione</w:t>
      </w:r>
      <w:r>
        <w:rPr>
          <w:noProof/>
        </w:rPr>
        <w:tab/>
        <w:t>9;21</w:t>
      </w:r>
    </w:p>
    <w:p w:rsidR="007E6BA8" w:rsidRDefault="007E6BA8">
      <w:pPr>
        <w:pStyle w:val="Indeks1"/>
        <w:tabs>
          <w:tab w:val="right" w:leader="dot" w:pos="4449"/>
        </w:tabs>
        <w:rPr>
          <w:noProof/>
        </w:rPr>
      </w:pPr>
      <w:r>
        <w:rPr>
          <w:noProof/>
        </w:rPr>
        <w:t>Demo</w:t>
      </w:r>
      <w:r>
        <w:rPr>
          <w:noProof/>
        </w:rPr>
        <w:tab/>
        <w:t>137;149</w:t>
      </w:r>
    </w:p>
    <w:p w:rsidR="007E6BA8" w:rsidRDefault="007E6BA8">
      <w:pPr>
        <w:pStyle w:val="Indeks1"/>
        <w:tabs>
          <w:tab w:val="right" w:leader="dot" w:pos="4449"/>
        </w:tabs>
        <w:rPr>
          <w:noProof/>
        </w:rPr>
      </w:pPr>
      <w:r>
        <w:rPr>
          <w:noProof/>
        </w:rPr>
        <w:t>Descrizione</w:t>
      </w:r>
      <w:r>
        <w:rPr>
          <w:noProof/>
        </w:rPr>
        <w:tab/>
        <w:t>11;21;22;63</w:t>
      </w:r>
    </w:p>
    <w:p w:rsidR="007E6BA8" w:rsidRDefault="007E6BA8">
      <w:pPr>
        <w:pStyle w:val="Indeks1"/>
        <w:tabs>
          <w:tab w:val="right" w:leader="dot" w:pos="4449"/>
        </w:tabs>
        <w:rPr>
          <w:noProof/>
        </w:rPr>
      </w:pPr>
      <w:r>
        <w:rPr>
          <w:noProof/>
        </w:rPr>
        <w:t>Determina</w:t>
      </w:r>
      <w:r>
        <w:rPr>
          <w:noProof/>
        </w:rPr>
        <w:tab/>
        <w:t>86</w:t>
      </w:r>
    </w:p>
    <w:p w:rsidR="007E6BA8" w:rsidRDefault="007E6BA8">
      <w:pPr>
        <w:pStyle w:val="Indeks1"/>
        <w:tabs>
          <w:tab w:val="right" w:leader="dot" w:pos="4449"/>
        </w:tabs>
        <w:rPr>
          <w:noProof/>
        </w:rPr>
      </w:pPr>
      <w:r>
        <w:rPr>
          <w:noProof/>
        </w:rPr>
        <w:t>Di</w:t>
      </w:r>
      <w:r>
        <w:rPr>
          <w:noProof/>
        </w:rPr>
        <w:tab/>
        <w:t>10;104;137;142</w:t>
      </w:r>
    </w:p>
    <w:p w:rsidR="007E6BA8" w:rsidRDefault="007E6BA8">
      <w:pPr>
        <w:pStyle w:val="Indeks1"/>
        <w:tabs>
          <w:tab w:val="right" w:leader="dot" w:pos="4449"/>
        </w:tabs>
        <w:rPr>
          <w:noProof/>
        </w:rPr>
      </w:pPr>
      <w:r>
        <w:rPr>
          <w:noProof/>
        </w:rPr>
        <w:t>DI</w:t>
      </w:r>
      <w:r>
        <w:rPr>
          <w:noProof/>
        </w:rPr>
        <w:tab/>
        <w:t>127</w:t>
      </w:r>
    </w:p>
    <w:p w:rsidR="007E6BA8" w:rsidRDefault="007E6BA8">
      <w:pPr>
        <w:pStyle w:val="Indeks1"/>
        <w:tabs>
          <w:tab w:val="right" w:leader="dot" w:pos="4449"/>
        </w:tabs>
        <w:rPr>
          <w:noProof/>
        </w:rPr>
      </w:pPr>
      <w:r>
        <w:rPr>
          <w:noProof/>
        </w:rPr>
        <w:t>Dialogo</w:t>
      </w:r>
      <w:r>
        <w:rPr>
          <w:noProof/>
        </w:rPr>
        <w:tab/>
        <w:t>93;148</w:t>
      </w:r>
    </w:p>
    <w:p w:rsidR="007E6BA8" w:rsidRDefault="007E6BA8">
      <w:pPr>
        <w:pStyle w:val="Indeks1"/>
        <w:tabs>
          <w:tab w:val="right" w:leader="dot" w:pos="4449"/>
        </w:tabs>
        <w:rPr>
          <w:noProof/>
        </w:rPr>
      </w:pPr>
      <w:r>
        <w:rPr>
          <w:noProof/>
        </w:rPr>
        <w:t>DIALOGO</w:t>
      </w:r>
      <w:r>
        <w:rPr>
          <w:noProof/>
        </w:rPr>
        <w:tab/>
        <w:t>143;149</w:t>
      </w:r>
    </w:p>
    <w:p w:rsidR="007E6BA8" w:rsidRDefault="007E6BA8">
      <w:pPr>
        <w:pStyle w:val="Indeks1"/>
        <w:tabs>
          <w:tab w:val="right" w:leader="dot" w:pos="4449"/>
        </w:tabs>
        <w:rPr>
          <w:noProof/>
        </w:rPr>
      </w:pPr>
      <w:r>
        <w:rPr>
          <w:noProof/>
        </w:rPr>
        <w:t>Digitare</w:t>
      </w:r>
      <w:r>
        <w:rPr>
          <w:noProof/>
        </w:rPr>
        <w:tab/>
        <w:t>62</w:t>
      </w:r>
    </w:p>
    <w:p w:rsidR="007E6BA8" w:rsidRDefault="007E6BA8">
      <w:pPr>
        <w:pStyle w:val="Indeks1"/>
        <w:tabs>
          <w:tab w:val="right" w:leader="dot" w:pos="4449"/>
        </w:tabs>
        <w:rPr>
          <w:noProof/>
        </w:rPr>
      </w:pPr>
      <w:r>
        <w:rPr>
          <w:noProof/>
        </w:rPr>
        <w:t>Discuteremo</w:t>
      </w:r>
      <w:r>
        <w:rPr>
          <w:noProof/>
        </w:rPr>
        <w:tab/>
        <w:t>113</w:t>
      </w:r>
    </w:p>
    <w:p w:rsidR="007E6BA8" w:rsidRDefault="007E6BA8">
      <w:pPr>
        <w:pStyle w:val="Indeks1"/>
        <w:tabs>
          <w:tab w:val="right" w:leader="dot" w:pos="4449"/>
        </w:tabs>
        <w:rPr>
          <w:noProof/>
        </w:rPr>
      </w:pPr>
      <w:r>
        <w:rPr>
          <w:noProof/>
        </w:rPr>
        <w:t>DISTANZA</w:t>
      </w:r>
      <w:r>
        <w:rPr>
          <w:noProof/>
        </w:rPr>
        <w:tab/>
        <w:t>147</w:t>
      </w:r>
    </w:p>
    <w:p w:rsidR="007E6BA8" w:rsidRDefault="007E6BA8">
      <w:pPr>
        <w:pStyle w:val="Indeks1"/>
        <w:tabs>
          <w:tab w:val="right" w:leader="dot" w:pos="4449"/>
        </w:tabs>
        <w:rPr>
          <w:noProof/>
        </w:rPr>
      </w:pPr>
      <w:r>
        <w:rPr>
          <w:noProof/>
        </w:rPr>
        <w:t>Documentazione</w:t>
      </w:r>
      <w:r>
        <w:rPr>
          <w:noProof/>
        </w:rPr>
        <w:tab/>
        <w:t>81;148</w:t>
      </w:r>
    </w:p>
    <w:p w:rsidR="007E6BA8" w:rsidRDefault="007E6BA8">
      <w:pPr>
        <w:pStyle w:val="Indeks1"/>
        <w:tabs>
          <w:tab w:val="right" w:leader="dot" w:pos="4449"/>
        </w:tabs>
        <w:rPr>
          <w:noProof/>
        </w:rPr>
      </w:pPr>
      <w:r>
        <w:rPr>
          <w:noProof/>
        </w:rPr>
        <w:t>DOFUNCTION</w:t>
      </w:r>
      <w:r>
        <w:rPr>
          <w:noProof/>
        </w:rPr>
        <w:tab/>
        <w:t>129;138</w:t>
      </w:r>
    </w:p>
    <w:p w:rsidR="007E6BA8" w:rsidRDefault="007E6BA8">
      <w:pPr>
        <w:pStyle w:val="Indeks1"/>
        <w:tabs>
          <w:tab w:val="right" w:leader="dot" w:pos="4449"/>
        </w:tabs>
        <w:rPr>
          <w:noProof/>
        </w:rPr>
      </w:pPr>
      <w:r>
        <w:rPr>
          <w:noProof/>
        </w:rPr>
        <w:t>Domanda</w:t>
      </w:r>
      <w:r>
        <w:rPr>
          <w:noProof/>
        </w:rPr>
        <w:tab/>
        <w:t>14;15;16;18;19;37;148</w:t>
      </w:r>
    </w:p>
    <w:p w:rsidR="007E6BA8" w:rsidRDefault="007E6BA8">
      <w:pPr>
        <w:pStyle w:val="Indeks1"/>
        <w:tabs>
          <w:tab w:val="right" w:leader="dot" w:pos="4449"/>
        </w:tabs>
        <w:rPr>
          <w:noProof/>
        </w:rPr>
      </w:pPr>
      <w:r>
        <w:rPr>
          <w:noProof/>
        </w:rPr>
        <w:t>Domande</w:t>
      </w:r>
      <w:r>
        <w:rPr>
          <w:noProof/>
        </w:rPr>
        <w:tab/>
        <w:t>54;75;131;148</w:t>
      </w:r>
    </w:p>
    <w:p w:rsidR="007E6BA8" w:rsidRDefault="007E6BA8">
      <w:pPr>
        <w:pStyle w:val="Indeks1"/>
        <w:tabs>
          <w:tab w:val="right" w:leader="dot" w:pos="4449"/>
        </w:tabs>
        <w:rPr>
          <w:noProof/>
        </w:rPr>
      </w:pPr>
      <w:r>
        <w:rPr>
          <w:noProof/>
        </w:rPr>
        <w:t>Dopo</w:t>
      </w:r>
      <w:r>
        <w:rPr>
          <w:noProof/>
        </w:rPr>
        <w:tab/>
        <w:t>3;19;59;117;118;124;132</w:t>
      </w:r>
    </w:p>
    <w:p w:rsidR="007E6BA8" w:rsidRDefault="007E6BA8">
      <w:pPr>
        <w:pStyle w:val="Indeks1"/>
        <w:tabs>
          <w:tab w:val="right" w:leader="dot" w:pos="4449"/>
        </w:tabs>
        <w:rPr>
          <w:noProof/>
        </w:rPr>
      </w:pPr>
      <w:r>
        <w:rPr>
          <w:noProof/>
        </w:rPr>
        <w:t>Doppio</w:t>
      </w:r>
      <w:r>
        <w:rPr>
          <w:noProof/>
        </w:rPr>
        <w:tab/>
        <w:t>91</w:t>
      </w:r>
    </w:p>
    <w:p w:rsidR="007E6BA8" w:rsidRDefault="007E6BA8">
      <w:pPr>
        <w:pStyle w:val="Indeks1"/>
        <w:tabs>
          <w:tab w:val="right" w:leader="dot" w:pos="4449"/>
        </w:tabs>
        <w:rPr>
          <w:noProof/>
        </w:rPr>
      </w:pPr>
      <w:r>
        <w:rPr>
          <w:noProof/>
        </w:rPr>
        <w:t>Dovete</w:t>
      </w:r>
      <w:r>
        <w:rPr>
          <w:noProof/>
        </w:rPr>
        <w:tab/>
        <w:t>82</w:t>
      </w:r>
    </w:p>
    <w:p w:rsidR="007E6BA8" w:rsidRDefault="007E6BA8">
      <w:pPr>
        <w:pStyle w:val="Indeks1"/>
        <w:tabs>
          <w:tab w:val="right" w:leader="dot" w:pos="4449"/>
        </w:tabs>
        <w:rPr>
          <w:noProof/>
        </w:rPr>
      </w:pPr>
      <w:r>
        <w:rPr>
          <w:noProof/>
        </w:rPr>
        <w:t>Durante</w:t>
      </w:r>
      <w:r>
        <w:rPr>
          <w:noProof/>
        </w:rPr>
        <w:tab/>
        <w:t>35</w:t>
      </w:r>
    </w:p>
    <w:p w:rsidR="007E6BA8" w:rsidRDefault="007E6BA8">
      <w:pPr>
        <w:pStyle w:val="Indeks1"/>
        <w:tabs>
          <w:tab w:val="right" w:leader="dot" w:pos="4449"/>
        </w:tabs>
        <w:rPr>
          <w:noProof/>
        </w:rPr>
      </w:pPr>
      <w:r>
        <w:rPr>
          <w:noProof/>
        </w:rPr>
        <w:t>Duri</w:t>
      </w:r>
      <w:r>
        <w:rPr>
          <w:noProof/>
        </w:rPr>
        <w:tab/>
        <w:t>33</w:t>
      </w:r>
    </w:p>
    <w:p w:rsidR="007E6BA8" w:rsidRDefault="007E6BA8">
      <w:pPr>
        <w:pStyle w:val="Indeksoverskrift"/>
        <w:keepNext/>
        <w:tabs>
          <w:tab w:val="right" w:leader="dot" w:pos="4449"/>
        </w:tabs>
        <w:rPr>
          <w:rFonts w:ascii="Calibri" w:hAnsi="Calibri" w:cs="Times New Roman"/>
          <w:b w:val="0"/>
          <w:bCs w:val="0"/>
          <w:noProof/>
        </w:rPr>
      </w:pPr>
      <w:r>
        <w:rPr>
          <w:noProof/>
        </w:rPr>
        <w:t>E</w:t>
      </w:r>
    </w:p>
    <w:p w:rsidR="007E6BA8" w:rsidRDefault="007E6BA8">
      <w:pPr>
        <w:pStyle w:val="Indeks1"/>
        <w:tabs>
          <w:tab w:val="right" w:leader="dot" w:pos="4449"/>
        </w:tabs>
        <w:rPr>
          <w:noProof/>
        </w:rPr>
      </w:pPr>
      <w:r>
        <w:rPr>
          <w:noProof/>
        </w:rPr>
        <w:t>E</w:t>
      </w:r>
      <w:r>
        <w:rPr>
          <w:noProof/>
        </w:rPr>
        <w:tab/>
        <w:t>42;44;111;132</w:t>
      </w:r>
    </w:p>
    <w:p w:rsidR="007E6BA8" w:rsidRDefault="007E6BA8">
      <w:pPr>
        <w:pStyle w:val="Indeks1"/>
        <w:tabs>
          <w:tab w:val="right" w:leader="dot" w:pos="4449"/>
        </w:tabs>
        <w:rPr>
          <w:noProof/>
        </w:rPr>
      </w:pPr>
      <w:r>
        <w:rPr>
          <w:noProof/>
        </w:rPr>
        <w:t>è</w:t>
      </w:r>
      <w:r>
        <w:rPr>
          <w:noProof/>
        </w:rPr>
        <w:tab/>
        <w:t>3;4;5;6;10;12;13;14;15;16;19;20;22;26;28;31;34;35;37;38;39;40;41;42;43;44;47;49;51;52;53;54;59;61;62;63;64;65;66;67;68;71;74;75;76;80;87;90;91;94;95;96;98;99;100;101;102;104;106;107;108;109;111;112;113;115;117;118;119;124;125;126;128;129;130;131;132;133;134;135;136;137;138;143;144;147</w:t>
      </w:r>
    </w:p>
    <w:p w:rsidR="007E6BA8" w:rsidRDefault="007E6BA8">
      <w:pPr>
        <w:pStyle w:val="Indeks1"/>
        <w:tabs>
          <w:tab w:val="right" w:leader="dot" w:pos="4449"/>
        </w:tabs>
        <w:rPr>
          <w:noProof/>
        </w:rPr>
      </w:pPr>
      <w:r>
        <w:rPr>
          <w:noProof/>
        </w:rPr>
        <w:t>È</w:t>
      </w:r>
      <w:r>
        <w:rPr>
          <w:noProof/>
        </w:rPr>
        <w:tab/>
        <w:t>28;43;62;74;89;91;137</w:t>
      </w:r>
    </w:p>
    <w:p w:rsidR="007E6BA8" w:rsidRDefault="007E6BA8">
      <w:pPr>
        <w:pStyle w:val="Indeks1"/>
        <w:tabs>
          <w:tab w:val="right" w:leader="dot" w:pos="4449"/>
        </w:tabs>
        <w:rPr>
          <w:noProof/>
        </w:rPr>
      </w:pPr>
      <w:r>
        <w:rPr>
          <w:noProof/>
        </w:rPr>
        <w:t>ED</w:t>
      </w:r>
      <w:r>
        <w:rPr>
          <w:noProof/>
        </w:rPr>
        <w:tab/>
        <w:t>116</w:t>
      </w:r>
    </w:p>
    <w:p w:rsidR="007E6BA8" w:rsidRDefault="007E6BA8">
      <w:pPr>
        <w:pStyle w:val="Indeks1"/>
        <w:tabs>
          <w:tab w:val="right" w:leader="dot" w:pos="4449"/>
        </w:tabs>
        <w:rPr>
          <w:noProof/>
        </w:rPr>
      </w:pPr>
      <w:r>
        <w:rPr>
          <w:noProof/>
        </w:rPr>
        <w:t>Emendamento</w:t>
      </w:r>
      <w:r>
        <w:rPr>
          <w:noProof/>
        </w:rPr>
        <w:tab/>
        <w:t>77;89;148</w:t>
      </w:r>
    </w:p>
    <w:p w:rsidR="007E6BA8" w:rsidRDefault="007E6BA8">
      <w:pPr>
        <w:pStyle w:val="Indeks1"/>
        <w:tabs>
          <w:tab w:val="right" w:leader="dot" w:pos="4449"/>
        </w:tabs>
        <w:rPr>
          <w:noProof/>
        </w:rPr>
      </w:pPr>
      <w:r>
        <w:rPr>
          <w:noProof/>
        </w:rPr>
        <w:t>Entrare</w:t>
      </w:r>
      <w:r>
        <w:rPr>
          <w:noProof/>
        </w:rPr>
        <w:tab/>
        <w:t>62</w:t>
      </w:r>
    </w:p>
    <w:p w:rsidR="007E6BA8" w:rsidRDefault="007E6BA8">
      <w:pPr>
        <w:pStyle w:val="Indeks1"/>
        <w:tabs>
          <w:tab w:val="right" w:leader="dot" w:pos="4449"/>
        </w:tabs>
        <w:rPr>
          <w:noProof/>
        </w:rPr>
      </w:pPr>
      <w:r>
        <w:rPr>
          <w:noProof/>
        </w:rPr>
        <w:t>ENTRI</w:t>
      </w:r>
      <w:r>
        <w:rPr>
          <w:noProof/>
        </w:rPr>
        <w:tab/>
        <w:t>20;32</w:t>
      </w:r>
    </w:p>
    <w:p w:rsidR="007E6BA8" w:rsidRDefault="007E6BA8">
      <w:pPr>
        <w:pStyle w:val="Indeks1"/>
        <w:tabs>
          <w:tab w:val="right" w:leader="dot" w:pos="4449"/>
        </w:tabs>
        <w:rPr>
          <w:noProof/>
        </w:rPr>
      </w:pPr>
      <w:r>
        <w:rPr>
          <w:noProof/>
        </w:rPr>
        <w:t>Equilibrio</w:t>
      </w:r>
      <w:r>
        <w:rPr>
          <w:noProof/>
        </w:rPr>
        <w:tab/>
        <w:t>11;62</w:t>
      </w:r>
    </w:p>
    <w:p w:rsidR="007E6BA8" w:rsidRDefault="007E6BA8">
      <w:pPr>
        <w:pStyle w:val="Indeks1"/>
        <w:tabs>
          <w:tab w:val="right" w:leader="dot" w:pos="4449"/>
        </w:tabs>
        <w:rPr>
          <w:noProof/>
        </w:rPr>
      </w:pPr>
      <w:r>
        <w:rPr>
          <w:noProof/>
        </w:rPr>
        <w:t>Esempio</w:t>
      </w:r>
      <w:r>
        <w:rPr>
          <w:noProof/>
        </w:rPr>
        <w:tab/>
        <w:t>12;79;137;148</w:t>
      </w:r>
    </w:p>
    <w:p w:rsidR="007E6BA8" w:rsidRDefault="007E6BA8">
      <w:pPr>
        <w:pStyle w:val="Indeks1"/>
        <w:tabs>
          <w:tab w:val="right" w:leader="dot" w:pos="4449"/>
        </w:tabs>
        <w:rPr>
          <w:noProof/>
        </w:rPr>
      </w:pPr>
      <w:r>
        <w:rPr>
          <w:noProof/>
        </w:rPr>
        <w:t>ESPOSIZIONE</w:t>
      </w:r>
      <w:r>
        <w:rPr>
          <w:noProof/>
        </w:rPr>
        <w:tab/>
        <w:t>125</w:t>
      </w:r>
    </w:p>
    <w:p w:rsidR="007E6BA8" w:rsidRDefault="007E6BA8">
      <w:pPr>
        <w:pStyle w:val="Indeks1"/>
        <w:tabs>
          <w:tab w:val="right" w:leader="dot" w:pos="4449"/>
        </w:tabs>
        <w:rPr>
          <w:noProof/>
        </w:rPr>
      </w:pPr>
      <w:r>
        <w:rPr>
          <w:noProof/>
        </w:rPr>
        <w:t>ETICHETTA</w:t>
      </w:r>
      <w:r>
        <w:rPr>
          <w:noProof/>
        </w:rPr>
        <w:tab/>
        <w:t>128</w:t>
      </w:r>
    </w:p>
    <w:p w:rsidR="007E6BA8" w:rsidRDefault="007E6BA8">
      <w:pPr>
        <w:pStyle w:val="Indeksoverskrift"/>
        <w:keepNext/>
        <w:tabs>
          <w:tab w:val="right" w:leader="dot" w:pos="4449"/>
        </w:tabs>
        <w:rPr>
          <w:rFonts w:ascii="Calibri" w:hAnsi="Calibri" w:cs="Times New Roman"/>
          <w:b w:val="0"/>
          <w:bCs w:val="0"/>
          <w:noProof/>
        </w:rPr>
      </w:pPr>
      <w:r>
        <w:rPr>
          <w:noProof/>
        </w:rPr>
        <w:t>F</w:t>
      </w:r>
    </w:p>
    <w:p w:rsidR="007E6BA8" w:rsidRDefault="007E6BA8">
      <w:pPr>
        <w:pStyle w:val="Indeks1"/>
        <w:tabs>
          <w:tab w:val="right" w:leader="dot" w:pos="4449"/>
        </w:tabs>
        <w:rPr>
          <w:noProof/>
        </w:rPr>
      </w:pPr>
      <w:r>
        <w:rPr>
          <w:noProof/>
        </w:rPr>
        <w:t>Facoltativamente</w:t>
      </w:r>
      <w:r>
        <w:rPr>
          <w:noProof/>
        </w:rPr>
        <w:tab/>
        <w:t>144</w:t>
      </w:r>
    </w:p>
    <w:p w:rsidR="007E6BA8" w:rsidRDefault="007E6BA8">
      <w:pPr>
        <w:pStyle w:val="Indeks1"/>
        <w:tabs>
          <w:tab w:val="right" w:leader="dot" w:pos="4449"/>
        </w:tabs>
        <w:rPr>
          <w:noProof/>
        </w:rPr>
      </w:pPr>
      <w:r>
        <w:rPr>
          <w:noProof/>
        </w:rPr>
        <w:t>Fieldnumber</w:t>
      </w:r>
      <w:r>
        <w:rPr>
          <w:noProof/>
        </w:rPr>
        <w:tab/>
        <w:t>112</w:t>
      </w:r>
    </w:p>
    <w:p w:rsidR="007E6BA8" w:rsidRDefault="007E6BA8">
      <w:pPr>
        <w:pStyle w:val="Indeks1"/>
        <w:tabs>
          <w:tab w:val="right" w:leader="dot" w:pos="4449"/>
        </w:tabs>
        <w:rPr>
          <w:noProof/>
        </w:rPr>
      </w:pPr>
      <w:r>
        <w:rPr>
          <w:noProof/>
        </w:rPr>
        <w:t>Forma</w:t>
      </w:r>
      <w:r>
        <w:rPr>
          <w:noProof/>
        </w:rPr>
        <w:tab/>
        <w:t>22;148</w:t>
      </w:r>
    </w:p>
    <w:p w:rsidR="007E6BA8" w:rsidRDefault="007E6BA8">
      <w:pPr>
        <w:pStyle w:val="Indeks1"/>
        <w:tabs>
          <w:tab w:val="right" w:leader="dot" w:pos="4449"/>
        </w:tabs>
        <w:rPr>
          <w:noProof/>
        </w:rPr>
      </w:pPr>
      <w:r>
        <w:rPr>
          <w:noProof/>
        </w:rPr>
        <w:t>FUGA</w:t>
      </w:r>
      <w:r>
        <w:rPr>
          <w:noProof/>
        </w:rPr>
        <w:tab/>
        <w:t>35;148</w:t>
      </w:r>
    </w:p>
    <w:p w:rsidR="007E6BA8" w:rsidRDefault="007E6BA8">
      <w:pPr>
        <w:pStyle w:val="Indeks1"/>
        <w:tabs>
          <w:tab w:val="right" w:leader="dot" w:pos="4449"/>
        </w:tabs>
        <w:rPr>
          <w:noProof/>
        </w:rPr>
      </w:pPr>
      <w:r>
        <w:rPr>
          <w:noProof/>
        </w:rPr>
        <w:t>FUnnnn</w:t>
      </w:r>
      <w:r>
        <w:rPr>
          <w:noProof/>
        </w:rPr>
        <w:tab/>
        <w:t>128</w:t>
      </w:r>
    </w:p>
    <w:p w:rsidR="007E6BA8" w:rsidRDefault="007E6BA8">
      <w:pPr>
        <w:pStyle w:val="Indeks1"/>
        <w:tabs>
          <w:tab w:val="right" w:leader="dot" w:pos="4449"/>
        </w:tabs>
        <w:rPr>
          <w:noProof/>
        </w:rPr>
      </w:pPr>
      <w:r>
        <w:rPr>
          <w:noProof/>
        </w:rPr>
        <w:t>Funzione</w:t>
      </w:r>
      <w:r>
        <w:rPr>
          <w:noProof/>
        </w:rPr>
        <w:tab/>
        <w:t>8;36;78;94;148</w:t>
      </w:r>
    </w:p>
    <w:p w:rsidR="007E6BA8" w:rsidRDefault="007E6BA8">
      <w:pPr>
        <w:pStyle w:val="Indeks1"/>
        <w:tabs>
          <w:tab w:val="right" w:leader="dot" w:pos="4449"/>
        </w:tabs>
        <w:rPr>
          <w:noProof/>
        </w:rPr>
      </w:pPr>
      <w:r>
        <w:rPr>
          <w:noProof/>
        </w:rPr>
        <w:t>FUNZIONE</w:t>
      </w:r>
      <w:r>
        <w:rPr>
          <w:noProof/>
        </w:rPr>
        <w:tab/>
        <w:t>128</w:t>
      </w:r>
    </w:p>
    <w:p w:rsidR="007E6BA8" w:rsidRDefault="007E6BA8">
      <w:pPr>
        <w:pStyle w:val="Indeks1"/>
        <w:tabs>
          <w:tab w:val="right" w:leader="dot" w:pos="4449"/>
        </w:tabs>
        <w:rPr>
          <w:noProof/>
        </w:rPr>
      </w:pPr>
      <w:r>
        <w:rPr>
          <w:noProof/>
        </w:rPr>
        <w:t>Funzioni</w:t>
      </w:r>
      <w:r>
        <w:rPr>
          <w:noProof/>
        </w:rPr>
        <w:tab/>
        <w:t>116</w:t>
      </w:r>
    </w:p>
    <w:p w:rsidR="007E6BA8" w:rsidRDefault="007E6BA8">
      <w:pPr>
        <w:pStyle w:val="Indeks1"/>
        <w:tabs>
          <w:tab w:val="right" w:leader="dot" w:pos="4449"/>
        </w:tabs>
        <w:rPr>
          <w:noProof/>
        </w:rPr>
      </w:pPr>
      <w:r>
        <w:rPr>
          <w:noProof/>
        </w:rPr>
        <w:t>FUORI</w:t>
      </w:r>
      <w:r>
        <w:rPr>
          <w:noProof/>
        </w:rPr>
        <w:tab/>
        <w:t>128;129</w:t>
      </w:r>
    </w:p>
    <w:p w:rsidR="007E6BA8" w:rsidRDefault="007E6BA8">
      <w:pPr>
        <w:pStyle w:val="Indeksoverskrift"/>
        <w:keepNext/>
        <w:tabs>
          <w:tab w:val="right" w:leader="dot" w:pos="4449"/>
        </w:tabs>
        <w:rPr>
          <w:rFonts w:ascii="Calibri" w:hAnsi="Calibri" w:cs="Times New Roman"/>
          <w:b w:val="0"/>
          <w:bCs w:val="0"/>
          <w:noProof/>
        </w:rPr>
      </w:pPr>
      <w:r>
        <w:rPr>
          <w:noProof/>
        </w:rPr>
        <w:t>G</w:t>
      </w:r>
    </w:p>
    <w:p w:rsidR="007E6BA8" w:rsidRDefault="007E6BA8">
      <w:pPr>
        <w:pStyle w:val="Indeks1"/>
        <w:tabs>
          <w:tab w:val="right" w:leader="dot" w:pos="4449"/>
        </w:tabs>
        <w:rPr>
          <w:noProof/>
        </w:rPr>
      </w:pPr>
      <w:r>
        <w:rPr>
          <w:noProof/>
        </w:rPr>
        <w:t>Generalmente</w:t>
      </w:r>
      <w:r>
        <w:rPr>
          <w:noProof/>
        </w:rPr>
        <w:tab/>
        <w:t>38;139</w:t>
      </w:r>
    </w:p>
    <w:p w:rsidR="007E6BA8" w:rsidRDefault="007E6BA8">
      <w:pPr>
        <w:pStyle w:val="Indeks1"/>
        <w:tabs>
          <w:tab w:val="right" w:leader="dot" w:pos="4449"/>
        </w:tabs>
        <w:rPr>
          <w:noProof/>
        </w:rPr>
      </w:pPr>
      <w:r>
        <w:rPr>
          <w:noProof/>
        </w:rPr>
        <w:t>Generato</w:t>
      </w:r>
      <w:r>
        <w:rPr>
          <w:noProof/>
        </w:rPr>
        <w:tab/>
        <w:t>84</w:t>
      </w:r>
    </w:p>
    <w:p w:rsidR="007E6BA8" w:rsidRDefault="007E6BA8">
      <w:pPr>
        <w:pStyle w:val="Indeks1"/>
        <w:tabs>
          <w:tab w:val="right" w:leader="dot" w:pos="4449"/>
        </w:tabs>
        <w:rPr>
          <w:noProof/>
        </w:rPr>
      </w:pPr>
      <w:r>
        <w:rPr>
          <w:noProof/>
        </w:rPr>
        <w:t>Giacimenti</w:t>
      </w:r>
      <w:r>
        <w:rPr>
          <w:noProof/>
        </w:rPr>
        <w:tab/>
        <w:t>11;148</w:t>
      </w:r>
    </w:p>
    <w:p w:rsidR="007E6BA8" w:rsidRDefault="007E6BA8">
      <w:pPr>
        <w:pStyle w:val="Indeks1"/>
        <w:tabs>
          <w:tab w:val="right" w:leader="dot" w:pos="4449"/>
        </w:tabs>
        <w:rPr>
          <w:noProof/>
        </w:rPr>
      </w:pPr>
      <w:r>
        <w:rPr>
          <w:noProof/>
        </w:rPr>
        <w:t>GIÙ</w:t>
      </w:r>
      <w:r>
        <w:rPr>
          <w:noProof/>
        </w:rPr>
        <w:tab/>
        <w:t>55;58;60;62;63</w:t>
      </w:r>
    </w:p>
    <w:p w:rsidR="007E6BA8" w:rsidRDefault="007E6BA8">
      <w:pPr>
        <w:pStyle w:val="Indeks1"/>
        <w:tabs>
          <w:tab w:val="right" w:leader="dot" w:pos="4449"/>
        </w:tabs>
        <w:rPr>
          <w:noProof/>
        </w:rPr>
      </w:pPr>
      <w:r>
        <w:rPr>
          <w:noProof/>
        </w:rPr>
        <w:t>Giustificazione</w:t>
      </w:r>
      <w:r>
        <w:rPr>
          <w:noProof/>
        </w:rPr>
        <w:tab/>
        <w:t>103</w:t>
      </w:r>
    </w:p>
    <w:p w:rsidR="007E6BA8" w:rsidRDefault="007E6BA8">
      <w:pPr>
        <w:pStyle w:val="Indeks1"/>
        <w:tabs>
          <w:tab w:val="right" w:leader="dot" w:pos="4449"/>
        </w:tabs>
        <w:rPr>
          <w:noProof/>
        </w:rPr>
      </w:pPr>
      <w:r>
        <w:rPr>
          <w:noProof/>
        </w:rPr>
        <w:t>GIUSTO</w:t>
      </w:r>
      <w:r>
        <w:rPr>
          <w:noProof/>
        </w:rPr>
        <w:tab/>
        <w:t>93</w:t>
      </w:r>
    </w:p>
    <w:p w:rsidR="007E6BA8" w:rsidRDefault="007E6BA8">
      <w:pPr>
        <w:pStyle w:val="Indeks1"/>
        <w:tabs>
          <w:tab w:val="right" w:leader="dot" w:pos="4449"/>
        </w:tabs>
        <w:rPr>
          <w:noProof/>
        </w:rPr>
      </w:pPr>
      <w:r>
        <w:rPr>
          <w:noProof/>
        </w:rPr>
        <w:t>Gli</w:t>
      </w:r>
      <w:r>
        <w:rPr>
          <w:noProof/>
        </w:rPr>
        <w:tab/>
        <w:t>147</w:t>
      </w:r>
    </w:p>
    <w:p w:rsidR="007E6BA8" w:rsidRDefault="007E6BA8">
      <w:pPr>
        <w:pStyle w:val="Indeks1"/>
        <w:tabs>
          <w:tab w:val="right" w:leader="dot" w:pos="4449"/>
        </w:tabs>
        <w:rPr>
          <w:noProof/>
        </w:rPr>
      </w:pPr>
      <w:r>
        <w:rPr>
          <w:noProof/>
        </w:rPr>
        <w:t>GLOBALE</w:t>
      </w:r>
      <w:r>
        <w:rPr>
          <w:noProof/>
        </w:rPr>
        <w:tab/>
        <w:t>131</w:t>
      </w:r>
    </w:p>
    <w:p w:rsidR="007E6BA8" w:rsidRDefault="007E6BA8">
      <w:pPr>
        <w:pStyle w:val="Indeks1"/>
        <w:tabs>
          <w:tab w:val="right" w:leader="dot" w:pos="4449"/>
        </w:tabs>
        <w:rPr>
          <w:noProof/>
        </w:rPr>
      </w:pPr>
      <w:r>
        <w:rPr>
          <w:noProof/>
        </w:rPr>
        <w:t>GLOBALI</w:t>
      </w:r>
      <w:r>
        <w:rPr>
          <w:noProof/>
        </w:rPr>
        <w:tab/>
        <w:t>142</w:t>
      </w:r>
    </w:p>
    <w:p w:rsidR="007E6BA8" w:rsidRDefault="007E6BA8">
      <w:pPr>
        <w:pStyle w:val="Indeks1"/>
        <w:tabs>
          <w:tab w:val="right" w:leader="dot" w:pos="4449"/>
        </w:tabs>
        <w:rPr>
          <w:noProof/>
        </w:rPr>
      </w:pPr>
      <w:r>
        <w:rPr>
          <w:noProof/>
        </w:rPr>
        <w:t>GOSUB</w:t>
      </w:r>
      <w:r>
        <w:rPr>
          <w:noProof/>
        </w:rPr>
        <w:tab/>
        <w:t>141</w:t>
      </w:r>
    </w:p>
    <w:p w:rsidR="007E6BA8" w:rsidRDefault="007E6BA8">
      <w:pPr>
        <w:pStyle w:val="Indeks1"/>
        <w:tabs>
          <w:tab w:val="right" w:leader="dot" w:pos="4449"/>
        </w:tabs>
        <w:rPr>
          <w:noProof/>
        </w:rPr>
      </w:pPr>
      <w:r>
        <w:rPr>
          <w:noProof/>
        </w:rPr>
        <w:t>Gruppo</w:t>
      </w:r>
      <w:r>
        <w:rPr>
          <w:noProof/>
        </w:rPr>
        <w:tab/>
        <w:t>62;106</w:t>
      </w:r>
    </w:p>
    <w:p w:rsidR="007E6BA8" w:rsidRDefault="007E6BA8">
      <w:pPr>
        <w:pStyle w:val="Indeksoverskrift"/>
        <w:keepNext/>
        <w:tabs>
          <w:tab w:val="right" w:leader="dot" w:pos="4449"/>
        </w:tabs>
        <w:rPr>
          <w:rFonts w:ascii="Calibri" w:hAnsi="Calibri" w:cs="Times New Roman"/>
          <w:b w:val="0"/>
          <w:bCs w:val="0"/>
          <w:noProof/>
        </w:rPr>
      </w:pPr>
      <w:r>
        <w:rPr>
          <w:noProof/>
        </w:rPr>
        <w:t>H</w:t>
      </w:r>
    </w:p>
    <w:p w:rsidR="007E6BA8" w:rsidRDefault="007E6BA8">
      <w:pPr>
        <w:pStyle w:val="Indeks1"/>
        <w:tabs>
          <w:tab w:val="right" w:leader="dot" w:pos="4449"/>
        </w:tabs>
        <w:rPr>
          <w:noProof/>
        </w:rPr>
      </w:pPr>
      <w:r>
        <w:rPr>
          <w:noProof/>
        </w:rPr>
        <w:t>HOME</w:t>
      </w:r>
      <w:r>
        <w:rPr>
          <w:noProof/>
        </w:rPr>
        <w:tab/>
        <w:t>59</w:t>
      </w:r>
    </w:p>
    <w:p w:rsidR="007E6BA8" w:rsidRDefault="007E6BA8">
      <w:pPr>
        <w:pStyle w:val="Indeksoverskrift"/>
        <w:keepNext/>
        <w:tabs>
          <w:tab w:val="right" w:leader="dot" w:pos="4449"/>
        </w:tabs>
        <w:rPr>
          <w:rFonts w:ascii="Calibri" w:hAnsi="Calibri" w:cs="Times New Roman"/>
          <w:b w:val="0"/>
          <w:bCs w:val="0"/>
          <w:noProof/>
        </w:rPr>
      </w:pPr>
      <w:r>
        <w:rPr>
          <w:noProof/>
        </w:rPr>
        <w:t>I</w:t>
      </w:r>
    </w:p>
    <w:p w:rsidR="007E6BA8" w:rsidRDefault="007E6BA8">
      <w:pPr>
        <w:pStyle w:val="Indeks1"/>
        <w:tabs>
          <w:tab w:val="right" w:leader="dot" w:pos="4449"/>
        </w:tabs>
        <w:rPr>
          <w:noProof/>
        </w:rPr>
      </w:pPr>
      <w:r>
        <w:rPr>
          <w:noProof/>
        </w:rPr>
        <w:t>I</w:t>
      </w:r>
      <w:r>
        <w:rPr>
          <w:noProof/>
        </w:rPr>
        <w:tab/>
        <w:t>14;19;22;36;38;44;67;85;103;114;116;117;118;120;122;123;124;125;131;149</w:t>
      </w:r>
    </w:p>
    <w:p w:rsidR="007E6BA8" w:rsidRDefault="007E6BA8">
      <w:pPr>
        <w:pStyle w:val="Indeks1"/>
        <w:tabs>
          <w:tab w:val="right" w:leader="dot" w:pos="4449"/>
        </w:tabs>
        <w:rPr>
          <w:noProof/>
        </w:rPr>
      </w:pPr>
      <w:r>
        <w:rPr>
          <w:noProof/>
        </w:rPr>
        <w:t>IDENTIFICARE</w:t>
      </w:r>
      <w:r>
        <w:rPr>
          <w:noProof/>
        </w:rPr>
        <w:tab/>
        <w:t>126</w:t>
      </w:r>
    </w:p>
    <w:p w:rsidR="007E6BA8" w:rsidRDefault="007E6BA8">
      <w:pPr>
        <w:pStyle w:val="Indeks1"/>
        <w:tabs>
          <w:tab w:val="right" w:leader="dot" w:pos="4449"/>
        </w:tabs>
        <w:rPr>
          <w:noProof/>
        </w:rPr>
      </w:pPr>
      <w:r>
        <w:rPr>
          <w:noProof/>
        </w:rPr>
        <w:t>Il</w:t>
      </w:r>
      <w:r>
        <w:rPr>
          <w:noProof/>
        </w:rPr>
        <w:tab/>
        <w:t>3;4;5;6;8;13;16;19;20;23;31;35;48;50;51;60;62;72;73;74;80;83;84;87;93;100;106;115;116;132;133;134;137;143;144;146;148</w:t>
      </w:r>
    </w:p>
    <w:p w:rsidR="007E6BA8" w:rsidRDefault="007E6BA8">
      <w:pPr>
        <w:pStyle w:val="Indeks1"/>
        <w:tabs>
          <w:tab w:val="right" w:leader="dot" w:pos="4449"/>
        </w:tabs>
        <w:rPr>
          <w:noProof/>
        </w:rPr>
      </w:pPr>
      <w:r>
        <w:rPr>
          <w:noProof/>
        </w:rPr>
        <w:t>Importo</w:t>
      </w:r>
      <w:r>
        <w:rPr>
          <w:noProof/>
        </w:rPr>
        <w:tab/>
        <w:t>62;68</w:t>
      </w:r>
    </w:p>
    <w:p w:rsidR="007E6BA8" w:rsidRDefault="007E6BA8">
      <w:pPr>
        <w:pStyle w:val="Indeks1"/>
        <w:tabs>
          <w:tab w:val="right" w:leader="dot" w:pos="4449"/>
        </w:tabs>
        <w:rPr>
          <w:noProof/>
        </w:rPr>
      </w:pPr>
      <w:r>
        <w:rPr>
          <w:noProof/>
        </w:rPr>
        <w:t>In</w:t>
      </w:r>
      <w:r>
        <w:rPr>
          <w:noProof/>
        </w:rPr>
        <w:tab/>
        <w:t>16;19;53;78;115;137;143</w:t>
      </w:r>
    </w:p>
    <w:p w:rsidR="007E6BA8" w:rsidRDefault="007E6BA8">
      <w:pPr>
        <w:pStyle w:val="Indeks1"/>
        <w:tabs>
          <w:tab w:val="right" w:leader="dot" w:pos="4449"/>
        </w:tabs>
        <w:rPr>
          <w:noProof/>
        </w:rPr>
      </w:pPr>
      <w:r>
        <w:rPr>
          <w:noProof/>
        </w:rPr>
        <w:t>IN</w:t>
      </w:r>
      <w:r>
        <w:rPr>
          <w:noProof/>
        </w:rPr>
        <w:tab/>
        <w:t>56;57</w:t>
      </w:r>
    </w:p>
    <w:p w:rsidR="007E6BA8" w:rsidRDefault="007E6BA8">
      <w:pPr>
        <w:pStyle w:val="Indeks1"/>
        <w:tabs>
          <w:tab w:val="right" w:leader="dot" w:pos="4449"/>
        </w:tabs>
        <w:rPr>
          <w:noProof/>
        </w:rPr>
      </w:pPr>
      <w:r>
        <w:rPr>
          <w:noProof/>
        </w:rPr>
        <w:t>Indice</w:t>
      </w:r>
      <w:r>
        <w:rPr>
          <w:noProof/>
        </w:rPr>
        <w:tab/>
        <w:t>2</w:t>
      </w:r>
    </w:p>
    <w:p w:rsidR="007E6BA8" w:rsidRDefault="007E6BA8">
      <w:pPr>
        <w:pStyle w:val="Indeks1"/>
        <w:tabs>
          <w:tab w:val="right" w:leader="dot" w:pos="4449"/>
        </w:tabs>
        <w:rPr>
          <w:noProof/>
        </w:rPr>
      </w:pPr>
      <w:r>
        <w:rPr>
          <w:noProof/>
        </w:rPr>
        <w:t>Inizi</w:t>
      </w:r>
      <w:r>
        <w:rPr>
          <w:noProof/>
        </w:rPr>
        <w:tab/>
        <w:t>145</w:t>
      </w:r>
    </w:p>
    <w:p w:rsidR="007E6BA8" w:rsidRDefault="007E6BA8">
      <w:pPr>
        <w:pStyle w:val="Indeks1"/>
        <w:tabs>
          <w:tab w:val="right" w:leader="dot" w:pos="4449"/>
        </w:tabs>
        <w:rPr>
          <w:noProof/>
        </w:rPr>
      </w:pPr>
      <w:r>
        <w:rPr>
          <w:noProof/>
        </w:rPr>
        <w:t>Iniziare</w:t>
      </w:r>
      <w:r>
        <w:rPr>
          <w:noProof/>
        </w:rPr>
        <w:tab/>
        <w:t>4</w:t>
      </w:r>
    </w:p>
    <w:p w:rsidR="007E6BA8" w:rsidRDefault="007E6BA8">
      <w:pPr>
        <w:pStyle w:val="Indeks1"/>
        <w:tabs>
          <w:tab w:val="right" w:leader="dot" w:pos="4449"/>
        </w:tabs>
        <w:rPr>
          <w:noProof/>
        </w:rPr>
      </w:pPr>
      <w:r>
        <w:rPr>
          <w:noProof/>
        </w:rPr>
        <w:t>Inoltre</w:t>
      </w:r>
      <w:r>
        <w:rPr>
          <w:noProof/>
        </w:rPr>
        <w:tab/>
        <w:t>131;142</w:t>
      </w:r>
    </w:p>
    <w:p w:rsidR="007E6BA8" w:rsidRDefault="007E6BA8">
      <w:pPr>
        <w:pStyle w:val="Indeks1"/>
        <w:tabs>
          <w:tab w:val="right" w:leader="dot" w:pos="4449"/>
        </w:tabs>
        <w:rPr>
          <w:noProof/>
        </w:rPr>
      </w:pPr>
      <w:r>
        <w:rPr>
          <w:noProof/>
        </w:rPr>
        <w:t>Inserimento</w:t>
      </w:r>
      <w:r>
        <w:rPr>
          <w:noProof/>
        </w:rPr>
        <w:tab/>
        <w:t>90;93;148</w:t>
      </w:r>
    </w:p>
    <w:p w:rsidR="007E6BA8" w:rsidRDefault="007E6BA8">
      <w:pPr>
        <w:pStyle w:val="Indeks1"/>
        <w:tabs>
          <w:tab w:val="right" w:leader="dot" w:pos="4449"/>
        </w:tabs>
        <w:rPr>
          <w:noProof/>
        </w:rPr>
      </w:pPr>
      <w:r>
        <w:rPr>
          <w:noProof/>
        </w:rPr>
        <w:t>Inserto</w:t>
      </w:r>
      <w:r>
        <w:rPr>
          <w:noProof/>
        </w:rPr>
        <w:tab/>
        <w:t>91</w:t>
      </w:r>
    </w:p>
    <w:p w:rsidR="007E6BA8" w:rsidRDefault="007E6BA8">
      <w:pPr>
        <w:pStyle w:val="Indeks1"/>
        <w:tabs>
          <w:tab w:val="right" w:leader="dot" w:pos="4449"/>
        </w:tabs>
        <w:rPr>
          <w:noProof/>
        </w:rPr>
      </w:pPr>
      <w:r>
        <w:rPr>
          <w:noProof/>
        </w:rPr>
        <w:t>Interazione</w:t>
      </w:r>
      <w:r>
        <w:rPr>
          <w:noProof/>
        </w:rPr>
        <w:tab/>
        <w:t>134</w:t>
      </w:r>
    </w:p>
    <w:p w:rsidR="007E6BA8" w:rsidRDefault="007E6BA8">
      <w:pPr>
        <w:pStyle w:val="Indeks1"/>
        <w:tabs>
          <w:tab w:val="right" w:leader="dot" w:pos="4449"/>
        </w:tabs>
        <w:rPr>
          <w:noProof/>
        </w:rPr>
      </w:pPr>
      <w:r>
        <w:rPr>
          <w:noProof/>
        </w:rPr>
        <w:t>Interprogram</w:t>
      </w:r>
      <w:r>
        <w:rPr>
          <w:noProof/>
        </w:rPr>
        <w:tab/>
        <w:t>138</w:t>
      </w:r>
    </w:p>
    <w:p w:rsidR="007E6BA8" w:rsidRDefault="007E6BA8">
      <w:pPr>
        <w:pStyle w:val="Indeks1"/>
        <w:tabs>
          <w:tab w:val="right" w:leader="dot" w:pos="4449"/>
        </w:tabs>
        <w:rPr>
          <w:noProof/>
        </w:rPr>
      </w:pPr>
      <w:r>
        <w:rPr>
          <w:noProof/>
        </w:rPr>
        <w:t>Interroghi</w:t>
      </w:r>
      <w:r>
        <w:rPr>
          <w:noProof/>
        </w:rPr>
        <w:tab/>
        <w:t>27;134;149</w:t>
      </w:r>
    </w:p>
    <w:p w:rsidR="007E6BA8" w:rsidRDefault="007E6BA8">
      <w:pPr>
        <w:pStyle w:val="Indeks1"/>
        <w:tabs>
          <w:tab w:val="right" w:leader="dot" w:pos="4449"/>
        </w:tabs>
        <w:rPr>
          <w:noProof/>
        </w:rPr>
      </w:pPr>
      <w:r>
        <w:rPr>
          <w:noProof/>
        </w:rPr>
        <w:t>Interruttore-Attrezzi</w:t>
      </w:r>
      <w:r>
        <w:rPr>
          <w:noProof/>
        </w:rPr>
        <w:tab/>
        <w:t>3;5;16</w:t>
      </w:r>
    </w:p>
    <w:p w:rsidR="007E6BA8" w:rsidRDefault="007E6BA8">
      <w:pPr>
        <w:pStyle w:val="Indeks1"/>
        <w:tabs>
          <w:tab w:val="right" w:leader="dot" w:pos="4449"/>
        </w:tabs>
        <w:rPr>
          <w:noProof/>
        </w:rPr>
      </w:pPr>
      <w:r>
        <w:rPr>
          <w:noProof/>
        </w:rPr>
        <w:t>Introduzione</w:t>
      </w:r>
      <w:r>
        <w:rPr>
          <w:noProof/>
        </w:rPr>
        <w:tab/>
        <w:t>3</w:t>
      </w:r>
    </w:p>
    <w:p w:rsidR="007E6BA8" w:rsidRDefault="007E6BA8">
      <w:pPr>
        <w:pStyle w:val="Indeks1"/>
        <w:tabs>
          <w:tab w:val="right" w:leader="dot" w:pos="4449"/>
        </w:tabs>
        <w:rPr>
          <w:noProof/>
        </w:rPr>
      </w:pPr>
      <w:r>
        <w:rPr>
          <w:noProof/>
        </w:rPr>
        <w:t>Invece</w:t>
      </w:r>
      <w:r>
        <w:rPr>
          <w:noProof/>
        </w:rPr>
        <w:tab/>
        <w:t>12</w:t>
      </w:r>
    </w:p>
    <w:p w:rsidR="007E6BA8" w:rsidRDefault="007E6BA8">
      <w:pPr>
        <w:pStyle w:val="Indeks1"/>
        <w:tabs>
          <w:tab w:val="right" w:leader="dot" w:pos="4449"/>
        </w:tabs>
        <w:rPr>
          <w:noProof/>
        </w:rPr>
      </w:pPr>
      <w:r>
        <w:rPr>
          <w:noProof/>
        </w:rPr>
        <w:t>IQ</w:t>
      </w:r>
      <w:r>
        <w:rPr>
          <w:noProof/>
        </w:rPr>
        <w:tab/>
        <w:t>133</w:t>
      </w:r>
    </w:p>
    <w:p w:rsidR="007E6BA8" w:rsidRDefault="007E6BA8">
      <w:pPr>
        <w:pStyle w:val="Indeksoverskrift"/>
        <w:keepNext/>
        <w:tabs>
          <w:tab w:val="right" w:leader="dot" w:pos="4449"/>
        </w:tabs>
        <w:rPr>
          <w:rFonts w:ascii="Calibri" w:hAnsi="Calibri" w:cs="Times New Roman"/>
          <w:b w:val="0"/>
          <w:bCs w:val="0"/>
          <w:noProof/>
        </w:rPr>
      </w:pPr>
      <w:r>
        <w:rPr>
          <w:noProof/>
        </w:rPr>
        <w:t>L</w:t>
      </w:r>
    </w:p>
    <w:p w:rsidR="007E6BA8" w:rsidRDefault="007E6BA8">
      <w:pPr>
        <w:pStyle w:val="Indeks1"/>
        <w:tabs>
          <w:tab w:val="right" w:leader="dot" w:pos="4449"/>
        </w:tabs>
        <w:rPr>
          <w:noProof/>
        </w:rPr>
      </w:pPr>
      <w:r>
        <w:rPr>
          <w:noProof/>
        </w:rPr>
        <w:t>L</w:t>
      </w:r>
      <w:r>
        <w:rPr>
          <w:noProof/>
        </w:rPr>
        <w:tab/>
        <w:t>15;19;51;59;91;95;97;113;127;132;137;143;144</w:t>
      </w:r>
    </w:p>
    <w:p w:rsidR="007E6BA8" w:rsidRDefault="007E6BA8">
      <w:pPr>
        <w:pStyle w:val="Indeks1"/>
        <w:tabs>
          <w:tab w:val="right" w:leader="dot" w:pos="4449"/>
        </w:tabs>
        <w:rPr>
          <w:noProof/>
        </w:rPr>
      </w:pPr>
      <w:r>
        <w:rPr>
          <w:noProof/>
        </w:rPr>
        <w:t>La</w:t>
      </w:r>
      <w:r>
        <w:rPr>
          <w:noProof/>
        </w:rPr>
        <w:tab/>
        <w:t>12;13;15;19;22;26;31;36;37;39;40;47;52;61;62;63;71;88;92;93;94;99;103;111;126;131;132;133;143;148;149</w:t>
      </w:r>
    </w:p>
    <w:p w:rsidR="007E6BA8" w:rsidRDefault="007E6BA8">
      <w:pPr>
        <w:pStyle w:val="Indeks1"/>
        <w:tabs>
          <w:tab w:val="right" w:leader="dot" w:pos="4449"/>
        </w:tabs>
        <w:rPr>
          <w:noProof/>
        </w:rPr>
      </w:pPr>
      <w:r>
        <w:rPr>
          <w:noProof/>
        </w:rPr>
        <w:t>LASCI</w:t>
      </w:r>
      <w:r>
        <w:rPr>
          <w:noProof/>
        </w:rPr>
        <w:tab/>
        <w:t>140</w:t>
      </w:r>
    </w:p>
    <w:p w:rsidR="007E6BA8" w:rsidRDefault="007E6BA8">
      <w:pPr>
        <w:pStyle w:val="Indeks1"/>
        <w:tabs>
          <w:tab w:val="right" w:leader="dot" w:pos="4449"/>
        </w:tabs>
        <w:rPr>
          <w:noProof/>
        </w:rPr>
      </w:pPr>
      <w:r>
        <w:rPr>
          <w:noProof/>
        </w:rPr>
        <w:t>Le</w:t>
      </w:r>
      <w:r>
        <w:rPr>
          <w:noProof/>
        </w:rPr>
        <w:tab/>
        <w:t>5;19;22;28;70;95</w:t>
      </w:r>
    </w:p>
    <w:p w:rsidR="007E6BA8" w:rsidRDefault="007E6BA8">
      <w:pPr>
        <w:pStyle w:val="Indeks1"/>
        <w:tabs>
          <w:tab w:val="right" w:leader="dot" w:pos="4449"/>
        </w:tabs>
        <w:rPr>
          <w:noProof/>
        </w:rPr>
      </w:pPr>
      <w:r>
        <w:rPr>
          <w:noProof/>
        </w:rPr>
        <w:t>LE</w:t>
      </w:r>
      <w:r>
        <w:rPr>
          <w:noProof/>
        </w:rPr>
        <w:tab/>
        <w:t>132</w:t>
      </w:r>
    </w:p>
    <w:p w:rsidR="007E6BA8" w:rsidRDefault="007E6BA8">
      <w:pPr>
        <w:pStyle w:val="Indeks1"/>
        <w:tabs>
          <w:tab w:val="right" w:leader="dot" w:pos="4449"/>
        </w:tabs>
        <w:rPr>
          <w:noProof/>
        </w:rPr>
      </w:pPr>
      <w:r>
        <w:rPr>
          <w:noProof/>
        </w:rPr>
        <w:t>LIBERO</w:t>
      </w:r>
      <w:r>
        <w:rPr>
          <w:noProof/>
        </w:rPr>
        <w:tab/>
        <w:t>131</w:t>
      </w:r>
    </w:p>
    <w:p w:rsidR="007E6BA8" w:rsidRDefault="007E6BA8">
      <w:pPr>
        <w:pStyle w:val="Indeks1"/>
        <w:tabs>
          <w:tab w:val="right" w:leader="dot" w:pos="4449"/>
        </w:tabs>
        <w:rPr>
          <w:noProof/>
        </w:rPr>
      </w:pPr>
      <w:r>
        <w:rPr>
          <w:noProof/>
        </w:rPr>
        <w:t>Linee</w:t>
      </w:r>
      <w:r>
        <w:rPr>
          <w:noProof/>
        </w:rPr>
        <w:tab/>
        <w:t>69</w:t>
      </w:r>
    </w:p>
    <w:p w:rsidR="007E6BA8" w:rsidRDefault="007E6BA8">
      <w:pPr>
        <w:pStyle w:val="Indeks1"/>
        <w:tabs>
          <w:tab w:val="right" w:leader="dot" w:pos="4449"/>
        </w:tabs>
        <w:rPr>
          <w:noProof/>
        </w:rPr>
      </w:pPr>
      <w:r>
        <w:rPr>
          <w:noProof/>
        </w:rPr>
        <w:t>LISTA</w:t>
      </w:r>
      <w:r>
        <w:rPr>
          <w:noProof/>
        </w:rPr>
        <w:tab/>
        <w:t>52</w:t>
      </w:r>
    </w:p>
    <w:p w:rsidR="007E6BA8" w:rsidRDefault="007E6BA8">
      <w:pPr>
        <w:pStyle w:val="Indeks1"/>
        <w:tabs>
          <w:tab w:val="right" w:leader="dot" w:pos="4449"/>
        </w:tabs>
        <w:rPr>
          <w:noProof/>
        </w:rPr>
      </w:pPr>
      <w:r>
        <w:rPr>
          <w:noProof/>
        </w:rPr>
        <w:t>Listbox</w:t>
      </w:r>
      <w:r>
        <w:rPr>
          <w:noProof/>
        </w:rPr>
        <w:tab/>
        <w:t>143</w:t>
      </w:r>
    </w:p>
    <w:p w:rsidR="007E6BA8" w:rsidRDefault="007E6BA8">
      <w:pPr>
        <w:pStyle w:val="Indeks1"/>
        <w:tabs>
          <w:tab w:val="right" w:leader="dot" w:pos="4449"/>
        </w:tabs>
        <w:rPr>
          <w:noProof/>
        </w:rPr>
      </w:pPr>
      <w:r>
        <w:rPr>
          <w:noProof/>
        </w:rPr>
        <w:t>Lo</w:t>
      </w:r>
      <w:r>
        <w:rPr>
          <w:noProof/>
        </w:rPr>
        <w:tab/>
        <w:t>107</w:t>
      </w:r>
    </w:p>
    <w:p w:rsidR="007E6BA8" w:rsidRDefault="007E6BA8">
      <w:pPr>
        <w:pStyle w:val="Indeks1"/>
        <w:tabs>
          <w:tab w:val="right" w:leader="dot" w:pos="4449"/>
        </w:tabs>
        <w:rPr>
          <w:noProof/>
        </w:rPr>
      </w:pPr>
      <w:r>
        <w:rPr>
          <w:noProof/>
        </w:rPr>
        <w:t>LONGJUMP</w:t>
      </w:r>
      <w:r>
        <w:rPr>
          <w:noProof/>
        </w:rPr>
        <w:tab/>
        <w:t>141</w:t>
      </w:r>
    </w:p>
    <w:p w:rsidR="007E6BA8" w:rsidRDefault="007E6BA8">
      <w:pPr>
        <w:pStyle w:val="Indeksoverskrift"/>
        <w:keepNext/>
        <w:tabs>
          <w:tab w:val="right" w:leader="dot" w:pos="4449"/>
        </w:tabs>
        <w:rPr>
          <w:rFonts w:ascii="Calibri" w:hAnsi="Calibri" w:cs="Times New Roman"/>
          <w:b w:val="0"/>
          <w:bCs w:val="0"/>
          <w:noProof/>
        </w:rPr>
      </w:pPr>
      <w:r>
        <w:rPr>
          <w:noProof/>
        </w:rPr>
        <w:t>M</w:t>
      </w:r>
    </w:p>
    <w:p w:rsidR="007E6BA8" w:rsidRDefault="007E6BA8">
      <w:pPr>
        <w:pStyle w:val="Indeks1"/>
        <w:tabs>
          <w:tab w:val="right" w:leader="dot" w:pos="4449"/>
        </w:tabs>
        <w:rPr>
          <w:noProof/>
        </w:rPr>
      </w:pPr>
      <w:r>
        <w:rPr>
          <w:noProof/>
        </w:rPr>
        <w:t>M</w:t>
      </w:r>
      <w:r>
        <w:rPr>
          <w:noProof/>
        </w:rPr>
        <w:tab/>
        <w:t>40</w:t>
      </w:r>
    </w:p>
    <w:p w:rsidR="007E6BA8" w:rsidRDefault="007E6BA8">
      <w:pPr>
        <w:pStyle w:val="Indeks1"/>
        <w:tabs>
          <w:tab w:val="right" w:leader="dot" w:pos="4449"/>
        </w:tabs>
        <w:rPr>
          <w:noProof/>
        </w:rPr>
      </w:pPr>
      <w:r>
        <w:rPr>
          <w:noProof/>
        </w:rPr>
        <w:t>Ma</w:t>
      </w:r>
      <w:r>
        <w:rPr>
          <w:noProof/>
        </w:rPr>
        <w:tab/>
        <w:t>128</w:t>
      </w:r>
    </w:p>
    <w:p w:rsidR="007E6BA8" w:rsidRDefault="007E6BA8">
      <w:pPr>
        <w:pStyle w:val="Indeks1"/>
        <w:tabs>
          <w:tab w:val="right" w:leader="dot" w:pos="4449"/>
        </w:tabs>
        <w:rPr>
          <w:noProof/>
        </w:rPr>
      </w:pPr>
      <w:r>
        <w:rPr>
          <w:noProof/>
        </w:rPr>
        <w:t>Mainfile</w:t>
      </w:r>
      <w:r>
        <w:rPr>
          <w:noProof/>
        </w:rPr>
        <w:tab/>
        <w:t>37;130;149</w:t>
      </w:r>
    </w:p>
    <w:p w:rsidR="007E6BA8" w:rsidRDefault="007E6BA8">
      <w:pPr>
        <w:pStyle w:val="Indeks1"/>
        <w:tabs>
          <w:tab w:val="right" w:leader="dot" w:pos="4449"/>
        </w:tabs>
        <w:rPr>
          <w:noProof/>
        </w:rPr>
      </w:pPr>
      <w:r>
        <w:rPr>
          <w:noProof/>
        </w:rPr>
        <w:t>Manuale</w:t>
      </w:r>
      <w:r>
        <w:rPr>
          <w:noProof/>
        </w:rPr>
        <w:tab/>
        <w:t>1</w:t>
      </w:r>
    </w:p>
    <w:p w:rsidR="007E6BA8" w:rsidRDefault="007E6BA8">
      <w:pPr>
        <w:pStyle w:val="Indeks1"/>
        <w:tabs>
          <w:tab w:val="right" w:leader="dot" w:pos="4449"/>
        </w:tabs>
        <w:rPr>
          <w:noProof/>
        </w:rPr>
      </w:pPr>
      <w:r>
        <w:rPr>
          <w:noProof/>
        </w:rPr>
        <w:t>Mentre</w:t>
      </w:r>
      <w:r>
        <w:rPr>
          <w:noProof/>
        </w:rPr>
        <w:tab/>
        <w:t>95;107</w:t>
      </w:r>
    </w:p>
    <w:p w:rsidR="007E6BA8" w:rsidRDefault="007E6BA8">
      <w:pPr>
        <w:pStyle w:val="Indeks1"/>
        <w:tabs>
          <w:tab w:val="right" w:leader="dot" w:pos="4449"/>
        </w:tabs>
        <w:rPr>
          <w:noProof/>
        </w:rPr>
      </w:pPr>
      <w:r>
        <w:rPr>
          <w:noProof/>
        </w:rPr>
        <w:t>Menu</w:t>
      </w:r>
      <w:r>
        <w:rPr>
          <w:noProof/>
        </w:rPr>
        <w:tab/>
        <w:t>7;148</w:t>
      </w:r>
    </w:p>
    <w:p w:rsidR="007E6BA8" w:rsidRDefault="007E6BA8">
      <w:pPr>
        <w:pStyle w:val="Indeks1"/>
        <w:tabs>
          <w:tab w:val="right" w:leader="dot" w:pos="4449"/>
        </w:tabs>
        <w:rPr>
          <w:noProof/>
        </w:rPr>
      </w:pPr>
      <w:r>
        <w:rPr>
          <w:noProof/>
        </w:rPr>
        <w:t>Messaggi</w:t>
      </w:r>
      <w:r>
        <w:rPr>
          <w:noProof/>
        </w:rPr>
        <w:tab/>
        <w:t>129</w:t>
      </w:r>
    </w:p>
    <w:p w:rsidR="007E6BA8" w:rsidRDefault="007E6BA8">
      <w:pPr>
        <w:pStyle w:val="Indeks1"/>
        <w:tabs>
          <w:tab w:val="right" w:leader="dot" w:pos="4449"/>
        </w:tabs>
        <w:rPr>
          <w:noProof/>
        </w:rPr>
      </w:pPr>
      <w:r>
        <w:rPr>
          <w:noProof/>
        </w:rPr>
        <w:t>MESSAGGIO</w:t>
      </w:r>
      <w:r>
        <w:rPr>
          <w:noProof/>
        </w:rPr>
        <w:tab/>
        <w:t>129</w:t>
      </w:r>
    </w:p>
    <w:p w:rsidR="007E6BA8" w:rsidRDefault="007E6BA8">
      <w:pPr>
        <w:pStyle w:val="Indeks1"/>
        <w:tabs>
          <w:tab w:val="right" w:leader="dot" w:pos="4449"/>
        </w:tabs>
        <w:rPr>
          <w:noProof/>
        </w:rPr>
      </w:pPr>
      <w:r>
        <w:rPr>
          <w:noProof/>
        </w:rPr>
        <w:t>Meta</w:t>
      </w:r>
      <w:r>
        <w:rPr>
          <w:noProof/>
        </w:rPr>
        <w:tab/>
        <w:t>115</w:t>
      </w:r>
    </w:p>
    <w:p w:rsidR="007E6BA8" w:rsidRDefault="007E6BA8">
      <w:pPr>
        <w:pStyle w:val="Indeks1"/>
        <w:tabs>
          <w:tab w:val="right" w:leader="dot" w:pos="4449"/>
        </w:tabs>
        <w:rPr>
          <w:noProof/>
        </w:rPr>
      </w:pPr>
      <w:r>
        <w:rPr>
          <w:noProof/>
        </w:rPr>
        <w:t>METT</w:t>
      </w:r>
      <w:r>
        <w:rPr>
          <w:noProof/>
        </w:rPr>
        <w:tab/>
        <w:t>133;149</w:t>
      </w:r>
    </w:p>
    <w:p w:rsidR="007E6BA8" w:rsidRDefault="007E6BA8">
      <w:pPr>
        <w:pStyle w:val="Indeks1"/>
        <w:tabs>
          <w:tab w:val="right" w:leader="dot" w:pos="4449"/>
        </w:tabs>
        <w:rPr>
          <w:noProof/>
        </w:rPr>
      </w:pPr>
      <w:r>
        <w:rPr>
          <w:noProof/>
        </w:rPr>
        <w:t>METTA</w:t>
      </w:r>
      <w:r>
        <w:rPr>
          <w:noProof/>
        </w:rPr>
        <w:tab/>
        <w:t>133</w:t>
      </w:r>
    </w:p>
    <w:p w:rsidR="007E6BA8" w:rsidRDefault="007E6BA8">
      <w:pPr>
        <w:pStyle w:val="Indeks1"/>
        <w:tabs>
          <w:tab w:val="right" w:leader="dot" w:pos="4449"/>
        </w:tabs>
        <w:rPr>
          <w:noProof/>
        </w:rPr>
      </w:pPr>
      <w:r>
        <w:rPr>
          <w:noProof/>
        </w:rPr>
        <w:t>Mezzo</w:t>
      </w:r>
      <w:r>
        <w:rPr>
          <w:noProof/>
        </w:rPr>
        <w:tab/>
        <w:t>99</w:t>
      </w:r>
    </w:p>
    <w:p w:rsidR="007E6BA8" w:rsidRDefault="007E6BA8">
      <w:pPr>
        <w:pStyle w:val="Indeks1"/>
        <w:tabs>
          <w:tab w:val="right" w:leader="dot" w:pos="4449"/>
        </w:tabs>
        <w:rPr>
          <w:noProof/>
        </w:rPr>
      </w:pPr>
      <w:r>
        <w:rPr>
          <w:noProof/>
        </w:rPr>
        <w:t>Microsoft</w:t>
      </w:r>
      <w:r>
        <w:rPr>
          <w:noProof/>
        </w:rPr>
        <w:tab/>
        <w:t>144</w:t>
      </w:r>
    </w:p>
    <w:p w:rsidR="007E6BA8" w:rsidRDefault="007E6BA8">
      <w:pPr>
        <w:pStyle w:val="Indeks1"/>
        <w:tabs>
          <w:tab w:val="right" w:leader="dot" w:pos="4449"/>
        </w:tabs>
        <w:rPr>
          <w:noProof/>
        </w:rPr>
      </w:pPr>
      <w:r>
        <w:rPr>
          <w:noProof/>
        </w:rPr>
        <w:t>MYOWN</w:t>
      </w:r>
      <w:r>
        <w:rPr>
          <w:noProof/>
        </w:rPr>
        <w:tab/>
        <w:t>126</w:t>
      </w:r>
    </w:p>
    <w:p w:rsidR="007E6BA8" w:rsidRDefault="007E6BA8">
      <w:pPr>
        <w:pStyle w:val="Indeksoverskrift"/>
        <w:keepNext/>
        <w:tabs>
          <w:tab w:val="right" w:leader="dot" w:pos="4449"/>
        </w:tabs>
        <w:rPr>
          <w:rFonts w:ascii="Calibri" w:hAnsi="Calibri" w:cs="Times New Roman"/>
          <w:b w:val="0"/>
          <w:bCs w:val="0"/>
          <w:noProof/>
        </w:rPr>
      </w:pPr>
      <w:r>
        <w:rPr>
          <w:noProof/>
        </w:rPr>
        <w:t>N</w:t>
      </w:r>
    </w:p>
    <w:p w:rsidR="007E6BA8" w:rsidRDefault="007E6BA8">
      <w:pPr>
        <w:pStyle w:val="Indeks1"/>
        <w:tabs>
          <w:tab w:val="right" w:leader="dot" w:pos="4449"/>
        </w:tabs>
        <w:rPr>
          <w:noProof/>
        </w:rPr>
      </w:pPr>
      <w:r>
        <w:rPr>
          <w:noProof/>
        </w:rPr>
        <w:t>Naturalmente</w:t>
      </w:r>
      <w:r>
        <w:rPr>
          <w:noProof/>
        </w:rPr>
        <w:tab/>
        <w:t>5</w:t>
      </w:r>
    </w:p>
    <w:p w:rsidR="007E6BA8" w:rsidRDefault="007E6BA8">
      <w:pPr>
        <w:pStyle w:val="Indeks1"/>
        <w:tabs>
          <w:tab w:val="right" w:leader="dot" w:pos="4449"/>
        </w:tabs>
        <w:rPr>
          <w:noProof/>
        </w:rPr>
      </w:pPr>
      <w:r>
        <w:rPr>
          <w:noProof/>
        </w:rPr>
        <w:t>Nei</w:t>
      </w:r>
      <w:r>
        <w:rPr>
          <w:noProof/>
        </w:rPr>
        <w:tab/>
        <w:t>114</w:t>
      </w:r>
    </w:p>
    <w:p w:rsidR="007E6BA8" w:rsidRDefault="007E6BA8">
      <w:pPr>
        <w:pStyle w:val="Indeks1"/>
        <w:tabs>
          <w:tab w:val="right" w:leader="dot" w:pos="4449"/>
        </w:tabs>
        <w:rPr>
          <w:noProof/>
        </w:rPr>
      </w:pPr>
      <w:r>
        <w:rPr>
          <w:noProof/>
        </w:rPr>
        <w:t>Nel</w:t>
      </w:r>
      <w:r>
        <w:rPr>
          <w:noProof/>
        </w:rPr>
        <w:tab/>
        <w:t>37;54;75;80;81;112;137;147</w:t>
      </w:r>
    </w:p>
    <w:p w:rsidR="007E6BA8" w:rsidRDefault="007E6BA8">
      <w:pPr>
        <w:pStyle w:val="Indeks1"/>
        <w:tabs>
          <w:tab w:val="right" w:leader="dot" w:pos="4449"/>
        </w:tabs>
        <w:rPr>
          <w:noProof/>
        </w:rPr>
      </w:pPr>
      <w:r>
        <w:rPr>
          <w:noProof/>
        </w:rPr>
        <w:t>Nell</w:t>
      </w:r>
      <w:r>
        <w:rPr>
          <w:noProof/>
        </w:rPr>
        <w:tab/>
        <w:t>12;56</w:t>
      </w:r>
    </w:p>
    <w:p w:rsidR="007E6BA8" w:rsidRDefault="007E6BA8">
      <w:pPr>
        <w:pStyle w:val="Indeks1"/>
        <w:tabs>
          <w:tab w:val="right" w:leader="dot" w:pos="4449"/>
        </w:tabs>
        <w:rPr>
          <w:noProof/>
        </w:rPr>
      </w:pPr>
      <w:r>
        <w:rPr>
          <w:noProof/>
        </w:rPr>
        <w:t>Nella</w:t>
      </w:r>
      <w:r>
        <w:rPr>
          <w:noProof/>
        </w:rPr>
        <w:tab/>
        <w:t>147</w:t>
      </w:r>
    </w:p>
    <w:p w:rsidR="007E6BA8" w:rsidRDefault="007E6BA8">
      <w:pPr>
        <w:pStyle w:val="Indeks1"/>
        <w:tabs>
          <w:tab w:val="right" w:leader="dot" w:pos="4449"/>
        </w:tabs>
        <w:rPr>
          <w:noProof/>
        </w:rPr>
      </w:pPr>
      <w:r>
        <w:rPr>
          <w:noProof/>
        </w:rPr>
        <w:t>Nessuna</w:t>
      </w:r>
      <w:r>
        <w:rPr>
          <w:noProof/>
        </w:rPr>
        <w:tab/>
        <w:t>100</w:t>
      </w:r>
    </w:p>
    <w:p w:rsidR="007E6BA8" w:rsidRDefault="007E6BA8">
      <w:pPr>
        <w:pStyle w:val="Indeks1"/>
        <w:tabs>
          <w:tab w:val="right" w:leader="dot" w:pos="4449"/>
        </w:tabs>
        <w:rPr>
          <w:noProof/>
        </w:rPr>
      </w:pPr>
      <w:r>
        <w:rPr>
          <w:noProof/>
        </w:rPr>
        <w:t>No</w:t>
      </w:r>
      <w:r>
        <w:rPr>
          <w:noProof/>
        </w:rPr>
        <w:tab/>
        <w:t>11</w:t>
      </w:r>
    </w:p>
    <w:p w:rsidR="007E6BA8" w:rsidRDefault="007E6BA8">
      <w:pPr>
        <w:pStyle w:val="Indeks1"/>
        <w:tabs>
          <w:tab w:val="right" w:leader="dot" w:pos="4449"/>
        </w:tabs>
        <w:rPr>
          <w:noProof/>
        </w:rPr>
      </w:pPr>
      <w:r>
        <w:rPr>
          <w:noProof/>
        </w:rPr>
        <w:t>Nome</w:t>
      </w:r>
      <w:r>
        <w:rPr>
          <w:noProof/>
        </w:rPr>
        <w:tab/>
        <w:t>74</w:t>
      </w:r>
    </w:p>
    <w:p w:rsidR="007E6BA8" w:rsidRDefault="007E6BA8">
      <w:pPr>
        <w:pStyle w:val="Indeks1"/>
        <w:tabs>
          <w:tab w:val="right" w:leader="dot" w:pos="4449"/>
        </w:tabs>
        <w:rPr>
          <w:noProof/>
        </w:rPr>
      </w:pPr>
      <w:r>
        <w:rPr>
          <w:noProof/>
        </w:rPr>
        <w:t>Nomi</w:t>
      </w:r>
      <w:r>
        <w:rPr>
          <w:noProof/>
        </w:rPr>
        <w:tab/>
        <w:t>53</w:t>
      </w:r>
    </w:p>
    <w:p w:rsidR="007E6BA8" w:rsidRDefault="007E6BA8">
      <w:pPr>
        <w:pStyle w:val="Indeks1"/>
        <w:tabs>
          <w:tab w:val="right" w:leader="dot" w:pos="4449"/>
        </w:tabs>
        <w:rPr>
          <w:noProof/>
        </w:rPr>
      </w:pPr>
      <w:r>
        <w:rPr>
          <w:noProof/>
        </w:rPr>
        <w:t>Non</w:t>
      </w:r>
      <w:r>
        <w:rPr>
          <w:noProof/>
        </w:rPr>
        <w:tab/>
        <w:t>36;77;84;148</w:t>
      </w:r>
    </w:p>
    <w:p w:rsidR="007E6BA8" w:rsidRDefault="007E6BA8">
      <w:pPr>
        <w:pStyle w:val="Indeks1"/>
        <w:tabs>
          <w:tab w:val="right" w:leader="dot" w:pos="4449"/>
        </w:tabs>
        <w:rPr>
          <w:noProof/>
        </w:rPr>
      </w:pPr>
      <w:r>
        <w:rPr>
          <w:noProof/>
        </w:rPr>
        <w:t>Normale</w:t>
      </w:r>
      <w:r>
        <w:rPr>
          <w:noProof/>
        </w:rPr>
        <w:tab/>
        <w:t>91</w:t>
      </w:r>
    </w:p>
    <w:p w:rsidR="007E6BA8" w:rsidRDefault="007E6BA8">
      <w:pPr>
        <w:pStyle w:val="Indeks1"/>
        <w:tabs>
          <w:tab w:val="right" w:leader="dot" w:pos="4449"/>
        </w:tabs>
        <w:rPr>
          <w:noProof/>
        </w:rPr>
      </w:pPr>
      <w:r>
        <w:rPr>
          <w:noProof/>
        </w:rPr>
        <w:t>Normalmente</w:t>
      </w:r>
      <w:r>
        <w:rPr>
          <w:noProof/>
        </w:rPr>
        <w:tab/>
        <w:t>75</w:t>
      </w:r>
    </w:p>
    <w:p w:rsidR="007E6BA8" w:rsidRDefault="007E6BA8">
      <w:pPr>
        <w:pStyle w:val="Indeks1"/>
        <w:tabs>
          <w:tab w:val="right" w:leader="dot" w:pos="4449"/>
        </w:tabs>
        <w:rPr>
          <w:noProof/>
        </w:rPr>
      </w:pPr>
      <w:r>
        <w:rPr>
          <w:noProof/>
        </w:rPr>
        <w:t>NOTA</w:t>
      </w:r>
      <w:r>
        <w:rPr>
          <w:noProof/>
        </w:rPr>
        <w:tab/>
        <w:t>147</w:t>
      </w:r>
    </w:p>
    <w:p w:rsidR="007E6BA8" w:rsidRDefault="007E6BA8">
      <w:pPr>
        <w:pStyle w:val="Indeks1"/>
        <w:tabs>
          <w:tab w:val="right" w:leader="dot" w:pos="4449"/>
        </w:tabs>
        <w:rPr>
          <w:noProof/>
        </w:rPr>
      </w:pPr>
      <w:r>
        <w:rPr>
          <w:noProof/>
        </w:rPr>
        <w:t>Noti</w:t>
      </w:r>
      <w:r>
        <w:rPr>
          <w:noProof/>
        </w:rPr>
        <w:tab/>
        <w:t>102;115</w:t>
      </w:r>
    </w:p>
    <w:p w:rsidR="007E6BA8" w:rsidRDefault="007E6BA8">
      <w:pPr>
        <w:pStyle w:val="Indeks1"/>
        <w:tabs>
          <w:tab w:val="right" w:leader="dot" w:pos="4449"/>
        </w:tabs>
        <w:rPr>
          <w:noProof/>
        </w:rPr>
      </w:pPr>
      <w:r>
        <w:rPr>
          <w:noProof/>
        </w:rPr>
        <w:t>Numero</w:t>
      </w:r>
      <w:r>
        <w:rPr>
          <w:noProof/>
        </w:rPr>
        <w:tab/>
        <w:t>11;73;85;87;139</w:t>
      </w:r>
    </w:p>
    <w:p w:rsidR="007E6BA8" w:rsidRDefault="007E6BA8">
      <w:pPr>
        <w:pStyle w:val="Indeksoverskrift"/>
        <w:keepNext/>
        <w:tabs>
          <w:tab w:val="right" w:leader="dot" w:pos="4449"/>
        </w:tabs>
        <w:rPr>
          <w:rFonts w:ascii="Calibri" w:hAnsi="Calibri" w:cs="Times New Roman"/>
          <w:b w:val="0"/>
          <w:bCs w:val="0"/>
          <w:noProof/>
        </w:rPr>
      </w:pPr>
      <w:r>
        <w:rPr>
          <w:noProof/>
        </w:rPr>
        <w:t>O</w:t>
      </w:r>
    </w:p>
    <w:p w:rsidR="007E6BA8" w:rsidRDefault="007E6BA8">
      <w:pPr>
        <w:pStyle w:val="Indeks1"/>
        <w:tabs>
          <w:tab w:val="right" w:leader="dot" w:pos="4449"/>
        </w:tabs>
        <w:rPr>
          <w:noProof/>
        </w:rPr>
      </w:pPr>
      <w:r>
        <w:rPr>
          <w:noProof/>
        </w:rPr>
        <w:t>O</w:t>
      </w:r>
      <w:r>
        <w:rPr>
          <w:noProof/>
        </w:rPr>
        <w:tab/>
        <w:t>42</w:t>
      </w:r>
    </w:p>
    <w:p w:rsidR="007E6BA8" w:rsidRDefault="007E6BA8">
      <w:pPr>
        <w:pStyle w:val="Indeks1"/>
        <w:tabs>
          <w:tab w:val="right" w:leader="dot" w:pos="4449"/>
        </w:tabs>
        <w:rPr>
          <w:noProof/>
        </w:rPr>
      </w:pPr>
      <w:r>
        <w:rPr>
          <w:noProof/>
        </w:rPr>
        <w:t>ODBC</w:t>
      </w:r>
      <w:r>
        <w:rPr>
          <w:noProof/>
        </w:rPr>
        <w:tab/>
        <w:t>3</w:t>
      </w:r>
    </w:p>
    <w:p w:rsidR="007E6BA8" w:rsidRDefault="007E6BA8">
      <w:pPr>
        <w:pStyle w:val="Indeks1"/>
        <w:tabs>
          <w:tab w:val="right" w:leader="dot" w:pos="4449"/>
        </w:tabs>
        <w:rPr>
          <w:noProof/>
        </w:rPr>
      </w:pPr>
      <w:r>
        <w:rPr>
          <w:noProof/>
        </w:rPr>
        <w:t>Ogni</w:t>
      </w:r>
      <w:r>
        <w:rPr>
          <w:noProof/>
        </w:rPr>
        <w:tab/>
        <w:t>31;98</w:t>
      </w:r>
    </w:p>
    <w:p w:rsidR="007E6BA8" w:rsidRDefault="007E6BA8">
      <w:pPr>
        <w:pStyle w:val="Indeks1"/>
        <w:tabs>
          <w:tab w:val="right" w:leader="dot" w:pos="4449"/>
        </w:tabs>
        <w:rPr>
          <w:noProof/>
        </w:rPr>
      </w:pPr>
      <w:r>
        <w:rPr>
          <w:noProof/>
        </w:rPr>
        <w:t>OLE</w:t>
      </w:r>
      <w:r>
        <w:rPr>
          <w:noProof/>
        </w:rPr>
        <w:tab/>
        <w:t>144</w:t>
      </w:r>
    </w:p>
    <w:p w:rsidR="007E6BA8" w:rsidRDefault="007E6BA8">
      <w:pPr>
        <w:pStyle w:val="Indeks1"/>
        <w:tabs>
          <w:tab w:val="right" w:leader="dot" w:pos="4449"/>
        </w:tabs>
        <w:rPr>
          <w:noProof/>
        </w:rPr>
      </w:pPr>
      <w:r>
        <w:rPr>
          <w:noProof/>
        </w:rPr>
        <w:t>Oltre</w:t>
      </w:r>
      <w:r>
        <w:rPr>
          <w:noProof/>
        </w:rPr>
        <w:tab/>
        <w:t>16;34</w:t>
      </w:r>
    </w:p>
    <w:p w:rsidR="007E6BA8" w:rsidRDefault="007E6BA8">
      <w:pPr>
        <w:pStyle w:val="Indeks1"/>
        <w:tabs>
          <w:tab w:val="right" w:leader="dot" w:pos="4449"/>
        </w:tabs>
        <w:rPr>
          <w:noProof/>
        </w:rPr>
      </w:pPr>
      <w:r>
        <w:rPr>
          <w:noProof/>
        </w:rPr>
        <w:t>Ometta</w:t>
      </w:r>
      <w:r>
        <w:rPr>
          <w:noProof/>
        </w:rPr>
        <w:tab/>
        <w:t>25</w:t>
      </w:r>
    </w:p>
    <w:p w:rsidR="007E6BA8" w:rsidRDefault="007E6BA8">
      <w:pPr>
        <w:pStyle w:val="Indeks1"/>
        <w:tabs>
          <w:tab w:val="right" w:leader="dot" w:pos="4449"/>
        </w:tabs>
        <w:rPr>
          <w:noProof/>
        </w:rPr>
      </w:pPr>
      <w:r>
        <w:rPr>
          <w:noProof/>
        </w:rPr>
        <w:t>Opzione</w:t>
      </w:r>
      <w:r>
        <w:rPr>
          <w:noProof/>
        </w:rPr>
        <w:tab/>
        <w:t>22</w:t>
      </w:r>
    </w:p>
    <w:p w:rsidR="007E6BA8" w:rsidRDefault="007E6BA8">
      <w:pPr>
        <w:pStyle w:val="Indeks1"/>
        <w:tabs>
          <w:tab w:val="right" w:leader="dot" w:pos="4449"/>
        </w:tabs>
        <w:rPr>
          <w:noProof/>
        </w:rPr>
      </w:pPr>
      <w:r>
        <w:rPr>
          <w:noProof/>
        </w:rPr>
        <w:t>Ora</w:t>
      </w:r>
      <w:r>
        <w:rPr>
          <w:noProof/>
        </w:rPr>
        <w:tab/>
        <w:t>90;91;113;132</w:t>
      </w:r>
    </w:p>
    <w:p w:rsidR="007E6BA8" w:rsidRDefault="007E6BA8">
      <w:pPr>
        <w:pStyle w:val="Indeks1"/>
        <w:tabs>
          <w:tab w:val="right" w:leader="dot" w:pos="4449"/>
        </w:tabs>
        <w:rPr>
          <w:noProof/>
        </w:rPr>
      </w:pPr>
      <w:r>
        <w:rPr>
          <w:noProof/>
        </w:rPr>
        <w:t>Ordine</w:t>
      </w:r>
      <w:r>
        <w:rPr>
          <w:noProof/>
        </w:rPr>
        <w:tab/>
        <w:t>59</w:t>
      </w:r>
    </w:p>
    <w:p w:rsidR="007E6BA8" w:rsidRDefault="007E6BA8">
      <w:pPr>
        <w:pStyle w:val="Indeksoverskrift"/>
        <w:keepNext/>
        <w:tabs>
          <w:tab w:val="right" w:leader="dot" w:pos="4449"/>
        </w:tabs>
        <w:rPr>
          <w:rFonts w:ascii="Calibri" w:hAnsi="Calibri" w:cs="Times New Roman"/>
          <w:b w:val="0"/>
          <w:bCs w:val="0"/>
          <w:noProof/>
        </w:rPr>
      </w:pPr>
      <w:r>
        <w:rPr>
          <w:noProof/>
        </w:rPr>
        <w:t>P</w:t>
      </w:r>
    </w:p>
    <w:p w:rsidR="007E6BA8" w:rsidRDefault="007E6BA8">
      <w:pPr>
        <w:pStyle w:val="Indeks1"/>
        <w:tabs>
          <w:tab w:val="right" w:leader="dot" w:pos="4449"/>
        </w:tabs>
        <w:rPr>
          <w:noProof/>
        </w:rPr>
      </w:pPr>
      <w:r>
        <w:rPr>
          <w:noProof/>
        </w:rPr>
        <w:t>Pagina</w:t>
      </w:r>
      <w:r>
        <w:rPr>
          <w:noProof/>
        </w:rPr>
        <w:tab/>
        <w:t>55;56</w:t>
      </w:r>
    </w:p>
    <w:p w:rsidR="007E6BA8" w:rsidRDefault="007E6BA8">
      <w:pPr>
        <w:pStyle w:val="Indeks1"/>
        <w:tabs>
          <w:tab w:val="right" w:leader="dot" w:pos="4449"/>
        </w:tabs>
        <w:rPr>
          <w:noProof/>
        </w:rPr>
      </w:pPr>
      <w:r>
        <w:rPr>
          <w:noProof/>
        </w:rPr>
        <w:t>Parametri</w:t>
      </w:r>
      <w:r>
        <w:rPr>
          <w:noProof/>
        </w:rPr>
        <w:tab/>
        <w:t>83;148</w:t>
      </w:r>
    </w:p>
    <w:p w:rsidR="007E6BA8" w:rsidRDefault="007E6BA8">
      <w:pPr>
        <w:pStyle w:val="Indeks1"/>
        <w:tabs>
          <w:tab w:val="right" w:leader="dot" w:pos="4449"/>
        </w:tabs>
        <w:rPr>
          <w:noProof/>
        </w:rPr>
      </w:pPr>
      <w:r>
        <w:rPr>
          <w:noProof/>
        </w:rPr>
        <w:t>Parte</w:t>
      </w:r>
      <w:r>
        <w:rPr>
          <w:noProof/>
        </w:rPr>
        <w:tab/>
        <w:t>92;116</w:t>
      </w:r>
    </w:p>
    <w:p w:rsidR="007E6BA8" w:rsidRDefault="007E6BA8">
      <w:pPr>
        <w:pStyle w:val="Indeks1"/>
        <w:tabs>
          <w:tab w:val="right" w:leader="dot" w:pos="4449"/>
        </w:tabs>
        <w:rPr>
          <w:noProof/>
        </w:rPr>
      </w:pPr>
      <w:r>
        <w:rPr>
          <w:noProof/>
        </w:rPr>
        <w:t>Penna</w:t>
      </w:r>
      <w:r>
        <w:rPr>
          <w:noProof/>
        </w:rPr>
        <w:tab/>
        <w:t>99</w:t>
      </w:r>
    </w:p>
    <w:p w:rsidR="007E6BA8" w:rsidRDefault="007E6BA8">
      <w:pPr>
        <w:pStyle w:val="Indeks1"/>
        <w:tabs>
          <w:tab w:val="right" w:leader="dot" w:pos="4449"/>
        </w:tabs>
        <w:rPr>
          <w:noProof/>
        </w:rPr>
      </w:pPr>
      <w:r>
        <w:rPr>
          <w:noProof/>
        </w:rPr>
        <w:t>Per</w:t>
      </w:r>
      <w:r>
        <w:rPr>
          <w:noProof/>
        </w:rPr>
        <w:tab/>
        <w:t>6;28;29;30;31;34;36;42;43;44;61;63;64;65;66;75;78;93;95;98;104;115;132;140;144</w:t>
      </w:r>
    </w:p>
    <w:p w:rsidR="007E6BA8" w:rsidRDefault="007E6BA8">
      <w:pPr>
        <w:pStyle w:val="Indeks1"/>
        <w:tabs>
          <w:tab w:val="right" w:leader="dot" w:pos="4449"/>
        </w:tabs>
        <w:rPr>
          <w:noProof/>
        </w:rPr>
      </w:pPr>
      <w:r>
        <w:rPr>
          <w:noProof/>
        </w:rPr>
        <w:t>PgDn</w:t>
      </w:r>
      <w:r>
        <w:rPr>
          <w:noProof/>
        </w:rPr>
        <w:tab/>
        <w:t>34</w:t>
      </w:r>
    </w:p>
    <w:p w:rsidR="007E6BA8" w:rsidRDefault="007E6BA8">
      <w:pPr>
        <w:pStyle w:val="Indeks1"/>
        <w:tabs>
          <w:tab w:val="right" w:leader="dot" w:pos="4449"/>
        </w:tabs>
        <w:rPr>
          <w:noProof/>
        </w:rPr>
      </w:pPr>
      <w:r>
        <w:rPr>
          <w:noProof/>
        </w:rPr>
        <w:t>Più</w:t>
      </w:r>
      <w:r>
        <w:rPr>
          <w:noProof/>
        </w:rPr>
        <w:tab/>
        <w:t>20</w:t>
      </w:r>
    </w:p>
    <w:p w:rsidR="007E6BA8" w:rsidRDefault="007E6BA8">
      <w:pPr>
        <w:pStyle w:val="Indeks1"/>
        <w:tabs>
          <w:tab w:val="right" w:leader="dot" w:pos="4449"/>
        </w:tabs>
        <w:rPr>
          <w:noProof/>
        </w:rPr>
      </w:pPr>
      <w:r>
        <w:rPr>
          <w:noProof/>
        </w:rPr>
        <w:t>Poiché</w:t>
      </w:r>
      <w:r>
        <w:rPr>
          <w:noProof/>
        </w:rPr>
        <w:tab/>
        <w:t>6;16;38</w:t>
      </w:r>
    </w:p>
    <w:p w:rsidR="007E6BA8" w:rsidRDefault="007E6BA8">
      <w:pPr>
        <w:pStyle w:val="Indeks1"/>
        <w:tabs>
          <w:tab w:val="right" w:leader="dot" w:pos="4449"/>
        </w:tabs>
        <w:rPr>
          <w:noProof/>
        </w:rPr>
      </w:pPr>
      <w:r>
        <w:rPr>
          <w:noProof/>
        </w:rPr>
        <w:t>Porti</w:t>
      </w:r>
      <w:r>
        <w:rPr>
          <w:noProof/>
        </w:rPr>
        <w:tab/>
        <w:t>104</w:t>
      </w:r>
    </w:p>
    <w:p w:rsidR="007E6BA8" w:rsidRDefault="007E6BA8">
      <w:pPr>
        <w:pStyle w:val="Indeks1"/>
        <w:tabs>
          <w:tab w:val="right" w:leader="dot" w:pos="4449"/>
        </w:tabs>
        <w:rPr>
          <w:noProof/>
        </w:rPr>
      </w:pPr>
      <w:r>
        <w:rPr>
          <w:noProof/>
        </w:rPr>
        <w:t>POSSEDERE</w:t>
      </w:r>
      <w:r>
        <w:rPr>
          <w:noProof/>
        </w:rPr>
        <w:tab/>
        <w:t>126</w:t>
      </w:r>
    </w:p>
    <w:p w:rsidR="007E6BA8" w:rsidRDefault="007E6BA8">
      <w:pPr>
        <w:pStyle w:val="Indeks1"/>
        <w:tabs>
          <w:tab w:val="right" w:leader="dot" w:pos="4449"/>
        </w:tabs>
        <w:rPr>
          <w:noProof/>
        </w:rPr>
      </w:pPr>
      <w:r>
        <w:rPr>
          <w:noProof/>
        </w:rPr>
        <w:t>Posto</w:t>
      </w:r>
      <w:r>
        <w:rPr>
          <w:noProof/>
        </w:rPr>
        <w:tab/>
        <w:t>69</w:t>
      </w:r>
    </w:p>
    <w:p w:rsidR="007E6BA8" w:rsidRDefault="007E6BA8">
      <w:pPr>
        <w:pStyle w:val="Indeks1"/>
        <w:tabs>
          <w:tab w:val="right" w:leader="dot" w:pos="4449"/>
        </w:tabs>
        <w:rPr>
          <w:noProof/>
        </w:rPr>
      </w:pPr>
      <w:r>
        <w:rPr>
          <w:noProof/>
        </w:rPr>
        <w:t>Potete</w:t>
      </w:r>
      <w:r>
        <w:rPr>
          <w:noProof/>
        </w:rPr>
        <w:tab/>
        <w:t>26;32;34;36;40;45;46;53;60;63;67;69;88;95;102;105;112;115;119;129;130;133;134</w:t>
      </w:r>
    </w:p>
    <w:p w:rsidR="007E6BA8" w:rsidRDefault="007E6BA8">
      <w:pPr>
        <w:pStyle w:val="Indeks1"/>
        <w:tabs>
          <w:tab w:val="right" w:leader="dot" w:pos="4449"/>
        </w:tabs>
        <w:rPr>
          <w:noProof/>
        </w:rPr>
      </w:pPr>
      <w:r>
        <w:rPr>
          <w:noProof/>
        </w:rPr>
        <w:t>Potremmo</w:t>
      </w:r>
      <w:r>
        <w:rPr>
          <w:noProof/>
        </w:rPr>
        <w:tab/>
        <w:t>132</w:t>
      </w:r>
    </w:p>
    <w:p w:rsidR="007E6BA8" w:rsidRDefault="007E6BA8">
      <w:pPr>
        <w:pStyle w:val="Indeks1"/>
        <w:tabs>
          <w:tab w:val="right" w:leader="dot" w:pos="4449"/>
        </w:tabs>
        <w:rPr>
          <w:noProof/>
        </w:rPr>
      </w:pPr>
      <w:r>
        <w:rPr>
          <w:noProof/>
        </w:rPr>
        <w:t>Potreste</w:t>
      </w:r>
      <w:r>
        <w:rPr>
          <w:noProof/>
        </w:rPr>
        <w:tab/>
        <w:t>132</w:t>
      </w:r>
    </w:p>
    <w:p w:rsidR="007E6BA8" w:rsidRDefault="007E6BA8">
      <w:pPr>
        <w:pStyle w:val="Indeks1"/>
        <w:tabs>
          <w:tab w:val="right" w:leader="dot" w:pos="4449"/>
        </w:tabs>
        <w:rPr>
          <w:noProof/>
        </w:rPr>
      </w:pPr>
      <w:r>
        <w:rPr>
          <w:noProof/>
        </w:rPr>
        <w:t>Precedentemente</w:t>
      </w:r>
      <w:r>
        <w:rPr>
          <w:noProof/>
        </w:rPr>
        <w:tab/>
        <w:t>26</w:t>
      </w:r>
    </w:p>
    <w:p w:rsidR="007E6BA8" w:rsidRDefault="007E6BA8">
      <w:pPr>
        <w:pStyle w:val="Indeks1"/>
        <w:tabs>
          <w:tab w:val="right" w:leader="dot" w:pos="4449"/>
        </w:tabs>
        <w:rPr>
          <w:noProof/>
        </w:rPr>
      </w:pPr>
      <w:r>
        <w:rPr>
          <w:noProof/>
        </w:rPr>
        <w:t>Preferenze</w:t>
      </w:r>
      <w:r>
        <w:rPr>
          <w:noProof/>
        </w:rPr>
        <w:tab/>
        <w:t>23;148</w:t>
      </w:r>
    </w:p>
    <w:p w:rsidR="007E6BA8" w:rsidRDefault="007E6BA8">
      <w:pPr>
        <w:pStyle w:val="Indeks1"/>
        <w:tabs>
          <w:tab w:val="right" w:leader="dot" w:pos="4449"/>
        </w:tabs>
        <w:rPr>
          <w:noProof/>
        </w:rPr>
      </w:pPr>
      <w:r>
        <w:rPr>
          <w:noProof/>
        </w:rPr>
        <w:t>Prezzo</w:t>
      </w:r>
      <w:r>
        <w:rPr>
          <w:noProof/>
        </w:rPr>
        <w:tab/>
        <w:t>11;62</w:t>
      </w:r>
    </w:p>
    <w:p w:rsidR="007E6BA8" w:rsidRDefault="007E6BA8">
      <w:pPr>
        <w:pStyle w:val="Indeks1"/>
        <w:tabs>
          <w:tab w:val="right" w:leader="dot" w:pos="4449"/>
        </w:tabs>
        <w:rPr>
          <w:noProof/>
        </w:rPr>
      </w:pPr>
      <w:r>
        <w:rPr>
          <w:noProof/>
        </w:rPr>
        <w:t>Prima</w:t>
      </w:r>
      <w:r>
        <w:rPr>
          <w:noProof/>
        </w:rPr>
        <w:tab/>
        <w:t>32;57;76;83;89;111;125;127</w:t>
      </w:r>
    </w:p>
    <w:p w:rsidR="007E6BA8" w:rsidRDefault="007E6BA8">
      <w:pPr>
        <w:pStyle w:val="Indeks1"/>
        <w:tabs>
          <w:tab w:val="right" w:leader="dot" w:pos="4449"/>
        </w:tabs>
        <w:rPr>
          <w:noProof/>
        </w:rPr>
      </w:pPr>
      <w:r>
        <w:rPr>
          <w:noProof/>
        </w:rPr>
        <w:t>PRINCIPALE</w:t>
      </w:r>
      <w:r>
        <w:rPr>
          <w:noProof/>
        </w:rPr>
        <w:tab/>
        <w:t>68</w:t>
      </w:r>
    </w:p>
    <w:p w:rsidR="007E6BA8" w:rsidRDefault="007E6BA8">
      <w:pPr>
        <w:pStyle w:val="Indeks1"/>
        <w:tabs>
          <w:tab w:val="right" w:leader="dot" w:pos="4449"/>
        </w:tabs>
        <w:rPr>
          <w:noProof/>
        </w:rPr>
      </w:pPr>
      <w:r>
        <w:rPr>
          <w:noProof/>
        </w:rPr>
        <w:t>Priorità</w:t>
      </w:r>
      <w:r>
        <w:rPr>
          <w:noProof/>
        </w:rPr>
        <w:tab/>
        <w:t>100</w:t>
      </w:r>
    </w:p>
    <w:p w:rsidR="007E6BA8" w:rsidRDefault="007E6BA8">
      <w:pPr>
        <w:pStyle w:val="Indeks1"/>
        <w:tabs>
          <w:tab w:val="right" w:leader="dot" w:pos="4449"/>
        </w:tabs>
        <w:rPr>
          <w:noProof/>
        </w:rPr>
      </w:pPr>
      <w:r>
        <w:rPr>
          <w:noProof/>
        </w:rPr>
        <w:t>Programma</w:t>
      </w:r>
      <w:r>
        <w:rPr>
          <w:noProof/>
        </w:rPr>
        <w:tab/>
        <w:t>137;149</w:t>
      </w:r>
    </w:p>
    <w:p w:rsidR="007E6BA8" w:rsidRDefault="007E6BA8">
      <w:pPr>
        <w:pStyle w:val="Indeks1"/>
        <w:tabs>
          <w:tab w:val="right" w:leader="dot" w:pos="4449"/>
        </w:tabs>
        <w:rPr>
          <w:noProof/>
        </w:rPr>
      </w:pPr>
      <w:r>
        <w:rPr>
          <w:noProof/>
        </w:rPr>
        <w:t>Programmi</w:t>
      </w:r>
      <w:r>
        <w:rPr>
          <w:noProof/>
        </w:rPr>
        <w:tab/>
        <w:t>147</w:t>
      </w:r>
    </w:p>
    <w:p w:rsidR="007E6BA8" w:rsidRDefault="007E6BA8">
      <w:pPr>
        <w:pStyle w:val="Indeks1"/>
        <w:tabs>
          <w:tab w:val="right" w:leader="dot" w:pos="4449"/>
        </w:tabs>
        <w:rPr>
          <w:noProof/>
        </w:rPr>
      </w:pPr>
      <w:r>
        <w:rPr>
          <w:noProof/>
        </w:rPr>
        <w:t>PUBBLICAZIONE</w:t>
      </w:r>
      <w:r>
        <w:rPr>
          <w:noProof/>
        </w:rPr>
        <w:tab/>
        <w:t>81</w:t>
      </w:r>
    </w:p>
    <w:p w:rsidR="007E6BA8" w:rsidRDefault="007E6BA8">
      <w:pPr>
        <w:pStyle w:val="Indeks1"/>
        <w:tabs>
          <w:tab w:val="right" w:leader="dot" w:pos="4449"/>
        </w:tabs>
        <w:rPr>
          <w:noProof/>
        </w:rPr>
      </w:pPr>
      <w:r>
        <w:rPr>
          <w:noProof/>
        </w:rPr>
        <w:t>Pubblichi</w:t>
      </w:r>
      <w:r>
        <w:rPr>
          <w:noProof/>
        </w:rPr>
        <w:tab/>
        <w:t>112</w:t>
      </w:r>
    </w:p>
    <w:p w:rsidR="007E6BA8" w:rsidRDefault="007E6BA8">
      <w:pPr>
        <w:pStyle w:val="Indeks1"/>
        <w:tabs>
          <w:tab w:val="right" w:leader="dot" w:pos="4449"/>
        </w:tabs>
        <w:rPr>
          <w:noProof/>
        </w:rPr>
      </w:pPr>
      <w:r>
        <w:rPr>
          <w:noProof/>
        </w:rPr>
        <w:t>Punti</w:t>
      </w:r>
      <w:r>
        <w:rPr>
          <w:noProof/>
        </w:rPr>
        <w:tab/>
        <w:t>117;119;149</w:t>
      </w:r>
    </w:p>
    <w:p w:rsidR="007E6BA8" w:rsidRDefault="007E6BA8">
      <w:pPr>
        <w:pStyle w:val="Indeks1"/>
        <w:tabs>
          <w:tab w:val="right" w:leader="dot" w:pos="4449"/>
        </w:tabs>
        <w:rPr>
          <w:noProof/>
        </w:rPr>
      </w:pPr>
      <w:r>
        <w:rPr>
          <w:noProof/>
        </w:rPr>
        <w:t>PUNTO</w:t>
      </w:r>
      <w:r>
        <w:rPr>
          <w:noProof/>
        </w:rPr>
        <w:tab/>
        <w:t>133;149</w:t>
      </w:r>
    </w:p>
    <w:p w:rsidR="007E6BA8" w:rsidRDefault="007E6BA8">
      <w:pPr>
        <w:pStyle w:val="Indeks1"/>
        <w:tabs>
          <w:tab w:val="right" w:leader="dot" w:pos="4449"/>
        </w:tabs>
        <w:rPr>
          <w:noProof/>
        </w:rPr>
      </w:pPr>
      <w:r>
        <w:rPr>
          <w:noProof/>
        </w:rPr>
        <w:t>Può</w:t>
      </w:r>
      <w:r>
        <w:rPr>
          <w:noProof/>
        </w:rPr>
        <w:tab/>
        <w:t>99</w:t>
      </w:r>
    </w:p>
    <w:p w:rsidR="007E6BA8" w:rsidRDefault="007E6BA8">
      <w:pPr>
        <w:pStyle w:val="Indeksoverskrift"/>
        <w:keepNext/>
        <w:tabs>
          <w:tab w:val="right" w:leader="dot" w:pos="4449"/>
        </w:tabs>
        <w:rPr>
          <w:rFonts w:ascii="Calibri" w:hAnsi="Calibri" w:cs="Times New Roman"/>
          <w:b w:val="0"/>
          <w:bCs w:val="0"/>
          <w:noProof/>
        </w:rPr>
      </w:pPr>
      <w:r>
        <w:rPr>
          <w:noProof/>
        </w:rPr>
        <w:t>Q</w:t>
      </w:r>
    </w:p>
    <w:p w:rsidR="007E6BA8" w:rsidRDefault="007E6BA8">
      <w:pPr>
        <w:pStyle w:val="Indeks1"/>
        <w:tabs>
          <w:tab w:val="right" w:leader="dot" w:pos="4449"/>
        </w:tabs>
        <w:rPr>
          <w:noProof/>
        </w:rPr>
      </w:pPr>
      <w:r>
        <w:rPr>
          <w:noProof/>
        </w:rPr>
        <w:t>Quando</w:t>
      </w:r>
      <w:r>
        <w:rPr>
          <w:noProof/>
        </w:rPr>
        <w:tab/>
        <w:t>4;10;20;28;31;53;54;62;69;71;75;76;77;90;96;100;102;106;109;110;119;127;128;131;147</w:t>
      </w:r>
    </w:p>
    <w:p w:rsidR="007E6BA8" w:rsidRDefault="007E6BA8">
      <w:pPr>
        <w:pStyle w:val="Indeks1"/>
        <w:tabs>
          <w:tab w:val="right" w:leader="dot" w:pos="4449"/>
        </w:tabs>
        <w:rPr>
          <w:noProof/>
        </w:rPr>
      </w:pPr>
      <w:r>
        <w:rPr>
          <w:noProof/>
        </w:rPr>
        <w:t>Quandosiete</w:t>
      </w:r>
      <w:r>
        <w:rPr>
          <w:noProof/>
        </w:rPr>
        <w:tab/>
        <w:t>80</w:t>
      </w:r>
    </w:p>
    <w:p w:rsidR="007E6BA8" w:rsidRDefault="007E6BA8">
      <w:pPr>
        <w:pStyle w:val="Indeks1"/>
        <w:tabs>
          <w:tab w:val="right" w:leader="dot" w:pos="4449"/>
        </w:tabs>
        <w:rPr>
          <w:noProof/>
        </w:rPr>
      </w:pPr>
      <w:r>
        <w:rPr>
          <w:noProof/>
        </w:rPr>
        <w:t>Quanti</w:t>
      </w:r>
      <w:r>
        <w:rPr>
          <w:noProof/>
        </w:rPr>
        <w:tab/>
        <w:t>131</w:t>
      </w:r>
    </w:p>
    <w:p w:rsidR="007E6BA8" w:rsidRDefault="007E6BA8">
      <w:pPr>
        <w:pStyle w:val="Indeks1"/>
        <w:tabs>
          <w:tab w:val="right" w:leader="dot" w:pos="4449"/>
        </w:tabs>
        <w:rPr>
          <w:noProof/>
        </w:rPr>
      </w:pPr>
      <w:r>
        <w:rPr>
          <w:noProof/>
        </w:rPr>
        <w:t>Questa</w:t>
      </w:r>
      <w:r>
        <w:rPr>
          <w:noProof/>
        </w:rPr>
        <w:tab/>
        <w:t>15;52</w:t>
      </w:r>
    </w:p>
    <w:p w:rsidR="007E6BA8" w:rsidRDefault="007E6BA8">
      <w:pPr>
        <w:pStyle w:val="Indeks1"/>
        <w:tabs>
          <w:tab w:val="right" w:leader="dot" w:pos="4449"/>
        </w:tabs>
        <w:rPr>
          <w:noProof/>
        </w:rPr>
      </w:pPr>
      <w:r>
        <w:rPr>
          <w:noProof/>
        </w:rPr>
        <w:t>Questi</w:t>
      </w:r>
      <w:r>
        <w:rPr>
          <w:noProof/>
        </w:rPr>
        <w:tab/>
        <w:t>143</w:t>
      </w:r>
    </w:p>
    <w:p w:rsidR="007E6BA8" w:rsidRDefault="007E6BA8">
      <w:pPr>
        <w:pStyle w:val="Indeks1"/>
        <w:tabs>
          <w:tab w:val="right" w:leader="dot" w:pos="4449"/>
        </w:tabs>
        <w:rPr>
          <w:noProof/>
        </w:rPr>
      </w:pPr>
      <w:r>
        <w:rPr>
          <w:noProof/>
        </w:rPr>
        <w:t>Questo</w:t>
      </w:r>
      <w:r>
        <w:rPr>
          <w:noProof/>
        </w:rPr>
        <w:tab/>
        <w:t>20;118;124</w:t>
      </w:r>
    </w:p>
    <w:p w:rsidR="007E6BA8" w:rsidRDefault="007E6BA8">
      <w:pPr>
        <w:pStyle w:val="Indeks1"/>
        <w:tabs>
          <w:tab w:val="right" w:leader="dot" w:pos="4449"/>
        </w:tabs>
        <w:rPr>
          <w:noProof/>
        </w:rPr>
      </w:pPr>
      <w:r>
        <w:rPr>
          <w:noProof/>
        </w:rPr>
        <w:t>Qui</w:t>
      </w:r>
      <w:r>
        <w:rPr>
          <w:noProof/>
        </w:rPr>
        <w:tab/>
        <w:t>127</w:t>
      </w:r>
    </w:p>
    <w:p w:rsidR="007E6BA8" w:rsidRDefault="007E6BA8">
      <w:pPr>
        <w:pStyle w:val="Indeks1"/>
        <w:tabs>
          <w:tab w:val="right" w:leader="dot" w:pos="4449"/>
        </w:tabs>
        <w:rPr>
          <w:noProof/>
        </w:rPr>
      </w:pPr>
      <w:r>
        <w:rPr>
          <w:noProof/>
        </w:rPr>
        <w:t>Quoziente</w:t>
      </w:r>
      <w:r>
        <w:rPr>
          <w:noProof/>
        </w:rPr>
        <w:tab/>
        <w:t>4;148</w:t>
      </w:r>
    </w:p>
    <w:p w:rsidR="007E6BA8" w:rsidRDefault="007E6BA8">
      <w:pPr>
        <w:pStyle w:val="Indeksoverskrift"/>
        <w:keepNext/>
        <w:tabs>
          <w:tab w:val="right" w:leader="dot" w:pos="4449"/>
        </w:tabs>
        <w:rPr>
          <w:rFonts w:ascii="Calibri" w:hAnsi="Calibri" w:cs="Times New Roman"/>
          <w:b w:val="0"/>
          <w:bCs w:val="0"/>
          <w:noProof/>
        </w:rPr>
      </w:pPr>
      <w:r>
        <w:rPr>
          <w:noProof/>
        </w:rPr>
        <w:t>R</w:t>
      </w:r>
    </w:p>
    <w:p w:rsidR="007E6BA8" w:rsidRDefault="007E6BA8">
      <w:pPr>
        <w:pStyle w:val="Indeks1"/>
        <w:tabs>
          <w:tab w:val="right" w:leader="dot" w:pos="4449"/>
        </w:tabs>
        <w:rPr>
          <w:noProof/>
        </w:rPr>
      </w:pPr>
      <w:r>
        <w:rPr>
          <w:noProof/>
        </w:rPr>
        <w:t>RAPGEN</w:t>
      </w:r>
      <w:r>
        <w:rPr>
          <w:noProof/>
        </w:rPr>
        <w:tab/>
        <w:t>147</w:t>
      </w:r>
    </w:p>
    <w:p w:rsidR="007E6BA8" w:rsidRDefault="007E6BA8">
      <w:pPr>
        <w:pStyle w:val="Indeks1"/>
        <w:tabs>
          <w:tab w:val="right" w:leader="dot" w:pos="4449"/>
        </w:tabs>
        <w:rPr>
          <w:noProof/>
        </w:rPr>
      </w:pPr>
      <w:r>
        <w:rPr>
          <w:noProof/>
        </w:rPr>
        <w:t>Rapporto</w:t>
      </w:r>
      <w:r>
        <w:rPr>
          <w:noProof/>
        </w:rPr>
        <w:tab/>
        <w:t>16;148</w:t>
      </w:r>
    </w:p>
    <w:p w:rsidR="007E6BA8" w:rsidRDefault="007E6BA8">
      <w:pPr>
        <w:pStyle w:val="Indeks1"/>
        <w:tabs>
          <w:tab w:val="right" w:leader="dot" w:pos="4449"/>
        </w:tabs>
        <w:rPr>
          <w:noProof/>
        </w:rPr>
      </w:pPr>
      <w:r>
        <w:rPr>
          <w:noProof/>
        </w:rPr>
        <w:t>Realmente</w:t>
      </w:r>
      <w:r>
        <w:rPr>
          <w:noProof/>
        </w:rPr>
        <w:tab/>
        <w:t>132</w:t>
      </w:r>
    </w:p>
    <w:p w:rsidR="007E6BA8" w:rsidRDefault="007E6BA8">
      <w:pPr>
        <w:pStyle w:val="Indeks1"/>
        <w:tabs>
          <w:tab w:val="right" w:leader="dot" w:pos="4449"/>
        </w:tabs>
        <w:rPr>
          <w:noProof/>
        </w:rPr>
      </w:pPr>
      <w:r>
        <w:rPr>
          <w:noProof/>
        </w:rPr>
        <w:t>Refno</w:t>
      </w:r>
      <w:r>
        <w:rPr>
          <w:noProof/>
        </w:rPr>
        <w:tab/>
        <w:t>62;66</w:t>
      </w:r>
    </w:p>
    <w:p w:rsidR="007E6BA8" w:rsidRDefault="007E6BA8">
      <w:pPr>
        <w:pStyle w:val="Indeks1"/>
        <w:tabs>
          <w:tab w:val="right" w:leader="dot" w:pos="4449"/>
        </w:tabs>
        <w:rPr>
          <w:noProof/>
        </w:rPr>
      </w:pPr>
      <w:r>
        <w:rPr>
          <w:noProof/>
        </w:rPr>
        <w:t>REGOLAZIONI</w:t>
      </w:r>
      <w:r>
        <w:rPr>
          <w:noProof/>
        </w:rPr>
        <w:tab/>
        <w:t>97</w:t>
      </w:r>
    </w:p>
    <w:p w:rsidR="007E6BA8" w:rsidRDefault="007E6BA8">
      <w:pPr>
        <w:pStyle w:val="Indeks1"/>
        <w:tabs>
          <w:tab w:val="right" w:leader="dot" w:pos="4449"/>
        </w:tabs>
        <w:rPr>
          <w:noProof/>
        </w:rPr>
      </w:pPr>
      <w:r>
        <w:rPr>
          <w:noProof/>
        </w:rPr>
        <w:t>Reperimento</w:t>
      </w:r>
      <w:r>
        <w:rPr>
          <w:noProof/>
        </w:rPr>
        <w:tab/>
        <w:t>28</w:t>
      </w:r>
    </w:p>
    <w:p w:rsidR="007E6BA8" w:rsidRDefault="007E6BA8">
      <w:pPr>
        <w:pStyle w:val="Indeks1"/>
        <w:tabs>
          <w:tab w:val="right" w:leader="dot" w:pos="4449"/>
        </w:tabs>
        <w:rPr>
          <w:noProof/>
        </w:rPr>
      </w:pPr>
      <w:r>
        <w:rPr>
          <w:noProof/>
        </w:rPr>
        <w:t>Rettangoli</w:t>
      </w:r>
      <w:r>
        <w:rPr>
          <w:noProof/>
        </w:rPr>
        <w:tab/>
        <w:t>95</w:t>
      </w:r>
    </w:p>
    <w:p w:rsidR="007E6BA8" w:rsidRDefault="007E6BA8">
      <w:pPr>
        <w:pStyle w:val="Indeks1"/>
        <w:tabs>
          <w:tab w:val="right" w:leader="dot" w:pos="4449"/>
        </w:tabs>
        <w:rPr>
          <w:noProof/>
        </w:rPr>
      </w:pPr>
      <w:r>
        <w:rPr>
          <w:noProof/>
        </w:rPr>
        <w:t>Ricerca</w:t>
      </w:r>
      <w:r>
        <w:rPr>
          <w:noProof/>
        </w:rPr>
        <w:tab/>
        <w:t>34;50;148</w:t>
      </w:r>
    </w:p>
    <w:p w:rsidR="007E6BA8" w:rsidRDefault="007E6BA8">
      <w:pPr>
        <w:pStyle w:val="Indeks1"/>
        <w:tabs>
          <w:tab w:val="right" w:leader="dot" w:pos="4449"/>
        </w:tabs>
        <w:rPr>
          <w:noProof/>
        </w:rPr>
      </w:pPr>
      <w:r>
        <w:rPr>
          <w:noProof/>
        </w:rPr>
        <w:t>Richiamando</w:t>
      </w:r>
      <w:r>
        <w:rPr>
          <w:noProof/>
        </w:rPr>
        <w:tab/>
        <w:t>137</w:t>
      </w:r>
    </w:p>
    <w:p w:rsidR="007E6BA8" w:rsidRDefault="007E6BA8">
      <w:pPr>
        <w:pStyle w:val="Indeks1"/>
        <w:tabs>
          <w:tab w:val="right" w:leader="dot" w:pos="4449"/>
        </w:tabs>
        <w:rPr>
          <w:noProof/>
        </w:rPr>
      </w:pPr>
      <w:r>
        <w:rPr>
          <w:noProof/>
        </w:rPr>
        <w:t>Riferisca</w:t>
      </w:r>
      <w:r>
        <w:rPr>
          <w:noProof/>
        </w:rPr>
        <w:tab/>
        <w:t>22;24;25;26;44;83;89;111</w:t>
      </w:r>
    </w:p>
    <w:p w:rsidR="007E6BA8" w:rsidRDefault="007E6BA8">
      <w:pPr>
        <w:pStyle w:val="Indeks1"/>
        <w:tabs>
          <w:tab w:val="right" w:leader="dot" w:pos="4449"/>
        </w:tabs>
        <w:rPr>
          <w:noProof/>
        </w:rPr>
      </w:pPr>
      <w:r>
        <w:rPr>
          <w:noProof/>
        </w:rPr>
        <w:t>Rimozione</w:t>
      </w:r>
      <w:r>
        <w:rPr>
          <w:noProof/>
        </w:rPr>
        <w:tab/>
        <w:t>46</w:t>
      </w:r>
    </w:p>
    <w:p w:rsidR="007E6BA8" w:rsidRDefault="007E6BA8">
      <w:pPr>
        <w:pStyle w:val="Indeks1"/>
        <w:tabs>
          <w:tab w:val="right" w:leader="dot" w:pos="4449"/>
        </w:tabs>
        <w:rPr>
          <w:noProof/>
        </w:rPr>
      </w:pPr>
      <w:r>
        <w:rPr>
          <w:noProof/>
        </w:rPr>
        <w:t>RINVIARE</w:t>
      </w:r>
      <w:r>
        <w:rPr>
          <w:noProof/>
        </w:rPr>
        <w:tab/>
        <w:t>130</w:t>
      </w:r>
    </w:p>
    <w:p w:rsidR="007E6BA8" w:rsidRDefault="007E6BA8">
      <w:pPr>
        <w:pStyle w:val="Indeks1"/>
        <w:tabs>
          <w:tab w:val="right" w:leader="dot" w:pos="4449"/>
        </w:tabs>
        <w:rPr>
          <w:noProof/>
        </w:rPr>
      </w:pPr>
      <w:r>
        <w:rPr>
          <w:noProof/>
        </w:rPr>
        <w:t>Risparmi</w:t>
      </w:r>
      <w:r>
        <w:rPr>
          <w:noProof/>
        </w:rPr>
        <w:tab/>
        <w:t>75</w:t>
      </w:r>
    </w:p>
    <w:p w:rsidR="007E6BA8" w:rsidRDefault="007E6BA8">
      <w:pPr>
        <w:pStyle w:val="Indeks1"/>
        <w:tabs>
          <w:tab w:val="right" w:leader="dot" w:pos="4449"/>
        </w:tabs>
        <w:rPr>
          <w:noProof/>
        </w:rPr>
      </w:pPr>
      <w:r>
        <w:rPr>
          <w:noProof/>
        </w:rPr>
        <w:t>Risultato</w:t>
      </w:r>
      <w:r>
        <w:rPr>
          <w:noProof/>
        </w:rPr>
        <w:tab/>
        <w:t>38;121;148;149</w:t>
      </w:r>
    </w:p>
    <w:p w:rsidR="007E6BA8" w:rsidRDefault="007E6BA8">
      <w:pPr>
        <w:pStyle w:val="Indeks1"/>
        <w:tabs>
          <w:tab w:val="right" w:leader="dot" w:pos="4449"/>
        </w:tabs>
        <w:rPr>
          <w:noProof/>
        </w:rPr>
      </w:pPr>
      <w:r>
        <w:rPr>
          <w:noProof/>
        </w:rPr>
        <w:t>RITORNO</w:t>
      </w:r>
      <w:r>
        <w:rPr>
          <w:noProof/>
        </w:rPr>
        <w:tab/>
        <w:t>45;126;127</w:t>
      </w:r>
    </w:p>
    <w:p w:rsidR="007E6BA8" w:rsidRDefault="007E6BA8">
      <w:pPr>
        <w:pStyle w:val="Indeksoverskrift"/>
        <w:keepNext/>
        <w:tabs>
          <w:tab w:val="right" w:leader="dot" w:pos="4449"/>
        </w:tabs>
        <w:rPr>
          <w:rFonts w:ascii="Calibri" w:hAnsi="Calibri" w:cs="Times New Roman"/>
          <w:b w:val="0"/>
          <w:bCs w:val="0"/>
          <w:noProof/>
        </w:rPr>
      </w:pPr>
      <w:r>
        <w:rPr>
          <w:noProof/>
        </w:rPr>
        <w:t>S</w:t>
      </w:r>
    </w:p>
    <w:p w:rsidR="007E6BA8" w:rsidRDefault="007E6BA8">
      <w:pPr>
        <w:pStyle w:val="Indeks1"/>
        <w:tabs>
          <w:tab w:val="right" w:leader="dot" w:pos="4449"/>
        </w:tabs>
        <w:rPr>
          <w:noProof/>
        </w:rPr>
      </w:pPr>
      <w:r>
        <w:rPr>
          <w:noProof/>
        </w:rPr>
        <w:t>Saving</w:t>
      </w:r>
      <w:r>
        <w:rPr>
          <w:noProof/>
        </w:rPr>
        <w:tab/>
        <w:t>83;89;111</w:t>
      </w:r>
    </w:p>
    <w:p w:rsidR="007E6BA8" w:rsidRDefault="007E6BA8">
      <w:pPr>
        <w:pStyle w:val="Indeks1"/>
        <w:tabs>
          <w:tab w:val="right" w:leader="dot" w:pos="4449"/>
        </w:tabs>
        <w:rPr>
          <w:noProof/>
        </w:rPr>
      </w:pPr>
      <w:r>
        <w:rPr>
          <w:noProof/>
        </w:rPr>
        <w:t>SCATOLA</w:t>
      </w:r>
      <w:r>
        <w:rPr>
          <w:noProof/>
        </w:rPr>
        <w:tab/>
        <w:t>97</w:t>
      </w:r>
    </w:p>
    <w:p w:rsidR="007E6BA8" w:rsidRDefault="007E6BA8">
      <w:pPr>
        <w:pStyle w:val="Indeks1"/>
        <w:tabs>
          <w:tab w:val="right" w:leader="dot" w:pos="4449"/>
        </w:tabs>
        <w:rPr>
          <w:noProof/>
        </w:rPr>
      </w:pPr>
      <w:r>
        <w:rPr>
          <w:noProof/>
        </w:rPr>
        <w:t>Scattandosi</w:t>
      </w:r>
      <w:r>
        <w:rPr>
          <w:noProof/>
        </w:rPr>
        <w:tab/>
        <w:t>90</w:t>
      </w:r>
    </w:p>
    <w:p w:rsidR="007E6BA8" w:rsidRDefault="007E6BA8">
      <w:pPr>
        <w:pStyle w:val="Indeks1"/>
        <w:tabs>
          <w:tab w:val="right" w:leader="dot" w:pos="4449"/>
        </w:tabs>
        <w:rPr>
          <w:noProof/>
        </w:rPr>
      </w:pPr>
      <w:r>
        <w:rPr>
          <w:noProof/>
        </w:rPr>
        <w:t>Scatti</w:t>
      </w:r>
      <w:r>
        <w:rPr>
          <w:noProof/>
        </w:rPr>
        <w:tab/>
        <w:t>96</w:t>
      </w:r>
    </w:p>
    <w:p w:rsidR="007E6BA8" w:rsidRDefault="007E6BA8">
      <w:pPr>
        <w:pStyle w:val="Indeks1"/>
        <w:tabs>
          <w:tab w:val="right" w:leader="dot" w:pos="4449"/>
        </w:tabs>
        <w:rPr>
          <w:noProof/>
        </w:rPr>
      </w:pPr>
      <w:r>
        <w:rPr>
          <w:noProof/>
        </w:rPr>
        <w:t>Scelte</w:t>
      </w:r>
      <w:r>
        <w:rPr>
          <w:noProof/>
        </w:rPr>
        <w:tab/>
        <w:t>22</w:t>
      </w:r>
    </w:p>
    <w:p w:rsidR="007E6BA8" w:rsidRDefault="007E6BA8">
      <w:pPr>
        <w:pStyle w:val="Indeks1"/>
        <w:tabs>
          <w:tab w:val="right" w:leader="dot" w:pos="4449"/>
        </w:tabs>
        <w:rPr>
          <w:noProof/>
        </w:rPr>
      </w:pPr>
      <w:r>
        <w:rPr>
          <w:noProof/>
        </w:rPr>
        <w:t>Schermo</w:t>
      </w:r>
      <w:r>
        <w:rPr>
          <w:noProof/>
        </w:rPr>
        <w:tab/>
        <w:t>5;148</w:t>
      </w:r>
    </w:p>
    <w:p w:rsidR="007E6BA8" w:rsidRDefault="007E6BA8">
      <w:pPr>
        <w:pStyle w:val="Indeks1"/>
        <w:tabs>
          <w:tab w:val="right" w:leader="dot" w:pos="4449"/>
        </w:tabs>
        <w:rPr>
          <w:noProof/>
        </w:rPr>
      </w:pPr>
      <w:r>
        <w:rPr>
          <w:noProof/>
        </w:rPr>
        <w:t>Se</w:t>
      </w:r>
      <w:r>
        <w:rPr>
          <w:noProof/>
        </w:rPr>
        <w:tab/>
        <w:t>13;15;24;25;28;31;37;38;39;41;42;43;44;47;49;50;51;52;53;59;62;67;68;73;83;89;91;93;100;101;104;106;111;112;132;134;135;136;147</w:t>
      </w:r>
    </w:p>
    <w:p w:rsidR="007E6BA8" w:rsidRDefault="007E6BA8">
      <w:pPr>
        <w:pStyle w:val="Indeks1"/>
        <w:tabs>
          <w:tab w:val="right" w:leader="dot" w:pos="4449"/>
        </w:tabs>
        <w:rPr>
          <w:noProof/>
        </w:rPr>
      </w:pPr>
      <w:r>
        <w:rPr>
          <w:noProof/>
        </w:rPr>
        <w:t>SE…</w:t>
      </w:r>
      <w:r>
        <w:rPr>
          <w:noProof/>
        </w:rPr>
        <w:tab/>
        <w:t>133</w:t>
      </w:r>
    </w:p>
    <w:p w:rsidR="007E6BA8" w:rsidRDefault="007E6BA8">
      <w:pPr>
        <w:pStyle w:val="Indeks1"/>
        <w:tabs>
          <w:tab w:val="right" w:leader="dot" w:pos="4449"/>
        </w:tabs>
        <w:rPr>
          <w:noProof/>
        </w:rPr>
      </w:pPr>
      <w:r>
        <w:rPr>
          <w:noProof/>
        </w:rPr>
        <w:t>Secondo</w:t>
      </w:r>
      <w:r>
        <w:rPr>
          <w:noProof/>
        </w:rPr>
        <w:tab/>
        <w:t>62</w:t>
      </w:r>
    </w:p>
    <w:p w:rsidR="007E6BA8" w:rsidRDefault="007E6BA8">
      <w:pPr>
        <w:pStyle w:val="Indeks1"/>
        <w:tabs>
          <w:tab w:val="right" w:leader="dot" w:pos="4449"/>
        </w:tabs>
        <w:rPr>
          <w:noProof/>
        </w:rPr>
      </w:pPr>
      <w:r>
        <w:rPr>
          <w:noProof/>
        </w:rPr>
        <w:t>Selezionando</w:t>
      </w:r>
      <w:r>
        <w:rPr>
          <w:noProof/>
        </w:rPr>
        <w:tab/>
        <w:t>17;75;148</w:t>
      </w:r>
    </w:p>
    <w:p w:rsidR="007E6BA8" w:rsidRDefault="007E6BA8">
      <w:pPr>
        <w:pStyle w:val="Indeks1"/>
        <w:tabs>
          <w:tab w:val="right" w:leader="dot" w:pos="4449"/>
        </w:tabs>
        <w:rPr>
          <w:noProof/>
        </w:rPr>
      </w:pPr>
      <w:r>
        <w:rPr>
          <w:noProof/>
        </w:rPr>
        <w:t>Selezione</w:t>
      </w:r>
      <w:r>
        <w:rPr>
          <w:noProof/>
        </w:rPr>
        <w:tab/>
        <w:t>10;37;39;40;41;43;61;78;90;91;93;148</w:t>
      </w:r>
    </w:p>
    <w:p w:rsidR="007E6BA8" w:rsidRDefault="007E6BA8">
      <w:pPr>
        <w:pStyle w:val="Indeks1"/>
        <w:tabs>
          <w:tab w:val="right" w:leader="dot" w:pos="4449"/>
        </w:tabs>
        <w:rPr>
          <w:noProof/>
        </w:rPr>
      </w:pPr>
      <w:r>
        <w:rPr>
          <w:noProof/>
        </w:rPr>
        <w:t>Selezioni</w:t>
      </w:r>
      <w:r>
        <w:rPr>
          <w:noProof/>
        </w:rPr>
        <w:tab/>
        <w:t>37;42;45;108</w:t>
      </w:r>
    </w:p>
    <w:p w:rsidR="007E6BA8" w:rsidRDefault="007E6BA8">
      <w:pPr>
        <w:pStyle w:val="Indeks1"/>
        <w:tabs>
          <w:tab w:val="right" w:leader="dot" w:pos="4449"/>
        </w:tabs>
        <w:rPr>
          <w:noProof/>
        </w:rPr>
      </w:pPr>
      <w:r>
        <w:rPr>
          <w:noProof/>
        </w:rPr>
        <w:t>Serie</w:t>
      </w:r>
      <w:r>
        <w:rPr>
          <w:noProof/>
        </w:rPr>
        <w:tab/>
        <w:t>102</w:t>
      </w:r>
    </w:p>
    <w:p w:rsidR="007E6BA8" w:rsidRDefault="007E6BA8">
      <w:pPr>
        <w:pStyle w:val="Indeks1"/>
        <w:tabs>
          <w:tab w:val="right" w:leader="dot" w:pos="4449"/>
        </w:tabs>
        <w:rPr>
          <w:noProof/>
        </w:rPr>
      </w:pPr>
      <w:r>
        <w:rPr>
          <w:noProof/>
        </w:rPr>
        <w:t>SETFLAG</w:t>
      </w:r>
      <w:r>
        <w:rPr>
          <w:noProof/>
        </w:rPr>
        <w:tab/>
        <w:t>97</w:t>
      </w:r>
    </w:p>
    <w:p w:rsidR="007E6BA8" w:rsidRDefault="007E6BA8">
      <w:pPr>
        <w:pStyle w:val="Indeks1"/>
        <w:tabs>
          <w:tab w:val="right" w:leader="dot" w:pos="4449"/>
        </w:tabs>
        <w:rPr>
          <w:noProof/>
        </w:rPr>
      </w:pPr>
      <w:r>
        <w:rPr>
          <w:noProof/>
        </w:rPr>
        <w:t>Shift</w:t>
      </w:r>
      <w:r>
        <w:rPr>
          <w:noProof/>
        </w:rPr>
        <w:tab/>
        <w:t>34</w:t>
      </w:r>
    </w:p>
    <w:p w:rsidR="007E6BA8" w:rsidRDefault="007E6BA8">
      <w:pPr>
        <w:pStyle w:val="Indeks1"/>
        <w:tabs>
          <w:tab w:val="right" w:leader="dot" w:pos="4449"/>
        </w:tabs>
        <w:rPr>
          <w:noProof/>
        </w:rPr>
      </w:pPr>
      <w:r>
        <w:rPr>
          <w:noProof/>
        </w:rPr>
        <w:t>Si</w:t>
      </w:r>
      <w:r>
        <w:rPr>
          <w:noProof/>
        </w:rPr>
        <w:tab/>
        <w:t>30;33;147</w:t>
      </w:r>
    </w:p>
    <w:p w:rsidR="007E6BA8" w:rsidRDefault="007E6BA8">
      <w:pPr>
        <w:pStyle w:val="Indeks1"/>
        <w:tabs>
          <w:tab w:val="right" w:leader="dot" w:pos="4449"/>
        </w:tabs>
        <w:rPr>
          <w:noProof/>
        </w:rPr>
      </w:pPr>
      <w:r>
        <w:rPr>
          <w:noProof/>
        </w:rPr>
        <w:t>Sintassi</w:t>
      </w:r>
      <w:r>
        <w:rPr>
          <w:noProof/>
        </w:rPr>
        <w:tab/>
        <w:t>21</w:t>
      </w:r>
    </w:p>
    <w:p w:rsidR="007E6BA8" w:rsidRDefault="007E6BA8">
      <w:pPr>
        <w:pStyle w:val="Indeks1"/>
        <w:tabs>
          <w:tab w:val="right" w:leader="dot" w:pos="4449"/>
        </w:tabs>
        <w:rPr>
          <w:noProof/>
        </w:rPr>
      </w:pPr>
      <w:r>
        <w:rPr>
          <w:noProof/>
        </w:rPr>
        <w:t>Soltanto</w:t>
      </w:r>
      <w:r>
        <w:rPr>
          <w:noProof/>
        </w:rPr>
        <w:tab/>
        <w:t>54;131</w:t>
      </w:r>
    </w:p>
    <w:p w:rsidR="007E6BA8" w:rsidRDefault="007E6BA8">
      <w:pPr>
        <w:pStyle w:val="Indeks1"/>
        <w:tabs>
          <w:tab w:val="right" w:leader="dot" w:pos="4449"/>
        </w:tabs>
        <w:rPr>
          <w:noProof/>
        </w:rPr>
      </w:pPr>
      <w:r>
        <w:rPr>
          <w:noProof/>
        </w:rPr>
        <w:t>Somma</w:t>
      </w:r>
      <w:r>
        <w:rPr>
          <w:noProof/>
        </w:rPr>
        <w:tab/>
        <w:t>67;132</w:t>
      </w:r>
    </w:p>
    <w:p w:rsidR="007E6BA8" w:rsidRDefault="007E6BA8">
      <w:pPr>
        <w:pStyle w:val="Indeks1"/>
        <w:tabs>
          <w:tab w:val="right" w:leader="dot" w:pos="4449"/>
        </w:tabs>
        <w:rPr>
          <w:noProof/>
        </w:rPr>
      </w:pPr>
      <w:r>
        <w:rPr>
          <w:noProof/>
        </w:rPr>
        <w:t>Sopra</w:t>
      </w:r>
      <w:r>
        <w:rPr>
          <w:noProof/>
        </w:rPr>
        <w:tab/>
        <w:t>138</w:t>
      </w:r>
    </w:p>
    <w:p w:rsidR="007E6BA8" w:rsidRDefault="007E6BA8">
      <w:pPr>
        <w:pStyle w:val="Indeks1"/>
        <w:tabs>
          <w:tab w:val="right" w:leader="dot" w:pos="4449"/>
        </w:tabs>
        <w:rPr>
          <w:noProof/>
        </w:rPr>
      </w:pPr>
      <w:r>
        <w:rPr>
          <w:noProof/>
        </w:rPr>
        <w:t>Sottoprogrammi</w:t>
      </w:r>
      <w:r>
        <w:rPr>
          <w:noProof/>
        </w:rPr>
        <w:tab/>
        <w:t>141</w:t>
      </w:r>
    </w:p>
    <w:p w:rsidR="007E6BA8" w:rsidRDefault="007E6BA8">
      <w:pPr>
        <w:pStyle w:val="Indeks1"/>
        <w:tabs>
          <w:tab w:val="right" w:leader="dot" w:pos="4449"/>
        </w:tabs>
        <w:rPr>
          <w:noProof/>
        </w:rPr>
      </w:pPr>
      <w:r>
        <w:rPr>
          <w:noProof/>
        </w:rPr>
        <w:t>Spostamento</w:t>
      </w:r>
      <w:r>
        <w:rPr>
          <w:noProof/>
        </w:rPr>
        <w:tab/>
        <w:t>107</w:t>
      </w:r>
    </w:p>
    <w:p w:rsidR="007E6BA8" w:rsidRDefault="007E6BA8">
      <w:pPr>
        <w:pStyle w:val="Indeks1"/>
        <w:tabs>
          <w:tab w:val="right" w:leader="dot" w:pos="4449"/>
        </w:tabs>
        <w:rPr>
          <w:noProof/>
        </w:rPr>
      </w:pPr>
      <w:r>
        <w:rPr>
          <w:noProof/>
        </w:rPr>
        <w:t>SPOSTAMENTO</w:t>
      </w:r>
      <w:r>
        <w:rPr>
          <w:noProof/>
        </w:rPr>
        <w:tab/>
        <w:t>78</w:t>
      </w:r>
    </w:p>
    <w:p w:rsidR="007E6BA8" w:rsidRDefault="007E6BA8">
      <w:pPr>
        <w:pStyle w:val="Indeks1"/>
        <w:tabs>
          <w:tab w:val="right" w:leader="dot" w:pos="4449"/>
        </w:tabs>
        <w:rPr>
          <w:noProof/>
        </w:rPr>
      </w:pPr>
      <w:r>
        <w:rPr>
          <w:noProof/>
        </w:rPr>
        <w:t>Sposti</w:t>
      </w:r>
      <w:r>
        <w:rPr>
          <w:noProof/>
        </w:rPr>
        <w:tab/>
        <w:t>95;106</w:t>
      </w:r>
    </w:p>
    <w:p w:rsidR="007E6BA8" w:rsidRDefault="007E6BA8">
      <w:pPr>
        <w:pStyle w:val="Indeks1"/>
        <w:tabs>
          <w:tab w:val="right" w:leader="dot" w:pos="4449"/>
        </w:tabs>
        <w:rPr>
          <w:noProof/>
        </w:rPr>
      </w:pPr>
      <w:r>
        <w:rPr>
          <w:noProof/>
        </w:rPr>
        <w:t>Stampa</w:t>
      </w:r>
      <w:r>
        <w:rPr>
          <w:noProof/>
        </w:rPr>
        <w:tab/>
        <w:t>78</w:t>
      </w:r>
    </w:p>
    <w:p w:rsidR="007E6BA8" w:rsidRDefault="007E6BA8">
      <w:pPr>
        <w:pStyle w:val="Indeks1"/>
        <w:tabs>
          <w:tab w:val="right" w:leader="dot" w:pos="4449"/>
        </w:tabs>
        <w:rPr>
          <w:noProof/>
        </w:rPr>
      </w:pPr>
      <w:r>
        <w:rPr>
          <w:noProof/>
        </w:rPr>
        <w:t>Stockbalance</w:t>
      </w:r>
      <w:r>
        <w:rPr>
          <w:noProof/>
        </w:rPr>
        <w:tab/>
        <w:t>112</w:t>
      </w:r>
    </w:p>
    <w:p w:rsidR="007E6BA8" w:rsidRDefault="007E6BA8">
      <w:pPr>
        <w:pStyle w:val="Indeks1"/>
        <w:tabs>
          <w:tab w:val="right" w:leader="dot" w:pos="4449"/>
        </w:tabs>
        <w:rPr>
          <w:noProof/>
        </w:rPr>
      </w:pPr>
      <w:r>
        <w:rPr>
          <w:noProof/>
        </w:rPr>
        <w:t>Stockvalue</w:t>
      </w:r>
      <w:r>
        <w:rPr>
          <w:noProof/>
        </w:rPr>
        <w:tab/>
        <w:t>43;112;113;118;124;149</w:t>
      </w:r>
    </w:p>
    <w:p w:rsidR="007E6BA8" w:rsidRDefault="007E6BA8">
      <w:pPr>
        <w:pStyle w:val="Indeks1"/>
        <w:tabs>
          <w:tab w:val="right" w:leader="dot" w:pos="4449"/>
        </w:tabs>
        <w:rPr>
          <w:noProof/>
        </w:rPr>
      </w:pPr>
      <w:r>
        <w:rPr>
          <w:noProof/>
        </w:rPr>
        <w:t>Storia</w:t>
      </w:r>
      <w:r>
        <w:rPr>
          <w:noProof/>
        </w:rPr>
        <w:tab/>
        <w:t>20</w:t>
      </w:r>
    </w:p>
    <w:p w:rsidR="007E6BA8" w:rsidRDefault="007E6BA8">
      <w:pPr>
        <w:pStyle w:val="Indeks1"/>
        <w:tabs>
          <w:tab w:val="right" w:leader="dot" w:pos="4449"/>
        </w:tabs>
        <w:rPr>
          <w:noProof/>
        </w:rPr>
      </w:pPr>
      <w:r>
        <w:rPr>
          <w:noProof/>
        </w:rPr>
        <w:t>SU</w:t>
      </w:r>
      <w:r>
        <w:rPr>
          <w:noProof/>
        </w:rPr>
        <w:tab/>
        <w:t>56;57</w:t>
      </w:r>
    </w:p>
    <w:p w:rsidR="007E6BA8" w:rsidRDefault="007E6BA8">
      <w:pPr>
        <w:pStyle w:val="Indeks1"/>
        <w:tabs>
          <w:tab w:val="right" w:leader="dot" w:pos="4449"/>
        </w:tabs>
        <w:rPr>
          <w:noProof/>
        </w:rPr>
      </w:pPr>
      <w:r>
        <w:rPr>
          <w:noProof/>
        </w:rPr>
        <w:t>Subfunctions</w:t>
      </w:r>
      <w:r>
        <w:rPr>
          <w:noProof/>
        </w:rPr>
        <w:tab/>
        <w:t>44</w:t>
      </w:r>
    </w:p>
    <w:p w:rsidR="007E6BA8" w:rsidRDefault="007E6BA8">
      <w:pPr>
        <w:pStyle w:val="Indeks1"/>
        <w:tabs>
          <w:tab w:val="right" w:leader="dot" w:pos="4449"/>
        </w:tabs>
        <w:rPr>
          <w:noProof/>
        </w:rPr>
      </w:pPr>
      <w:r>
        <w:rPr>
          <w:noProof/>
        </w:rPr>
        <w:t>SUBFUNCTIONS</w:t>
      </w:r>
      <w:r>
        <w:rPr>
          <w:noProof/>
        </w:rPr>
        <w:tab/>
        <w:t>44;111;116</w:t>
      </w:r>
    </w:p>
    <w:p w:rsidR="007E6BA8" w:rsidRDefault="007E6BA8">
      <w:pPr>
        <w:pStyle w:val="Indeks1"/>
        <w:tabs>
          <w:tab w:val="right" w:leader="dot" w:pos="4449"/>
        </w:tabs>
        <w:rPr>
          <w:noProof/>
        </w:rPr>
      </w:pPr>
      <w:r>
        <w:rPr>
          <w:noProof/>
        </w:rPr>
        <w:t>Sulla</w:t>
      </w:r>
      <w:r>
        <w:rPr>
          <w:noProof/>
        </w:rPr>
        <w:tab/>
        <w:t>52</w:t>
      </w:r>
    </w:p>
    <w:p w:rsidR="007E6BA8" w:rsidRDefault="007E6BA8">
      <w:pPr>
        <w:pStyle w:val="Indeks1"/>
        <w:tabs>
          <w:tab w:val="right" w:leader="dot" w:pos="4449"/>
        </w:tabs>
        <w:rPr>
          <w:noProof/>
        </w:rPr>
      </w:pPr>
      <w:r>
        <w:rPr>
          <w:noProof/>
        </w:rPr>
        <w:t>Superindex</w:t>
      </w:r>
      <w:r>
        <w:rPr>
          <w:noProof/>
        </w:rPr>
        <w:tab/>
        <w:t>34;36;60;148</w:t>
      </w:r>
    </w:p>
    <w:p w:rsidR="007E6BA8" w:rsidRDefault="007E6BA8">
      <w:pPr>
        <w:pStyle w:val="Indeks1"/>
        <w:tabs>
          <w:tab w:val="right" w:leader="dot" w:pos="4449"/>
        </w:tabs>
        <w:rPr>
          <w:noProof/>
        </w:rPr>
      </w:pPr>
      <w:r>
        <w:rPr>
          <w:noProof/>
        </w:rPr>
        <w:t>SUPERINDEX</w:t>
      </w:r>
      <w:r>
        <w:rPr>
          <w:noProof/>
        </w:rPr>
        <w:tab/>
        <w:t>35</w:t>
      </w:r>
    </w:p>
    <w:p w:rsidR="007E6BA8" w:rsidRDefault="007E6BA8">
      <w:pPr>
        <w:pStyle w:val="Indeks1"/>
        <w:tabs>
          <w:tab w:val="right" w:leader="dot" w:pos="4449"/>
        </w:tabs>
        <w:rPr>
          <w:noProof/>
        </w:rPr>
      </w:pPr>
      <w:r>
        <w:rPr>
          <w:noProof/>
        </w:rPr>
        <w:t>Supporto</w:t>
      </w:r>
      <w:r>
        <w:rPr>
          <w:noProof/>
        </w:rPr>
        <w:tab/>
        <w:t>144</w:t>
      </w:r>
    </w:p>
    <w:p w:rsidR="007E6BA8" w:rsidRDefault="007E6BA8">
      <w:pPr>
        <w:pStyle w:val="Indeksoverskrift"/>
        <w:keepNext/>
        <w:tabs>
          <w:tab w:val="right" w:leader="dot" w:pos="4449"/>
        </w:tabs>
        <w:rPr>
          <w:rFonts w:ascii="Calibri" w:hAnsi="Calibri" w:cs="Times New Roman"/>
          <w:b w:val="0"/>
          <w:bCs w:val="0"/>
          <w:noProof/>
        </w:rPr>
      </w:pPr>
      <w:r>
        <w:rPr>
          <w:noProof/>
        </w:rPr>
        <w:t>T</w:t>
      </w:r>
    </w:p>
    <w:p w:rsidR="007E6BA8" w:rsidRDefault="007E6BA8">
      <w:pPr>
        <w:pStyle w:val="Indeks1"/>
        <w:tabs>
          <w:tab w:val="right" w:leader="dot" w:pos="4449"/>
        </w:tabs>
        <w:rPr>
          <w:noProof/>
        </w:rPr>
      </w:pPr>
      <w:r>
        <w:rPr>
          <w:noProof/>
        </w:rPr>
        <w:t>Tabella</w:t>
      </w:r>
      <w:r>
        <w:rPr>
          <w:noProof/>
        </w:rPr>
        <w:tab/>
        <w:t>11;148</w:t>
      </w:r>
    </w:p>
    <w:p w:rsidR="007E6BA8" w:rsidRDefault="007E6BA8">
      <w:pPr>
        <w:pStyle w:val="Indeks1"/>
        <w:tabs>
          <w:tab w:val="right" w:leader="dot" w:pos="4449"/>
        </w:tabs>
        <w:rPr>
          <w:noProof/>
        </w:rPr>
      </w:pPr>
      <w:r>
        <w:rPr>
          <w:noProof/>
        </w:rPr>
        <w:t>Tasti</w:t>
      </w:r>
      <w:r>
        <w:rPr>
          <w:noProof/>
        </w:rPr>
        <w:tab/>
        <w:t>95;148</w:t>
      </w:r>
    </w:p>
    <w:p w:rsidR="007E6BA8" w:rsidRDefault="007E6BA8">
      <w:pPr>
        <w:pStyle w:val="Indeks1"/>
        <w:tabs>
          <w:tab w:val="right" w:leader="dot" w:pos="4449"/>
        </w:tabs>
        <w:rPr>
          <w:noProof/>
        </w:rPr>
      </w:pPr>
      <w:r>
        <w:rPr>
          <w:noProof/>
        </w:rPr>
        <w:t>Testo</w:t>
      </w:r>
      <w:r>
        <w:rPr>
          <w:noProof/>
        </w:rPr>
        <w:tab/>
        <w:t>101</w:t>
      </w:r>
    </w:p>
    <w:p w:rsidR="007E6BA8" w:rsidRDefault="007E6BA8">
      <w:pPr>
        <w:pStyle w:val="Indeks1"/>
        <w:tabs>
          <w:tab w:val="right" w:leader="dot" w:pos="4449"/>
        </w:tabs>
        <w:rPr>
          <w:noProof/>
        </w:rPr>
      </w:pPr>
      <w:r>
        <w:rPr>
          <w:noProof/>
        </w:rPr>
        <w:t>Tipo</w:t>
      </w:r>
      <w:r>
        <w:rPr>
          <w:noProof/>
        </w:rPr>
        <w:tab/>
        <w:t>105;148</w:t>
      </w:r>
    </w:p>
    <w:p w:rsidR="007E6BA8" w:rsidRDefault="007E6BA8">
      <w:pPr>
        <w:pStyle w:val="Indeks1"/>
        <w:tabs>
          <w:tab w:val="right" w:leader="dot" w:pos="4449"/>
        </w:tabs>
        <w:rPr>
          <w:noProof/>
        </w:rPr>
      </w:pPr>
      <w:r>
        <w:rPr>
          <w:noProof/>
        </w:rPr>
        <w:t>Toolbar</w:t>
      </w:r>
      <w:r>
        <w:rPr>
          <w:noProof/>
        </w:rPr>
        <w:tab/>
        <w:t>95;148</w:t>
      </w:r>
    </w:p>
    <w:p w:rsidR="007E6BA8" w:rsidRDefault="007E6BA8">
      <w:pPr>
        <w:pStyle w:val="Indeks1"/>
        <w:tabs>
          <w:tab w:val="right" w:leader="dot" w:pos="4449"/>
        </w:tabs>
        <w:rPr>
          <w:noProof/>
        </w:rPr>
      </w:pPr>
      <w:r>
        <w:rPr>
          <w:noProof/>
        </w:rPr>
        <w:t>Tramite</w:t>
      </w:r>
      <w:r>
        <w:rPr>
          <w:noProof/>
        </w:rPr>
        <w:tab/>
        <w:t>117;122;130</w:t>
      </w:r>
    </w:p>
    <w:p w:rsidR="007E6BA8" w:rsidRDefault="007E6BA8">
      <w:pPr>
        <w:pStyle w:val="Indeks1"/>
        <w:tabs>
          <w:tab w:val="right" w:leader="dot" w:pos="4449"/>
        </w:tabs>
        <w:rPr>
          <w:noProof/>
        </w:rPr>
      </w:pPr>
      <w:r>
        <w:rPr>
          <w:noProof/>
        </w:rPr>
        <w:t>Transfile</w:t>
      </w:r>
      <w:r>
        <w:rPr>
          <w:noProof/>
        </w:rPr>
        <w:tab/>
        <w:t>61</w:t>
      </w:r>
    </w:p>
    <w:p w:rsidR="007E6BA8" w:rsidRDefault="007E6BA8">
      <w:pPr>
        <w:pStyle w:val="Indeks1"/>
        <w:tabs>
          <w:tab w:val="right" w:leader="dot" w:pos="4449"/>
        </w:tabs>
        <w:rPr>
          <w:noProof/>
        </w:rPr>
      </w:pPr>
      <w:r>
        <w:rPr>
          <w:noProof/>
        </w:rPr>
        <w:t>TRASMETTA</w:t>
      </w:r>
      <w:r>
        <w:rPr>
          <w:noProof/>
        </w:rPr>
        <w:tab/>
        <w:t>127</w:t>
      </w:r>
    </w:p>
    <w:p w:rsidR="007E6BA8" w:rsidRDefault="007E6BA8">
      <w:pPr>
        <w:pStyle w:val="Indeks1"/>
        <w:tabs>
          <w:tab w:val="right" w:leader="dot" w:pos="4449"/>
        </w:tabs>
        <w:rPr>
          <w:noProof/>
        </w:rPr>
      </w:pPr>
      <w:r>
        <w:rPr>
          <w:noProof/>
        </w:rPr>
        <w:t>TRIO</w:t>
      </w:r>
      <w:r>
        <w:rPr>
          <w:noProof/>
        </w:rPr>
        <w:tab/>
        <w:t>143;144;147</w:t>
      </w:r>
    </w:p>
    <w:p w:rsidR="007E6BA8" w:rsidRDefault="007E6BA8">
      <w:pPr>
        <w:pStyle w:val="Indeks1"/>
        <w:tabs>
          <w:tab w:val="right" w:leader="dot" w:pos="4449"/>
        </w:tabs>
        <w:rPr>
          <w:noProof/>
        </w:rPr>
      </w:pPr>
      <w:r>
        <w:rPr>
          <w:noProof/>
        </w:rPr>
        <w:t>Tuttavia</w:t>
      </w:r>
      <w:r>
        <w:rPr>
          <w:noProof/>
        </w:rPr>
        <w:tab/>
        <w:t>15;19;63</w:t>
      </w:r>
    </w:p>
    <w:p w:rsidR="007E6BA8" w:rsidRDefault="007E6BA8">
      <w:pPr>
        <w:pStyle w:val="Indeks1"/>
        <w:tabs>
          <w:tab w:val="right" w:leader="dot" w:pos="4449"/>
        </w:tabs>
        <w:rPr>
          <w:noProof/>
        </w:rPr>
      </w:pPr>
      <w:r>
        <w:rPr>
          <w:noProof/>
        </w:rPr>
        <w:t>Tutte</w:t>
      </w:r>
      <w:r>
        <w:rPr>
          <w:noProof/>
        </w:rPr>
        <w:tab/>
        <w:t>59;128;133</w:t>
      </w:r>
    </w:p>
    <w:p w:rsidR="007E6BA8" w:rsidRDefault="007E6BA8">
      <w:pPr>
        <w:pStyle w:val="Indeks1"/>
        <w:tabs>
          <w:tab w:val="right" w:leader="dot" w:pos="4449"/>
        </w:tabs>
        <w:rPr>
          <w:noProof/>
        </w:rPr>
      </w:pPr>
      <w:r>
        <w:rPr>
          <w:noProof/>
        </w:rPr>
        <w:t>Tutti</w:t>
      </w:r>
      <w:r>
        <w:rPr>
          <w:noProof/>
        </w:rPr>
        <w:tab/>
        <w:t>13</w:t>
      </w:r>
    </w:p>
    <w:p w:rsidR="007E6BA8" w:rsidRDefault="007E6BA8">
      <w:pPr>
        <w:pStyle w:val="Indeks1"/>
        <w:tabs>
          <w:tab w:val="right" w:leader="dot" w:pos="4449"/>
        </w:tabs>
        <w:rPr>
          <w:noProof/>
        </w:rPr>
      </w:pPr>
      <w:r>
        <w:rPr>
          <w:noProof/>
        </w:rPr>
        <w:t>Tutto</w:t>
      </w:r>
      <w:r>
        <w:rPr>
          <w:noProof/>
        </w:rPr>
        <w:tab/>
        <w:t>53</w:t>
      </w:r>
    </w:p>
    <w:p w:rsidR="007E6BA8" w:rsidRDefault="007E6BA8">
      <w:pPr>
        <w:pStyle w:val="Indeksoverskrift"/>
        <w:keepNext/>
        <w:tabs>
          <w:tab w:val="right" w:leader="dot" w:pos="4449"/>
        </w:tabs>
        <w:rPr>
          <w:rFonts w:ascii="Calibri" w:hAnsi="Calibri" w:cs="Times New Roman"/>
          <w:b w:val="0"/>
          <w:bCs w:val="0"/>
          <w:noProof/>
        </w:rPr>
      </w:pPr>
      <w:r>
        <w:rPr>
          <w:noProof/>
        </w:rPr>
        <w:t>U</w:t>
      </w:r>
    </w:p>
    <w:p w:rsidR="007E6BA8" w:rsidRDefault="007E6BA8">
      <w:pPr>
        <w:pStyle w:val="Indeks1"/>
        <w:tabs>
          <w:tab w:val="right" w:leader="dot" w:pos="4449"/>
        </w:tabs>
        <w:rPr>
          <w:noProof/>
        </w:rPr>
      </w:pPr>
      <w:r>
        <w:rPr>
          <w:noProof/>
        </w:rPr>
        <w:t>Ultima</w:t>
      </w:r>
      <w:r>
        <w:rPr>
          <w:noProof/>
        </w:rPr>
        <w:tab/>
        <w:t>58</w:t>
      </w:r>
    </w:p>
    <w:p w:rsidR="007E6BA8" w:rsidRDefault="007E6BA8">
      <w:pPr>
        <w:pStyle w:val="Indeks1"/>
        <w:tabs>
          <w:tab w:val="right" w:leader="dot" w:pos="4449"/>
        </w:tabs>
        <w:rPr>
          <w:noProof/>
        </w:rPr>
      </w:pPr>
      <w:r>
        <w:rPr>
          <w:noProof/>
        </w:rPr>
        <w:t>Un</w:t>
      </w:r>
      <w:r>
        <w:rPr>
          <w:noProof/>
        </w:rPr>
        <w:tab/>
        <w:t>19;103;119;126;141;143;147;149</w:t>
      </w:r>
    </w:p>
    <w:p w:rsidR="007E6BA8" w:rsidRDefault="007E6BA8">
      <w:pPr>
        <w:pStyle w:val="Indeks1"/>
        <w:tabs>
          <w:tab w:val="right" w:leader="dot" w:pos="4449"/>
        </w:tabs>
        <w:rPr>
          <w:noProof/>
        </w:rPr>
      </w:pPr>
      <w:r>
        <w:rPr>
          <w:noProof/>
        </w:rPr>
        <w:t>Una</w:t>
      </w:r>
      <w:r>
        <w:rPr>
          <w:noProof/>
        </w:rPr>
        <w:tab/>
        <w:t>10;15;16;22;89;107;133</w:t>
      </w:r>
    </w:p>
    <w:p w:rsidR="007E6BA8" w:rsidRDefault="007E6BA8">
      <w:pPr>
        <w:pStyle w:val="Indeks1"/>
        <w:tabs>
          <w:tab w:val="right" w:leader="dot" w:pos="4449"/>
        </w:tabs>
        <w:rPr>
          <w:noProof/>
        </w:rPr>
      </w:pPr>
      <w:r>
        <w:rPr>
          <w:noProof/>
        </w:rPr>
        <w:t>Usando</w:t>
      </w:r>
      <w:r>
        <w:rPr>
          <w:noProof/>
        </w:rPr>
        <w:tab/>
        <w:t>44</w:t>
      </w:r>
    </w:p>
    <w:p w:rsidR="007E6BA8" w:rsidRDefault="007E6BA8">
      <w:pPr>
        <w:pStyle w:val="Indeks1"/>
        <w:tabs>
          <w:tab w:val="right" w:leader="dot" w:pos="4449"/>
        </w:tabs>
        <w:rPr>
          <w:noProof/>
        </w:rPr>
      </w:pPr>
      <w:r>
        <w:rPr>
          <w:noProof/>
        </w:rPr>
        <w:t>Usate</w:t>
      </w:r>
      <w:r>
        <w:rPr>
          <w:noProof/>
        </w:rPr>
        <w:tab/>
        <w:t>32;33;55;56;57;58;59</w:t>
      </w:r>
    </w:p>
    <w:p w:rsidR="007E6BA8" w:rsidRDefault="007E6BA8">
      <w:pPr>
        <w:pStyle w:val="Indeks1"/>
        <w:tabs>
          <w:tab w:val="right" w:leader="dot" w:pos="4449"/>
        </w:tabs>
        <w:rPr>
          <w:noProof/>
        </w:rPr>
      </w:pPr>
      <w:r>
        <w:rPr>
          <w:noProof/>
        </w:rPr>
        <w:t>Usato</w:t>
      </w:r>
      <w:r>
        <w:rPr>
          <w:noProof/>
        </w:rPr>
        <w:tab/>
        <w:t>55</w:t>
      </w:r>
    </w:p>
    <w:p w:rsidR="007E6BA8" w:rsidRDefault="007E6BA8">
      <w:pPr>
        <w:pStyle w:val="Indeks1"/>
        <w:tabs>
          <w:tab w:val="right" w:leader="dot" w:pos="4449"/>
        </w:tabs>
        <w:rPr>
          <w:noProof/>
        </w:rPr>
      </w:pPr>
      <w:r>
        <w:rPr>
          <w:noProof/>
        </w:rPr>
        <w:t>Utilizzi</w:t>
      </w:r>
      <w:r>
        <w:rPr>
          <w:noProof/>
        </w:rPr>
        <w:tab/>
        <w:t>78</w:t>
      </w:r>
    </w:p>
    <w:p w:rsidR="007E6BA8" w:rsidRDefault="007E6BA8">
      <w:pPr>
        <w:pStyle w:val="Indeksoverskrift"/>
        <w:keepNext/>
        <w:tabs>
          <w:tab w:val="right" w:leader="dot" w:pos="4449"/>
        </w:tabs>
        <w:rPr>
          <w:rFonts w:ascii="Calibri" w:hAnsi="Calibri" w:cs="Times New Roman"/>
          <w:b w:val="0"/>
          <w:bCs w:val="0"/>
          <w:noProof/>
        </w:rPr>
      </w:pPr>
      <w:r>
        <w:rPr>
          <w:noProof/>
        </w:rPr>
        <w:t>V</w:t>
      </w:r>
    </w:p>
    <w:p w:rsidR="007E6BA8" w:rsidRDefault="007E6BA8">
      <w:pPr>
        <w:pStyle w:val="Indeks1"/>
        <w:tabs>
          <w:tab w:val="right" w:leader="dot" w:pos="4449"/>
        </w:tabs>
        <w:rPr>
          <w:noProof/>
        </w:rPr>
      </w:pPr>
      <w:r>
        <w:rPr>
          <w:noProof/>
        </w:rPr>
        <w:t>Valori</w:t>
      </w:r>
      <w:r>
        <w:rPr>
          <w:noProof/>
        </w:rPr>
        <w:tab/>
        <w:t>82;148</w:t>
      </w:r>
    </w:p>
    <w:p w:rsidR="007E6BA8" w:rsidRDefault="007E6BA8">
      <w:pPr>
        <w:pStyle w:val="Indeks1"/>
        <w:tabs>
          <w:tab w:val="right" w:leader="dot" w:pos="4449"/>
        </w:tabs>
        <w:rPr>
          <w:noProof/>
        </w:rPr>
      </w:pPr>
      <w:r>
        <w:rPr>
          <w:noProof/>
        </w:rPr>
        <w:t>Variabili</w:t>
      </w:r>
      <w:r>
        <w:rPr>
          <w:noProof/>
        </w:rPr>
        <w:tab/>
        <w:t>142</w:t>
      </w:r>
    </w:p>
    <w:p w:rsidR="007E6BA8" w:rsidRDefault="007E6BA8">
      <w:pPr>
        <w:pStyle w:val="Indeks1"/>
        <w:tabs>
          <w:tab w:val="right" w:leader="dot" w:pos="4449"/>
        </w:tabs>
        <w:rPr>
          <w:noProof/>
        </w:rPr>
      </w:pPr>
      <w:r>
        <w:rPr>
          <w:noProof/>
        </w:rPr>
        <w:t>Veda</w:t>
      </w:r>
      <w:r>
        <w:rPr>
          <w:noProof/>
        </w:rPr>
        <w:tab/>
        <w:t>86</w:t>
      </w:r>
    </w:p>
    <w:p w:rsidR="007E6BA8" w:rsidRDefault="007E6BA8">
      <w:pPr>
        <w:pStyle w:val="Indeks1"/>
        <w:tabs>
          <w:tab w:val="right" w:leader="dot" w:pos="4449"/>
        </w:tabs>
        <w:rPr>
          <w:noProof/>
        </w:rPr>
      </w:pPr>
      <w:r>
        <w:rPr>
          <w:noProof/>
        </w:rPr>
        <w:t>Vicino</w:t>
      </w:r>
      <w:r>
        <w:rPr>
          <w:noProof/>
        </w:rPr>
        <w:tab/>
        <w:t>117</w:t>
      </w:r>
    </w:p>
    <w:p w:rsidR="007E6BA8" w:rsidRDefault="007E6BA8">
      <w:pPr>
        <w:pStyle w:val="Indeks1"/>
        <w:tabs>
          <w:tab w:val="right" w:leader="dot" w:pos="4449"/>
        </w:tabs>
        <w:rPr>
          <w:noProof/>
        </w:rPr>
      </w:pPr>
      <w:r>
        <w:rPr>
          <w:noProof/>
        </w:rPr>
        <w:t>Virginia</w:t>
      </w:r>
      <w:r>
        <w:rPr>
          <w:noProof/>
        </w:rPr>
        <w:tab/>
        <w:t>20</w:t>
      </w:r>
    </w:p>
    <w:p w:rsidR="007E6BA8" w:rsidRDefault="007E6BA8">
      <w:pPr>
        <w:pStyle w:val="Indeks1"/>
        <w:tabs>
          <w:tab w:val="right" w:leader="dot" w:pos="4449"/>
        </w:tabs>
        <w:rPr>
          <w:noProof/>
        </w:rPr>
      </w:pPr>
      <w:r>
        <w:rPr>
          <w:noProof/>
        </w:rPr>
        <w:t>Vista</w:t>
      </w:r>
      <w:r>
        <w:rPr>
          <w:noProof/>
        </w:rPr>
        <w:tab/>
        <w:t>62;114;148;149</w:t>
      </w:r>
    </w:p>
    <w:p w:rsidR="007E6BA8" w:rsidRDefault="007E6BA8">
      <w:pPr>
        <w:pStyle w:val="Indeks1"/>
        <w:tabs>
          <w:tab w:val="right" w:leader="dot" w:pos="4449"/>
        </w:tabs>
        <w:rPr>
          <w:noProof/>
        </w:rPr>
      </w:pPr>
      <w:r>
        <w:rPr>
          <w:noProof/>
        </w:rPr>
        <w:t>VISTA</w:t>
      </w:r>
      <w:r>
        <w:rPr>
          <w:noProof/>
        </w:rPr>
        <w:tab/>
        <w:t>80;148</w:t>
      </w:r>
    </w:p>
    <w:p w:rsidR="007E6BA8" w:rsidRDefault="007E6BA8">
      <w:pPr>
        <w:pStyle w:val="Indeksoverskrift"/>
        <w:keepNext/>
        <w:tabs>
          <w:tab w:val="right" w:leader="dot" w:pos="4449"/>
        </w:tabs>
        <w:rPr>
          <w:rFonts w:ascii="Calibri" w:hAnsi="Calibri" w:cs="Times New Roman"/>
          <w:b w:val="0"/>
          <w:bCs w:val="0"/>
          <w:noProof/>
        </w:rPr>
      </w:pPr>
      <w:r>
        <w:rPr>
          <w:noProof/>
        </w:rPr>
        <w:t>W</w:t>
      </w:r>
    </w:p>
    <w:p w:rsidR="007E6BA8" w:rsidRDefault="007E6BA8">
      <w:pPr>
        <w:pStyle w:val="Indeks1"/>
        <w:tabs>
          <w:tab w:val="right" w:leader="dot" w:pos="4449"/>
        </w:tabs>
        <w:rPr>
          <w:noProof/>
        </w:rPr>
      </w:pPr>
      <w:r>
        <w:rPr>
          <w:noProof/>
        </w:rPr>
        <w:t>W</w:t>
      </w:r>
      <w:r>
        <w:rPr>
          <w:noProof/>
        </w:rPr>
        <w:tab/>
        <w:t>143</w:t>
      </w:r>
    </w:p>
    <w:p w:rsidR="007E6BA8" w:rsidRDefault="007E6BA8">
      <w:pPr>
        <w:pStyle w:val="Indeks1"/>
        <w:tabs>
          <w:tab w:val="right" w:leader="dot" w:pos="4449"/>
        </w:tabs>
        <w:rPr>
          <w:noProof/>
        </w:rPr>
      </w:pPr>
      <w:r>
        <w:rPr>
          <w:noProof/>
        </w:rPr>
        <w:t>Windows</w:t>
      </w:r>
      <w:r>
        <w:rPr>
          <w:noProof/>
        </w:rPr>
        <w:tab/>
        <w:t>26;88;94;100;102;115;129;144</w:t>
      </w:r>
    </w:p>
    <w:p w:rsidR="007E6BA8" w:rsidRDefault="007E6BA8">
      <w:pPr>
        <w:pStyle w:val="Indeks1"/>
        <w:tabs>
          <w:tab w:val="right" w:leader="dot" w:pos="4449"/>
        </w:tabs>
        <w:rPr>
          <w:noProof/>
        </w:rPr>
      </w:pPr>
      <w:r>
        <w:rPr>
          <w:noProof/>
        </w:rPr>
        <w:t>WINDOWS</w:t>
      </w:r>
      <w:r>
        <w:rPr>
          <w:noProof/>
        </w:rPr>
        <w:tab/>
        <w:t>146</w:t>
      </w:r>
    </w:p>
    <w:p w:rsidR="007E6BA8" w:rsidRDefault="007E6BA8">
      <w:pPr>
        <w:pStyle w:val="Indeks1"/>
        <w:tabs>
          <w:tab w:val="right" w:leader="dot" w:pos="4449"/>
        </w:tabs>
        <w:rPr>
          <w:noProof/>
        </w:rPr>
      </w:pPr>
      <w:r>
        <w:rPr>
          <w:noProof/>
        </w:rPr>
        <w:t>WW#1</w:t>
      </w:r>
      <w:r>
        <w:rPr>
          <w:noProof/>
        </w:rPr>
        <w:tab/>
        <w:t>67</w:t>
      </w:r>
    </w:p>
    <w:p w:rsidR="007E6BA8" w:rsidRDefault="007E6BA8">
      <w:pPr>
        <w:pStyle w:val="Indeks1"/>
        <w:tabs>
          <w:tab w:val="right" w:leader="dot" w:pos="4449"/>
        </w:tabs>
        <w:rPr>
          <w:noProof/>
        </w:rPr>
      </w:pPr>
      <w:r>
        <w:rPr>
          <w:noProof/>
        </w:rPr>
        <w:t>WW#21</w:t>
      </w:r>
      <w:r>
        <w:rPr>
          <w:noProof/>
        </w:rPr>
        <w:tab/>
        <w:t>67</w:t>
      </w:r>
    </w:p>
    <w:p w:rsidR="007E6BA8" w:rsidRDefault="007E6BA8">
      <w:pPr>
        <w:pStyle w:val="Indeksoverskrift"/>
        <w:keepNext/>
        <w:tabs>
          <w:tab w:val="right" w:leader="dot" w:pos="4449"/>
        </w:tabs>
        <w:rPr>
          <w:rFonts w:ascii="Calibri" w:hAnsi="Calibri" w:cs="Times New Roman"/>
          <w:b w:val="0"/>
          <w:bCs w:val="0"/>
          <w:noProof/>
        </w:rPr>
      </w:pPr>
      <w:r>
        <w:rPr>
          <w:noProof/>
        </w:rPr>
        <w:t>Y</w:t>
      </w:r>
    </w:p>
    <w:p w:rsidR="007E6BA8" w:rsidRDefault="007E6BA8">
      <w:pPr>
        <w:pStyle w:val="Indeks1"/>
        <w:tabs>
          <w:tab w:val="right" w:leader="dot" w:pos="4449"/>
        </w:tabs>
        <w:rPr>
          <w:noProof/>
        </w:rPr>
      </w:pPr>
      <w:r>
        <w:rPr>
          <w:noProof/>
        </w:rPr>
        <w:t>Y</w:t>
      </w:r>
      <w:r>
        <w:rPr>
          <w:noProof/>
        </w:rPr>
        <w:tab/>
        <w:t>96</w:t>
      </w:r>
    </w:p>
    <w:p w:rsidR="007E6BA8" w:rsidRDefault="007E6BA8">
      <w:pPr>
        <w:pStyle w:val="Indeksoverskrift"/>
        <w:keepNext/>
        <w:tabs>
          <w:tab w:val="right" w:leader="dot" w:pos="4449"/>
        </w:tabs>
        <w:rPr>
          <w:rFonts w:ascii="Calibri" w:hAnsi="Calibri" w:cs="Times New Roman"/>
          <w:b w:val="0"/>
          <w:bCs w:val="0"/>
          <w:noProof/>
        </w:rPr>
      </w:pPr>
      <w:r>
        <w:rPr>
          <w:noProof/>
        </w:rPr>
        <w:t>Z</w:t>
      </w:r>
    </w:p>
    <w:p w:rsidR="007E6BA8" w:rsidRDefault="007E6BA8">
      <w:pPr>
        <w:pStyle w:val="Indeks1"/>
        <w:tabs>
          <w:tab w:val="right" w:leader="dot" w:pos="4449"/>
        </w:tabs>
        <w:rPr>
          <w:noProof/>
        </w:rPr>
      </w:pPr>
      <w:r>
        <w:rPr>
          <w:noProof/>
        </w:rPr>
        <w:t>Zeri</w:t>
      </w:r>
      <w:r>
        <w:rPr>
          <w:noProof/>
        </w:rPr>
        <w:tab/>
        <w:t>91</w:t>
      </w:r>
    </w:p>
    <w:p w:rsidR="007E6BA8" w:rsidRDefault="007E6BA8">
      <w:pPr>
        <w:pStyle w:val="Indeks1"/>
        <w:tabs>
          <w:tab w:val="right" w:leader="dot" w:pos="4449"/>
        </w:tabs>
        <w:rPr>
          <w:noProof/>
        </w:rPr>
      </w:pPr>
      <w:r>
        <w:rPr>
          <w:noProof/>
        </w:rPr>
        <w:t>Zero</w:t>
      </w:r>
      <w:r>
        <w:rPr>
          <w:noProof/>
        </w:rPr>
        <w:tab/>
        <w:t>91</w:t>
      </w:r>
    </w:p>
    <w:p w:rsidR="007E6BA8" w:rsidRDefault="007E6BA8">
      <w:pPr>
        <w:pStyle w:val="Indeks1"/>
        <w:tabs>
          <w:tab w:val="right" w:leader="dot" w:pos="4449"/>
        </w:tabs>
        <w:rPr>
          <w:noProof/>
        </w:rPr>
      </w:pPr>
      <w:r>
        <w:rPr>
          <w:noProof/>
        </w:rPr>
        <w:t>ZOOM</w:t>
      </w:r>
      <w:r>
        <w:rPr>
          <w:noProof/>
        </w:rPr>
        <w:tab/>
        <w:t>128;129</w:t>
      </w:r>
    </w:p>
    <w:p w:rsidR="007E6BA8" w:rsidRDefault="007E6BA8" w:rsidP="007E6BA8">
      <w:pPr>
        <w:rPr>
          <w:noProof/>
        </w:rPr>
        <w:sectPr w:rsidR="007E6BA8" w:rsidSect="007E6BA8">
          <w:type w:val="continuous"/>
          <w:pgSz w:w="11906" w:h="16838"/>
          <w:pgMar w:top="1701" w:right="1134" w:bottom="1701" w:left="1134" w:header="708" w:footer="708" w:gutter="0"/>
          <w:cols w:num="2" w:space="720"/>
          <w:titlePg/>
          <w:docGrid w:linePitch="360"/>
        </w:sectPr>
      </w:pPr>
    </w:p>
    <w:p w:rsidR="005855DE" w:rsidRPr="007E6BA8" w:rsidRDefault="007E6BA8" w:rsidP="007E6BA8">
      <w:r>
        <w:fldChar w:fldCharType="end"/>
      </w:r>
    </w:p>
    <w:sectPr w:rsidR="005855DE" w:rsidRPr="007E6BA8" w:rsidSect="007E6BA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303" w:rsidRDefault="00431303" w:rsidP="007D1049">
      <w:r>
        <w:separator/>
      </w:r>
    </w:p>
  </w:endnote>
  <w:endnote w:type="continuationSeparator" w:id="0">
    <w:p w:rsidR="00431303" w:rsidRDefault="00431303" w:rsidP="007D10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049" w:rsidRDefault="007D1049" w:rsidP="004313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D1049" w:rsidRDefault="007D1049" w:rsidP="007D1049">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049" w:rsidRDefault="007D1049" w:rsidP="0043130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8157A">
      <w:rPr>
        <w:rStyle w:val="Sidetal"/>
        <w:noProof/>
      </w:rPr>
      <w:t>2</w:t>
    </w:r>
    <w:r>
      <w:rPr>
        <w:rStyle w:val="Sidetal"/>
      </w:rPr>
      <w:fldChar w:fldCharType="end"/>
    </w:r>
  </w:p>
  <w:p w:rsidR="007D1049" w:rsidRDefault="007D1049" w:rsidP="007D1049">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049" w:rsidRDefault="007D1049">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303" w:rsidRDefault="00431303" w:rsidP="007D1049">
      <w:r>
        <w:separator/>
      </w:r>
    </w:p>
  </w:footnote>
  <w:footnote w:type="continuationSeparator" w:id="0">
    <w:p w:rsidR="00431303" w:rsidRDefault="00431303" w:rsidP="007D10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049" w:rsidRDefault="007D1049">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049" w:rsidRDefault="007D1049">
    <w:pPr>
      <w:pStyle w:val="Sidehoved"/>
    </w:pPr>
    <w:r>
      <w:t>Manuale di utente di quoziente d'intelligenza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049" w:rsidRDefault="007D1049">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26E0"/>
    <w:rsid w:val="00016A93"/>
    <w:rsid w:val="00031647"/>
    <w:rsid w:val="00032B67"/>
    <w:rsid w:val="0005465F"/>
    <w:rsid w:val="00064D3A"/>
    <w:rsid w:val="00072C85"/>
    <w:rsid w:val="00075F1B"/>
    <w:rsid w:val="000A64BC"/>
    <w:rsid w:val="000B4D52"/>
    <w:rsid w:val="000D41AB"/>
    <w:rsid w:val="000E2024"/>
    <w:rsid w:val="00100089"/>
    <w:rsid w:val="00115EBE"/>
    <w:rsid w:val="00126E84"/>
    <w:rsid w:val="001602E7"/>
    <w:rsid w:val="00180E2E"/>
    <w:rsid w:val="001868ED"/>
    <w:rsid w:val="001946B0"/>
    <w:rsid w:val="001C23CD"/>
    <w:rsid w:val="001E78C7"/>
    <w:rsid w:val="001F2504"/>
    <w:rsid w:val="00203B9F"/>
    <w:rsid w:val="00205A06"/>
    <w:rsid w:val="00214EBC"/>
    <w:rsid w:val="00256031"/>
    <w:rsid w:val="00276A62"/>
    <w:rsid w:val="0028210E"/>
    <w:rsid w:val="0028722A"/>
    <w:rsid w:val="0032292D"/>
    <w:rsid w:val="00372656"/>
    <w:rsid w:val="00375D98"/>
    <w:rsid w:val="003B5123"/>
    <w:rsid w:val="003F7246"/>
    <w:rsid w:val="00424169"/>
    <w:rsid w:val="00424FE5"/>
    <w:rsid w:val="00431303"/>
    <w:rsid w:val="00454FE9"/>
    <w:rsid w:val="00461AFF"/>
    <w:rsid w:val="00484C4F"/>
    <w:rsid w:val="00492E47"/>
    <w:rsid w:val="004C72A2"/>
    <w:rsid w:val="004D7312"/>
    <w:rsid w:val="004E7D02"/>
    <w:rsid w:val="004F3B33"/>
    <w:rsid w:val="004F439A"/>
    <w:rsid w:val="00511AA0"/>
    <w:rsid w:val="00533C5D"/>
    <w:rsid w:val="005438E5"/>
    <w:rsid w:val="005669A7"/>
    <w:rsid w:val="00576CED"/>
    <w:rsid w:val="005855DE"/>
    <w:rsid w:val="005A26FD"/>
    <w:rsid w:val="005D390B"/>
    <w:rsid w:val="005E346D"/>
    <w:rsid w:val="005F6838"/>
    <w:rsid w:val="00670FEB"/>
    <w:rsid w:val="00685A19"/>
    <w:rsid w:val="006C7C85"/>
    <w:rsid w:val="006D16CC"/>
    <w:rsid w:val="006F55E0"/>
    <w:rsid w:val="007010C3"/>
    <w:rsid w:val="0070580A"/>
    <w:rsid w:val="00705842"/>
    <w:rsid w:val="0071360E"/>
    <w:rsid w:val="00746672"/>
    <w:rsid w:val="007868EA"/>
    <w:rsid w:val="00791C73"/>
    <w:rsid w:val="007C530F"/>
    <w:rsid w:val="007C56FF"/>
    <w:rsid w:val="007D0FE6"/>
    <w:rsid w:val="007D1049"/>
    <w:rsid w:val="007E6BA8"/>
    <w:rsid w:val="007F4816"/>
    <w:rsid w:val="00801834"/>
    <w:rsid w:val="00813222"/>
    <w:rsid w:val="00855176"/>
    <w:rsid w:val="00863F4D"/>
    <w:rsid w:val="008807F6"/>
    <w:rsid w:val="00896612"/>
    <w:rsid w:val="008C0B10"/>
    <w:rsid w:val="008C6610"/>
    <w:rsid w:val="008D4FAA"/>
    <w:rsid w:val="008D5A8C"/>
    <w:rsid w:val="008F292D"/>
    <w:rsid w:val="00905623"/>
    <w:rsid w:val="009122E6"/>
    <w:rsid w:val="009175FB"/>
    <w:rsid w:val="009461C0"/>
    <w:rsid w:val="00951FE3"/>
    <w:rsid w:val="009767B4"/>
    <w:rsid w:val="00976E11"/>
    <w:rsid w:val="00980662"/>
    <w:rsid w:val="00990224"/>
    <w:rsid w:val="00990AD7"/>
    <w:rsid w:val="009A15E5"/>
    <w:rsid w:val="009A47DA"/>
    <w:rsid w:val="009E2D17"/>
    <w:rsid w:val="009F71E2"/>
    <w:rsid w:val="00A036E6"/>
    <w:rsid w:val="00A262D4"/>
    <w:rsid w:val="00A86170"/>
    <w:rsid w:val="00A971C8"/>
    <w:rsid w:val="00AC5F8E"/>
    <w:rsid w:val="00AC7F17"/>
    <w:rsid w:val="00AF6273"/>
    <w:rsid w:val="00B00FB0"/>
    <w:rsid w:val="00B07778"/>
    <w:rsid w:val="00B15A7A"/>
    <w:rsid w:val="00B27847"/>
    <w:rsid w:val="00B432E8"/>
    <w:rsid w:val="00B4569C"/>
    <w:rsid w:val="00B529E2"/>
    <w:rsid w:val="00BA256C"/>
    <w:rsid w:val="00BE0DD3"/>
    <w:rsid w:val="00BE1870"/>
    <w:rsid w:val="00BE4759"/>
    <w:rsid w:val="00BE74B2"/>
    <w:rsid w:val="00C05F44"/>
    <w:rsid w:val="00C351E6"/>
    <w:rsid w:val="00C50F3C"/>
    <w:rsid w:val="00CC3F25"/>
    <w:rsid w:val="00CC603F"/>
    <w:rsid w:val="00CC798D"/>
    <w:rsid w:val="00CD01A8"/>
    <w:rsid w:val="00CD023F"/>
    <w:rsid w:val="00D37EA0"/>
    <w:rsid w:val="00D8157A"/>
    <w:rsid w:val="00D90CAD"/>
    <w:rsid w:val="00DD7F40"/>
    <w:rsid w:val="00DE51E7"/>
    <w:rsid w:val="00DF1604"/>
    <w:rsid w:val="00DF4DB5"/>
    <w:rsid w:val="00E17336"/>
    <w:rsid w:val="00E43ACF"/>
    <w:rsid w:val="00E52E36"/>
    <w:rsid w:val="00E6043A"/>
    <w:rsid w:val="00E977DD"/>
    <w:rsid w:val="00EC1F5B"/>
    <w:rsid w:val="00EE5F10"/>
    <w:rsid w:val="00F14F3E"/>
    <w:rsid w:val="00F2542F"/>
    <w:rsid w:val="00F53884"/>
    <w:rsid w:val="00F62F5B"/>
    <w:rsid w:val="00F643E1"/>
    <w:rsid w:val="00F91B67"/>
    <w:rsid w:val="00FB2B33"/>
    <w:rsid w:val="00FD06DC"/>
    <w:rsid w:val="00FE2579"/>
    <w:rsid w:val="00FF48E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7D1049"/>
    <w:pPr>
      <w:tabs>
        <w:tab w:val="center" w:pos="4986"/>
        <w:tab w:val="right" w:pos="9972"/>
      </w:tabs>
    </w:pPr>
  </w:style>
  <w:style w:type="character" w:customStyle="1" w:styleId="SidehovedTegn">
    <w:name w:val="Sidehoved Tegn"/>
    <w:basedOn w:val="Standardskrifttypeiafsnit"/>
    <w:link w:val="Sidehoved"/>
    <w:rsid w:val="007D1049"/>
    <w:rPr>
      <w:rFonts w:ascii="Verdana" w:hAnsi="Verdana"/>
      <w:szCs w:val="24"/>
      <w:lang w:val="da-DK" w:eastAsia="da-DK"/>
    </w:rPr>
  </w:style>
  <w:style w:type="paragraph" w:styleId="Sidefod">
    <w:name w:val="footer"/>
    <w:basedOn w:val="Normal"/>
    <w:link w:val="SidefodTegn"/>
    <w:rsid w:val="007D1049"/>
    <w:pPr>
      <w:tabs>
        <w:tab w:val="center" w:pos="4986"/>
        <w:tab w:val="right" w:pos="9972"/>
      </w:tabs>
    </w:pPr>
  </w:style>
  <w:style w:type="character" w:customStyle="1" w:styleId="SidefodTegn">
    <w:name w:val="Sidefod Tegn"/>
    <w:basedOn w:val="Standardskrifttypeiafsnit"/>
    <w:link w:val="Sidefod"/>
    <w:rsid w:val="007D1049"/>
    <w:rPr>
      <w:rFonts w:ascii="Verdana" w:hAnsi="Verdana"/>
      <w:szCs w:val="24"/>
      <w:lang w:val="da-DK" w:eastAsia="da-DK"/>
    </w:rPr>
  </w:style>
  <w:style w:type="character" w:styleId="Sidetal">
    <w:name w:val="page number"/>
    <w:basedOn w:val="Standardskrifttypeiafsnit"/>
    <w:rsid w:val="007D104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iq1-ita.doc</Template>
  <TotalTime>0</TotalTime>
  <Pages>3</Pages>
  <Words>15210</Words>
  <Characters>86697</Characters>
  <Application>Microsoft Office Word</Application>
  <DocSecurity>0</DocSecurity>
  <Lines>722</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2022-10-31T05:18:00Z</dcterms:created>
  <dcterms:modified xsi:type="dcterms:W3CDTF">2022-10-31T05:18:00Z</dcterms:modified>
</cp:coreProperties>
</file>